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6" w:rsidRPr="00FC4756" w:rsidRDefault="00FC4756" w:rsidP="00FC4756">
      <w:pPr>
        <w:spacing w:after="0" w:line="432" w:lineRule="atLeast"/>
        <w:jc w:val="center"/>
        <w:outlineLvl w:val="1"/>
        <w:rPr>
          <w:rFonts w:ascii="OpenSans-Semibold" w:eastAsia="Times New Roman" w:hAnsi="OpenSans-Semibold" w:cs="Times New Roman"/>
          <w:b/>
          <w:bCs/>
          <w:color w:val="333333"/>
          <w:sz w:val="28"/>
          <w:szCs w:val="28"/>
          <w:lang w:eastAsia="ru-RU"/>
        </w:rPr>
      </w:pPr>
      <w:r w:rsidRPr="00FC4756">
        <w:rPr>
          <w:rFonts w:ascii="OpenSans-Semibold" w:eastAsia="Times New Roman" w:hAnsi="OpenSans-Semibold" w:cs="Times New Roman" w:hint="eastAsia"/>
          <w:b/>
          <w:bCs/>
          <w:color w:val="333333"/>
          <w:sz w:val="28"/>
          <w:szCs w:val="28"/>
          <w:lang w:eastAsia="ru-RU"/>
        </w:rPr>
        <w:t>Выходим</w:t>
      </w:r>
      <w:r w:rsidRPr="00FC4756">
        <w:rPr>
          <w:rFonts w:ascii="OpenSans-Semibold" w:eastAsia="Times New Roman" w:hAnsi="OpenSans-Semibold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C4756">
        <w:rPr>
          <w:rFonts w:ascii="OpenSans-Semibold" w:eastAsia="Times New Roman" w:hAnsi="OpenSans-Semibold" w:cs="Times New Roman" w:hint="eastAsia"/>
          <w:b/>
          <w:bCs/>
          <w:color w:val="333333"/>
          <w:sz w:val="28"/>
          <w:szCs w:val="28"/>
          <w:lang w:eastAsia="ru-RU"/>
        </w:rPr>
        <w:t>из</w:t>
      </w:r>
      <w:r w:rsidRPr="00FC4756">
        <w:rPr>
          <w:rFonts w:ascii="OpenSans-Semibold" w:eastAsia="Times New Roman" w:hAnsi="OpenSans-Semibold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C4756">
        <w:rPr>
          <w:rFonts w:ascii="OpenSans-Semibold" w:eastAsia="Times New Roman" w:hAnsi="OpenSans-Semibold" w:cs="Times New Roman" w:hint="eastAsia"/>
          <w:b/>
          <w:bCs/>
          <w:color w:val="333333"/>
          <w:sz w:val="28"/>
          <w:szCs w:val="28"/>
          <w:lang w:eastAsia="ru-RU"/>
        </w:rPr>
        <w:t>самоизоляции</w:t>
      </w:r>
      <w:r w:rsidRPr="00FC4756">
        <w:rPr>
          <w:rFonts w:ascii="OpenSans-Semibold" w:eastAsia="Times New Roman" w:hAnsi="OpenSans-Semibold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C4756">
        <w:rPr>
          <w:rFonts w:ascii="OpenSans-Semibold" w:eastAsia="Times New Roman" w:hAnsi="OpenSans-Semibold" w:cs="Times New Roman" w:hint="eastAsia"/>
          <w:b/>
          <w:bCs/>
          <w:color w:val="333333"/>
          <w:sz w:val="28"/>
          <w:szCs w:val="28"/>
          <w:lang w:eastAsia="ru-RU"/>
        </w:rPr>
        <w:t>правильно</w:t>
      </w:r>
    </w:p>
    <w:p w:rsidR="00FC4756" w:rsidRDefault="00FC4756" w:rsidP="00797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2AB" w:rsidRPr="007978FB" w:rsidRDefault="00F702AB" w:rsidP="00797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7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самоизоляции сохраняется в разных городах России, поскольку заболеваемость </w:t>
      </w:r>
      <w:proofErr w:type="spellStart"/>
      <w:r w:rsidRPr="00797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коронавирусом</w:t>
      </w:r>
      <w:proofErr w:type="spellEnd"/>
      <w:r w:rsidRPr="00797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остается высокой. </w:t>
      </w:r>
      <w:r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Ограничительные меры, принятые в связи с распространением </w:t>
      </w:r>
      <w:proofErr w:type="spellStart"/>
      <w:r w:rsidRPr="007978FB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инфекции, главной из которых  является самоизоляция, при всей своей эффективности, для многих стали серьезным психологическим испытанием. Однако не только самоизоляция может стать сильным стрессом, но и выход из нее.  Этот процесс может занять длительное время, однако, готовиться к нему надо заблаговременно.</w:t>
      </w:r>
    </w:p>
    <w:p w:rsidR="00F702AB" w:rsidRPr="007978FB" w:rsidRDefault="00B704A3" w:rsidP="007978FB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  <w:r w:rsidRPr="007978FB">
        <w:rPr>
          <w:color w:val="333333"/>
        </w:rPr>
        <w:t>Предлагаем вашему вниманию несколько советов для того, чтобы процесс возвращения в социум прошел мягко и безболезненно. Они подготовлены г</w:t>
      </w:r>
      <w:r w:rsidR="00F702AB" w:rsidRPr="007978FB">
        <w:rPr>
          <w:color w:val="333333"/>
        </w:rPr>
        <w:t>лавны</w:t>
      </w:r>
      <w:r w:rsidRPr="007978FB">
        <w:rPr>
          <w:color w:val="333333"/>
        </w:rPr>
        <w:t>м</w:t>
      </w:r>
      <w:r w:rsidR="00F702AB" w:rsidRPr="007978FB">
        <w:rPr>
          <w:color w:val="333333"/>
        </w:rPr>
        <w:t xml:space="preserve"> клинически</w:t>
      </w:r>
      <w:r w:rsidRPr="007978FB">
        <w:rPr>
          <w:color w:val="333333"/>
        </w:rPr>
        <w:t>м</w:t>
      </w:r>
      <w:r w:rsidR="00F702AB" w:rsidRPr="007978FB">
        <w:rPr>
          <w:color w:val="333333"/>
        </w:rPr>
        <w:t xml:space="preserve"> психолог</w:t>
      </w:r>
      <w:r w:rsidRPr="007978FB">
        <w:rPr>
          <w:color w:val="333333"/>
        </w:rPr>
        <w:t>ом</w:t>
      </w:r>
      <w:r w:rsidR="00F702AB" w:rsidRPr="007978FB">
        <w:rPr>
          <w:color w:val="333333"/>
        </w:rPr>
        <w:t xml:space="preserve"> Минздрава </w:t>
      </w:r>
      <w:r w:rsidR="00F702AB" w:rsidRPr="007978FB">
        <w:t>России </w:t>
      </w:r>
      <w:hyperlink r:id="rId5" w:history="1">
        <w:r w:rsidRPr="007978FB">
          <w:rPr>
            <w:rStyle w:val="a3"/>
            <w:color w:val="auto"/>
            <w:u w:val="none"/>
          </w:rPr>
          <w:t>Юрием</w:t>
        </w:r>
        <w:r w:rsidR="00F702AB" w:rsidRPr="007978FB">
          <w:rPr>
            <w:rStyle w:val="a3"/>
            <w:color w:val="auto"/>
            <w:u w:val="none"/>
          </w:rPr>
          <w:t xml:space="preserve"> </w:t>
        </w:r>
        <w:r w:rsidRPr="007978FB">
          <w:rPr>
            <w:rStyle w:val="a3"/>
            <w:color w:val="auto"/>
            <w:u w:val="none"/>
          </w:rPr>
          <w:t xml:space="preserve">Петровичем </w:t>
        </w:r>
        <w:r w:rsidR="00F702AB" w:rsidRPr="007978FB">
          <w:rPr>
            <w:rStyle w:val="a3"/>
            <w:color w:val="auto"/>
            <w:u w:val="none"/>
          </w:rPr>
          <w:t>Зинченко</w:t>
        </w:r>
      </w:hyperlink>
      <w:r w:rsidRPr="007978FB">
        <w:t xml:space="preserve">, </w:t>
      </w:r>
      <w:r w:rsidRPr="007978FB">
        <w:rPr>
          <w:color w:val="333333"/>
        </w:rPr>
        <w:t>профессором, академиком РАО, доктором психологических наук, деканом, заведующим кафедрой методологии психологии факультета психологии МГУ им. М.В. Ломоносова.</w:t>
      </w:r>
    </w:p>
    <w:p w:rsidR="00B704A3" w:rsidRPr="007978FB" w:rsidRDefault="00B704A3" w:rsidP="007978FB">
      <w:pPr>
        <w:pStyle w:val="a4"/>
        <w:spacing w:before="0" w:beforeAutospacing="0" w:after="0" w:afterAutospacing="0"/>
        <w:ind w:firstLine="709"/>
        <w:jc w:val="both"/>
        <w:rPr>
          <w:b/>
          <w:color w:val="333333"/>
        </w:rPr>
      </w:pPr>
    </w:p>
    <w:p w:rsidR="00B704A3" w:rsidRPr="007978FB" w:rsidRDefault="00B704A3" w:rsidP="007978FB">
      <w:pPr>
        <w:pStyle w:val="a4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7978FB">
        <w:rPr>
          <w:b/>
          <w:color w:val="333333"/>
        </w:rPr>
        <w:t>Совет</w:t>
      </w:r>
      <w:r w:rsidR="00F702AB" w:rsidRPr="007978FB">
        <w:rPr>
          <w:b/>
          <w:color w:val="333333"/>
        </w:rPr>
        <w:t xml:space="preserve"> </w:t>
      </w:r>
      <w:r w:rsidRPr="007978FB">
        <w:rPr>
          <w:b/>
          <w:color w:val="333333"/>
        </w:rPr>
        <w:t>п</w:t>
      </w:r>
      <w:r w:rsidR="00F702AB" w:rsidRPr="007978FB">
        <w:rPr>
          <w:b/>
          <w:color w:val="333333"/>
        </w:rPr>
        <w:t>ерв</w:t>
      </w:r>
      <w:r w:rsidRPr="007978FB">
        <w:rPr>
          <w:b/>
          <w:color w:val="333333"/>
        </w:rPr>
        <w:t>ый.</w:t>
      </w:r>
      <w:r w:rsidRPr="007978FB">
        <w:rPr>
          <w:color w:val="333333"/>
        </w:rPr>
        <w:t xml:space="preserve"> </w:t>
      </w:r>
      <w:r w:rsidRPr="007978FB">
        <w:rPr>
          <w:b/>
          <w:color w:val="333333"/>
        </w:rPr>
        <w:t xml:space="preserve">Относитесь разумно </w:t>
      </w:r>
      <w:r w:rsidR="00F702AB" w:rsidRPr="007978FB">
        <w:rPr>
          <w:b/>
          <w:color w:val="333333"/>
        </w:rPr>
        <w:t xml:space="preserve"> к снятию ограничений. </w:t>
      </w:r>
    </w:p>
    <w:p w:rsidR="00B704A3" w:rsidRPr="007978FB" w:rsidRDefault="00B704A3" w:rsidP="007978FB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  <w:r w:rsidRPr="007978FB">
        <w:rPr>
          <w:color w:val="333333"/>
        </w:rPr>
        <w:t>Вирус не исчезает по команде, и поэтому необходимо понимать, что первое время важно продолжать соблюдать профилактические меры. Не пытайтесь за один день посетить все привычные ранее места общественного пользования, о которых  мечталось весь период самоизоляции.</w:t>
      </w:r>
    </w:p>
    <w:p w:rsidR="002B76FB" w:rsidRPr="007978FB" w:rsidRDefault="002B76FB" w:rsidP="007978FB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  <w:r w:rsidRPr="007978FB">
        <w:rPr>
          <w:color w:val="333333"/>
        </w:rPr>
        <w:t>Плавно поэтапно выходите в социум. Постарайтесь разработать индивидуальный график выхода из режима самоизоляции. Распределите среди всех членов семьи время выхода из дома и посещения различных общественных мест.</w:t>
      </w:r>
    </w:p>
    <w:p w:rsidR="002B76FB" w:rsidRPr="007978FB" w:rsidRDefault="002B76FB" w:rsidP="007978FB">
      <w:pPr>
        <w:pStyle w:val="a4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7978FB">
        <w:rPr>
          <w:b/>
          <w:color w:val="333333"/>
        </w:rPr>
        <w:t xml:space="preserve">Это позволит: </w:t>
      </w:r>
    </w:p>
    <w:p w:rsidR="002B76FB" w:rsidRPr="007978FB" w:rsidRDefault="002B76FB" w:rsidP="00FC475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7978FB">
        <w:rPr>
          <w:color w:val="333333"/>
        </w:rPr>
        <w:t xml:space="preserve">обезопасить себя, </w:t>
      </w:r>
    </w:p>
    <w:p w:rsidR="002B76FB" w:rsidRPr="007978FB" w:rsidRDefault="002B76FB" w:rsidP="00FC475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proofErr w:type="spellStart"/>
      <w:r w:rsidRPr="007978FB">
        <w:rPr>
          <w:color w:val="333333"/>
        </w:rPr>
        <w:t>самоорганизоваться</w:t>
      </w:r>
      <w:proofErr w:type="spellEnd"/>
      <w:r w:rsidRPr="007978FB">
        <w:rPr>
          <w:color w:val="333333"/>
        </w:rPr>
        <w:t xml:space="preserve">, правильно распределить собственный физический и психологический ресурсы, </w:t>
      </w:r>
    </w:p>
    <w:p w:rsidR="002B76FB" w:rsidRPr="007978FB" w:rsidRDefault="002B76FB" w:rsidP="00FC475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7978FB">
        <w:rPr>
          <w:color w:val="333333"/>
        </w:rPr>
        <w:t>избежать стресса от резко обрушившихся на человека социальных контактов и профессиональных задач, от которых человек мог отвыкнуть. </w:t>
      </w:r>
    </w:p>
    <w:p w:rsidR="00FC4756" w:rsidRDefault="00FC4756" w:rsidP="007978FB">
      <w:pPr>
        <w:pStyle w:val="a4"/>
        <w:spacing w:before="0" w:beforeAutospacing="0" w:after="0" w:afterAutospacing="0"/>
        <w:ind w:firstLine="709"/>
        <w:jc w:val="both"/>
        <w:rPr>
          <w:b/>
          <w:color w:val="333333"/>
        </w:rPr>
      </w:pPr>
    </w:p>
    <w:p w:rsidR="002B76FB" w:rsidRPr="007978FB" w:rsidRDefault="002B76FB" w:rsidP="007978FB">
      <w:pPr>
        <w:pStyle w:val="a4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7978FB">
        <w:rPr>
          <w:b/>
          <w:color w:val="333333"/>
        </w:rPr>
        <w:t>Совет второй. Уделите внимание спорту и физической нагрузке как неотъемлемым составляющим нашего физического и психологического здоровья.</w:t>
      </w:r>
    </w:p>
    <w:p w:rsidR="002B76FB" w:rsidRPr="007978FB" w:rsidRDefault="002B76FB" w:rsidP="007978FB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  <w:r w:rsidRPr="007978FB">
        <w:rPr>
          <w:color w:val="333333"/>
        </w:rPr>
        <w:t xml:space="preserve">Вам может казаться, что у вас много энергии и сил, но на самом деле, </w:t>
      </w:r>
      <w:r w:rsidR="00112DFF" w:rsidRPr="007978FB">
        <w:rPr>
          <w:color w:val="333333"/>
        </w:rPr>
        <w:t>ваш тонус мог снизиться в течение</w:t>
      </w:r>
      <w:r w:rsidRPr="007978FB">
        <w:rPr>
          <w:color w:val="333333"/>
        </w:rPr>
        <w:t xml:space="preserve"> самоизоляции и легко можно переоценить собственные возможности.</w:t>
      </w:r>
    </w:p>
    <w:p w:rsidR="002B76FB" w:rsidRPr="007978FB" w:rsidRDefault="00112DFF" w:rsidP="007978FB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  <w:r w:rsidRPr="007978FB">
        <w:rPr>
          <w:color w:val="333333"/>
        </w:rPr>
        <w:t>Нужно понимать, что гиподинамия, которая свойственна всем, кто оказался в ситуации снижения активности, приводит также к снижению тонуса и повышению стресса и тревожности. Необходимы прогулки на воздухе, пробежки и другие виды полезного спорта.</w:t>
      </w:r>
    </w:p>
    <w:p w:rsidR="00112DFF" w:rsidRPr="007978FB" w:rsidRDefault="00112DFF" w:rsidP="007978FB">
      <w:pPr>
        <w:pStyle w:val="a4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7978FB">
        <w:rPr>
          <w:b/>
          <w:color w:val="333333"/>
        </w:rPr>
        <w:t xml:space="preserve">Это позволит: </w:t>
      </w:r>
    </w:p>
    <w:p w:rsidR="00112DFF" w:rsidRPr="007978FB" w:rsidRDefault="00112DFF" w:rsidP="00FC475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 w:rsidRPr="007978FB">
        <w:rPr>
          <w:color w:val="333333"/>
        </w:rPr>
        <w:t xml:space="preserve">вернуть себя в хорошую физическую форму, </w:t>
      </w:r>
    </w:p>
    <w:p w:rsidR="00112DFF" w:rsidRPr="007978FB" w:rsidRDefault="00112DFF" w:rsidP="00FC475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 w:rsidRPr="007978FB">
        <w:rPr>
          <w:color w:val="333333"/>
        </w:rPr>
        <w:t>улучшить эмоциональный фон.</w:t>
      </w:r>
    </w:p>
    <w:p w:rsidR="00FC4756" w:rsidRDefault="00FC4756" w:rsidP="007978FB">
      <w:pPr>
        <w:pStyle w:val="a4"/>
        <w:spacing w:before="0" w:beforeAutospacing="0" w:after="0" w:afterAutospacing="0"/>
        <w:ind w:firstLine="709"/>
        <w:jc w:val="both"/>
        <w:rPr>
          <w:b/>
          <w:color w:val="333333"/>
        </w:rPr>
      </w:pPr>
    </w:p>
    <w:p w:rsidR="00112DFF" w:rsidRPr="007978FB" w:rsidRDefault="00112DFF" w:rsidP="007978FB">
      <w:pPr>
        <w:pStyle w:val="a4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7978FB">
        <w:rPr>
          <w:b/>
          <w:color w:val="333333"/>
        </w:rPr>
        <w:t xml:space="preserve">Совет третий. Осознанно перестраивайтесь с </w:t>
      </w:r>
      <w:proofErr w:type="gramStart"/>
      <w:r w:rsidRPr="007978FB">
        <w:rPr>
          <w:b/>
          <w:color w:val="333333"/>
        </w:rPr>
        <w:t>виртуального</w:t>
      </w:r>
      <w:proofErr w:type="gramEnd"/>
      <w:r w:rsidRPr="007978FB">
        <w:rPr>
          <w:b/>
          <w:color w:val="333333"/>
        </w:rPr>
        <w:t xml:space="preserve"> на реальное общение.</w:t>
      </w:r>
    </w:p>
    <w:p w:rsidR="00F702AB" w:rsidRPr="007978FB" w:rsidRDefault="00623FFB" w:rsidP="00797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Помните, никакие </w:t>
      </w:r>
      <w:proofErr w:type="spellStart"/>
      <w:r w:rsidRPr="007978FB">
        <w:rPr>
          <w:rFonts w:ascii="Times New Roman" w:hAnsi="Times New Roman" w:cs="Times New Roman"/>
          <w:color w:val="333333"/>
          <w:sz w:val="24"/>
          <w:szCs w:val="24"/>
        </w:rPr>
        <w:t>гаджеты</w:t>
      </w:r>
      <w:proofErr w:type="spellEnd"/>
      <w:r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 не заменят живого общения на все 100%. </w:t>
      </w:r>
      <w:r w:rsidRPr="007978FB">
        <w:rPr>
          <w:rFonts w:ascii="Times New Roman" w:hAnsi="Times New Roman" w:cs="Times New Roman"/>
          <w:sz w:val="24"/>
          <w:szCs w:val="24"/>
        </w:rPr>
        <w:t xml:space="preserve">Их использование может обеспечить количественную сторону </w:t>
      </w:r>
      <w:r w:rsidR="007978FB" w:rsidRPr="007978FB">
        <w:rPr>
          <w:rFonts w:ascii="Times New Roman" w:hAnsi="Times New Roman" w:cs="Times New Roman"/>
          <w:sz w:val="24"/>
          <w:szCs w:val="24"/>
        </w:rPr>
        <w:t>общения</w:t>
      </w:r>
      <w:r w:rsidRPr="007978FB">
        <w:rPr>
          <w:rFonts w:ascii="Times New Roman" w:hAnsi="Times New Roman" w:cs="Times New Roman"/>
          <w:sz w:val="24"/>
          <w:szCs w:val="24"/>
        </w:rPr>
        <w:t xml:space="preserve">. Но при этом страдает качественная сторона взаимодействия между </w:t>
      </w:r>
      <w:proofErr w:type="gramStart"/>
      <w:r w:rsidRPr="007978FB">
        <w:rPr>
          <w:rFonts w:ascii="Times New Roman" w:hAnsi="Times New Roman" w:cs="Times New Roman"/>
          <w:sz w:val="24"/>
          <w:szCs w:val="24"/>
        </w:rPr>
        <w:t>общающимися</w:t>
      </w:r>
      <w:proofErr w:type="gramEnd"/>
      <w:r w:rsidRPr="007978FB">
        <w:rPr>
          <w:rFonts w:ascii="Times New Roman" w:hAnsi="Times New Roman" w:cs="Times New Roman"/>
          <w:sz w:val="24"/>
          <w:szCs w:val="24"/>
        </w:rPr>
        <w:t>. Основная психологическая проблема - отсутствие непосредственного эмоционального, энергетического контакта</w:t>
      </w:r>
      <w:r w:rsidR="00F702AB"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7978FB"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Возвращаясь в реальный коллектив, вы </w:t>
      </w:r>
      <w:r w:rsidR="00F702AB" w:rsidRPr="007978FB">
        <w:rPr>
          <w:rFonts w:ascii="Times New Roman" w:hAnsi="Times New Roman" w:cs="Times New Roman"/>
          <w:color w:val="333333"/>
          <w:sz w:val="24"/>
          <w:szCs w:val="24"/>
        </w:rPr>
        <w:t>столкнёт</w:t>
      </w:r>
      <w:r w:rsidR="007978FB" w:rsidRPr="007978FB">
        <w:rPr>
          <w:rFonts w:ascii="Times New Roman" w:hAnsi="Times New Roman" w:cs="Times New Roman"/>
          <w:color w:val="333333"/>
          <w:sz w:val="24"/>
          <w:szCs w:val="24"/>
        </w:rPr>
        <w:t>есь</w:t>
      </w:r>
      <w:r w:rsidR="00F702AB"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 с реальными эмоциями людей, которые могли по-разному </w:t>
      </w:r>
      <w:r w:rsidR="007978FB"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переживать самоизоляцию. </w:t>
      </w:r>
      <w:r w:rsidR="007978FB" w:rsidRPr="007978FB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Возникнет</w:t>
      </w:r>
      <w:r w:rsidR="00F702AB"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необходимо</w:t>
      </w:r>
      <w:r w:rsidR="007978FB" w:rsidRPr="007978FB">
        <w:rPr>
          <w:rFonts w:ascii="Times New Roman" w:hAnsi="Times New Roman" w:cs="Times New Roman"/>
          <w:color w:val="333333"/>
          <w:sz w:val="24"/>
          <w:szCs w:val="24"/>
        </w:rPr>
        <w:t>сть</w:t>
      </w:r>
      <w:r w:rsidR="00F702AB"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 как бы снова учиться распознавать свои и чужие эмоции и чувства. Это </w:t>
      </w:r>
      <w:r w:rsidR="007978FB" w:rsidRPr="007978F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="00F702AB"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требует как сдержанности, так и </w:t>
      </w:r>
      <w:proofErr w:type="spellStart"/>
      <w:r w:rsidR="00F702AB" w:rsidRPr="007978FB">
        <w:rPr>
          <w:rFonts w:ascii="Times New Roman" w:hAnsi="Times New Roman" w:cs="Times New Roman"/>
          <w:color w:val="333333"/>
          <w:sz w:val="24"/>
          <w:szCs w:val="24"/>
        </w:rPr>
        <w:t>эмпатии</w:t>
      </w:r>
      <w:proofErr w:type="spellEnd"/>
      <w:r w:rsidR="00F702AB" w:rsidRPr="007978FB">
        <w:rPr>
          <w:rFonts w:ascii="Times New Roman" w:hAnsi="Times New Roman" w:cs="Times New Roman"/>
          <w:color w:val="333333"/>
          <w:sz w:val="24"/>
          <w:szCs w:val="24"/>
        </w:rPr>
        <w:t xml:space="preserve"> по отношению к другим людям.</w:t>
      </w:r>
    </w:p>
    <w:p w:rsidR="007978FB" w:rsidRPr="007978FB" w:rsidRDefault="007978FB" w:rsidP="007978FB">
      <w:pPr>
        <w:pStyle w:val="a4"/>
        <w:ind w:firstLine="709"/>
        <w:jc w:val="both"/>
        <w:rPr>
          <w:color w:val="333333"/>
        </w:rPr>
      </w:pPr>
      <w:r w:rsidRPr="007978FB">
        <w:rPr>
          <w:color w:val="333333"/>
        </w:rPr>
        <w:t xml:space="preserve">Ю.П. Зинченко отмечает: «Позитивный выход из любого кризиса зависит от того, какие новые полезные умения человек смог из него вынести и насколько он готов смотреть с улыбкой в будущее и покорять новые высоты, идти к новым достижениям и верить в то, что лучшее </w:t>
      </w:r>
      <w:proofErr w:type="gramStart"/>
      <w:r w:rsidRPr="007978FB">
        <w:rPr>
          <w:color w:val="333333"/>
        </w:rPr>
        <w:t>впереди</w:t>
      </w:r>
      <w:proofErr w:type="gramEnd"/>
      <w:r w:rsidRPr="007978FB">
        <w:rPr>
          <w:color w:val="333333"/>
        </w:rPr>
        <w:t>».</w:t>
      </w:r>
    </w:p>
    <w:p w:rsidR="00F702AB" w:rsidRPr="007978FB" w:rsidRDefault="00F702AB" w:rsidP="007978FB">
      <w:pPr>
        <w:pStyle w:val="a4"/>
        <w:ind w:firstLine="709"/>
        <w:jc w:val="both"/>
        <w:rPr>
          <w:color w:val="333333"/>
        </w:rPr>
      </w:pPr>
      <w:r w:rsidRPr="007978FB">
        <w:rPr>
          <w:color w:val="333333"/>
        </w:rPr>
        <w:t xml:space="preserve">Напоминаем, что вопрос снятия ограничений зависит только от дисциплинированного поведения каждого из нас. Давайте уже сейчас все вместе задумаемся о том, сколько </w:t>
      </w:r>
      <w:proofErr w:type="gramStart"/>
      <w:r w:rsidRPr="007978FB">
        <w:rPr>
          <w:color w:val="333333"/>
        </w:rPr>
        <w:t>хорошего</w:t>
      </w:r>
      <w:proofErr w:type="gramEnd"/>
      <w:r w:rsidRPr="007978FB">
        <w:rPr>
          <w:color w:val="333333"/>
        </w:rPr>
        <w:t xml:space="preserve"> ждет нас впереди, тем более что каждый из нас за время самоизоляции точно хоть в чем-то «прокачал» свои навыки и даже обзавелся собственными </w:t>
      </w:r>
      <w:proofErr w:type="spellStart"/>
      <w:r w:rsidRPr="007978FB">
        <w:rPr>
          <w:color w:val="333333"/>
        </w:rPr>
        <w:t>лайфхаками</w:t>
      </w:r>
      <w:proofErr w:type="spellEnd"/>
      <w:r w:rsidRPr="007978FB">
        <w:rPr>
          <w:color w:val="333333"/>
        </w:rPr>
        <w:t xml:space="preserve"> по преодолению физических и психологических ограничений.</w:t>
      </w:r>
    </w:p>
    <w:p w:rsidR="00FC4756" w:rsidRDefault="00FC4756" w:rsidP="007978F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подготовлен методистом Т.М.Афанасьевой.</w:t>
      </w:r>
    </w:p>
    <w:p w:rsidR="00F702AB" w:rsidRPr="007978FB" w:rsidRDefault="00FC4756" w:rsidP="007978F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«Психологическая газета» (</w:t>
      </w:r>
      <w:hyperlink r:id="rId6" w:history="1">
        <w:r>
          <w:rPr>
            <w:rStyle w:val="a3"/>
          </w:rPr>
          <w:t>https://psy.su/feed/8242/</w:t>
        </w:r>
      </w:hyperlink>
      <w: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02AB" w:rsidRPr="007978FB" w:rsidSect="0067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B1C"/>
    <w:multiLevelType w:val="hybridMultilevel"/>
    <w:tmpl w:val="B4AA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54F5"/>
    <w:multiLevelType w:val="hybridMultilevel"/>
    <w:tmpl w:val="ED34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4F06"/>
    <w:multiLevelType w:val="hybridMultilevel"/>
    <w:tmpl w:val="BA38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C31DE"/>
    <w:multiLevelType w:val="hybridMultilevel"/>
    <w:tmpl w:val="BA8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AB"/>
    <w:rsid w:val="00112DFF"/>
    <w:rsid w:val="002B76FB"/>
    <w:rsid w:val="00623FFB"/>
    <w:rsid w:val="00674014"/>
    <w:rsid w:val="007978FB"/>
    <w:rsid w:val="00B704A3"/>
    <w:rsid w:val="00F702AB"/>
    <w:rsid w:val="00FC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14"/>
  </w:style>
  <w:style w:type="paragraph" w:styleId="2">
    <w:name w:val="heading 2"/>
    <w:basedOn w:val="a"/>
    <w:link w:val="20"/>
    <w:uiPriority w:val="9"/>
    <w:qFormat/>
    <w:rsid w:val="00FC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2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23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23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su/feed/8242/" TargetMode="External"/><Relationship Id="rId5" Type="http://schemas.openxmlformats.org/officeDocument/2006/relationships/hyperlink" Target="https://psy.su/persons/100_psihologov_rossii/psy/348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2020-05-14T13:32:00Z</dcterms:created>
  <dcterms:modified xsi:type="dcterms:W3CDTF">2020-05-14T14:38:00Z</dcterms:modified>
</cp:coreProperties>
</file>