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13"/>
      </w:tblGrid>
      <w:tr w:rsidR="006F39FE" w:rsidRPr="00E672C4" w:rsidTr="001A3D23">
        <w:trPr>
          <w:trHeight w:val="698"/>
          <w:jc w:val="right"/>
        </w:trPr>
        <w:tc>
          <w:tcPr>
            <w:tcW w:w="5013" w:type="dxa"/>
          </w:tcPr>
          <w:p w:rsidR="006F39FE" w:rsidRDefault="006F39FE" w:rsidP="001A3D23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E672C4">
              <w:rPr>
                <w:b/>
                <w:sz w:val="26"/>
                <w:szCs w:val="26"/>
              </w:rPr>
              <w:t>УТВЕРЖД</w:t>
            </w:r>
            <w:r w:rsidR="00FE1D41">
              <w:rPr>
                <w:b/>
                <w:sz w:val="26"/>
                <w:szCs w:val="26"/>
              </w:rPr>
              <w:t>ЕНО</w:t>
            </w:r>
            <w:r w:rsidR="001A3D23">
              <w:rPr>
                <w:b/>
                <w:sz w:val="26"/>
                <w:szCs w:val="26"/>
              </w:rPr>
              <w:t>:</w:t>
            </w:r>
          </w:p>
          <w:p w:rsidR="001A3D23" w:rsidRDefault="001A3D23" w:rsidP="001A3D23">
            <w:pPr>
              <w:jc w:val="both"/>
              <w:rPr>
                <w:b/>
                <w:sz w:val="26"/>
                <w:szCs w:val="26"/>
              </w:rPr>
            </w:pPr>
          </w:p>
          <w:p w:rsidR="001A3D23" w:rsidRDefault="001A3D23" w:rsidP="001A3D2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Комиссия по делам несовершеннолетних и защите их прав при Правительстве Санкт-Петербурга</w:t>
            </w:r>
          </w:p>
          <w:p w:rsidR="00FE1D41" w:rsidRPr="00E672C4" w:rsidRDefault="00FE1D41" w:rsidP="001A3D23">
            <w:pPr>
              <w:jc w:val="both"/>
              <w:rPr>
                <w:b/>
                <w:sz w:val="26"/>
                <w:szCs w:val="26"/>
              </w:rPr>
            </w:pPr>
          </w:p>
          <w:p w:rsidR="006F39FE" w:rsidRPr="00E672C4" w:rsidRDefault="00FE1D41" w:rsidP="007536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№ _______ от ___</w:t>
            </w:r>
            <w:r w:rsidR="007536E1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__________)</w:t>
            </w:r>
          </w:p>
        </w:tc>
      </w:tr>
      <w:tr w:rsidR="00A27339" w:rsidRPr="00E672C4" w:rsidTr="00A27339">
        <w:trPr>
          <w:trHeight w:val="1039"/>
          <w:jc w:val="right"/>
        </w:trPr>
        <w:tc>
          <w:tcPr>
            <w:tcW w:w="5013" w:type="dxa"/>
            <w:vAlign w:val="bottom"/>
          </w:tcPr>
          <w:p w:rsidR="00A27339" w:rsidRPr="00E672C4" w:rsidRDefault="00A27339" w:rsidP="00FE1D41">
            <w:pPr>
              <w:pStyle w:val="a9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noProof/>
                <w:sz w:val="26"/>
                <w:szCs w:val="26"/>
              </w:rPr>
            </w:pPr>
          </w:p>
        </w:tc>
      </w:tr>
      <w:tr w:rsidR="006F39FE" w:rsidRPr="00E672C4" w:rsidTr="00C37E48">
        <w:trPr>
          <w:trHeight w:val="2402"/>
          <w:jc w:val="right"/>
        </w:trPr>
        <w:tc>
          <w:tcPr>
            <w:tcW w:w="5013" w:type="dxa"/>
          </w:tcPr>
          <w:p w:rsidR="006F39FE" w:rsidRPr="00E672C4" w:rsidRDefault="006F39FE" w:rsidP="00A27339">
            <w:pPr>
              <w:rPr>
                <w:sz w:val="26"/>
                <w:szCs w:val="26"/>
              </w:rPr>
            </w:pPr>
          </w:p>
        </w:tc>
      </w:tr>
    </w:tbl>
    <w:p w:rsidR="006F39FE" w:rsidRPr="00E672C4" w:rsidRDefault="006F39FE" w:rsidP="009114D2">
      <w:pPr>
        <w:jc w:val="center"/>
        <w:rPr>
          <w:b/>
          <w:sz w:val="26"/>
          <w:szCs w:val="26"/>
        </w:rPr>
      </w:pPr>
    </w:p>
    <w:p w:rsidR="006F39FE" w:rsidRDefault="006F39FE" w:rsidP="009114D2">
      <w:pPr>
        <w:jc w:val="center"/>
        <w:rPr>
          <w:b/>
          <w:sz w:val="26"/>
          <w:szCs w:val="26"/>
        </w:rPr>
      </w:pPr>
    </w:p>
    <w:p w:rsidR="00E302E3" w:rsidRDefault="00E302E3" w:rsidP="009114D2">
      <w:pPr>
        <w:jc w:val="center"/>
        <w:rPr>
          <w:b/>
          <w:sz w:val="26"/>
          <w:szCs w:val="26"/>
        </w:rPr>
      </w:pPr>
    </w:p>
    <w:p w:rsidR="00E302E3" w:rsidRPr="00E672C4" w:rsidRDefault="00E302E3" w:rsidP="009114D2">
      <w:pPr>
        <w:jc w:val="center"/>
        <w:rPr>
          <w:b/>
          <w:sz w:val="26"/>
          <w:szCs w:val="26"/>
        </w:rPr>
      </w:pPr>
    </w:p>
    <w:p w:rsidR="006F39FE" w:rsidRPr="00E672C4" w:rsidRDefault="00420C57" w:rsidP="006F39FE">
      <w:pPr>
        <w:jc w:val="center"/>
        <w:rPr>
          <w:b/>
          <w:sz w:val="32"/>
          <w:szCs w:val="32"/>
        </w:rPr>
      </w:pPr>
      <w:r w:rsidRPr="00E672C4">
        <w:rPr>
          <w:b/>
          <w:sz w:val="32"/>
          <w:szCs w:val="32"/>
        </w:rPr>
        <w:t>Порядок</w:t>
      </w:r>
    </w:p>
    <w:p w:rsidR="006F39FE" w:rsidRPr="00E672C4" w:rsidRDefault="006F39FE" w:rsidP="006F39FE">
      <w:pPr>
        <w:jc w:val="center"/>
        <w:rPr>
          <w:b/>
          <w:sz w:val="32"/>
          <w:szCs w:val="32"/>
        </w:rPr>
      </w:pPr>
      <w:r w:rsidRPr="00E672C4">
        <w:rPr>
          <w:b/>
          <w:sz w:val="32"/>
          <w:szCs w:val="32"/>
        </w:rPr>
        <w:t>межведомственно</w:t>
      </w:r>
      <w:r w:rsidR="00420C57" w:rsidRPr="00E672C4">
        <w:rPr>
          <w:b/>
          <w:sz w:val="32"/>
          <w:szCs w:val="32"/>
        </w:rPr>
        <w:t>го</w:t>
      </w:r>
      <w:r w:rsidRPr="00E672C4">
        <w:rPr>
          <w:b/>
          <w:sz w:val="32"/>
          <w:szCs w:val="32"/>
        </w:rPr>
        <w:t xml:space="preserve"> взаимодействи</w:t>
      </w:r>
      <w:r w:rsidR="00420C57" w:rsidRPr="00E672C4">
        <w:rPr>
          <w:b/>
          <w:sz w:val="32"/>
          <w:szCs w:val="32"/>
        </w:rPr>
        <w:t>я</w:t>
      </w:r>
      <w:r w:rsidRPr="00E672C4">
        <w:rPr>
          <w:b/>
          <w:sz w:val="32"/>
          <w:szCs w:val="32"/>
        </w:rPr>
        <w:t xml:space="preserve"> </w:t>
      </w:r>
    </w:p>
    <w:p w:rsidR="006F39FE" w:rsidRPr="00E672C4" w:rsidRDefault="006F39FE" w:rsidP="006F39FE">
      <w:pPr>
        <w:jc w:val="center"/>
        <w:rPr>
          <w:b/>
          <w:sz w:val="32"/>
          <w:szCs w:val="32"/>
        </w:rPr>
      </w:pPr>
      <w:r w:rsidRPr="00E672C4">
        <w:rPr>
          <w:b/>
          <w:sz w:val="32"/>
          <w:szCs w:val="32"/>
        </w:rPr>
        <w:t xml:space="preserve">органов и учреждений системы профилактики безнадзорности и правонарушений несовершеннолетних Санкт-Петербурга </w:t>
      </w:r>
      <w:r w:rsidRPr="00E672C4">
        <w:rPr>
          <w:b/>
          <w:sz w:val="32"/>
          <w:szCs w:val="32"/>
        </w:rPr>
        <w:br/>
        <w:t xml:space="preserve">при организации индивидуальной профилактической работы </w:t>
      </w:r>
    </w:p>
    <w:p w:rsidR="005A7362" w:rsidRPr="00E672C4" w:rsidRDefault="006F39FE" w:rsidP="006F39FE">
      <w:pPr>
        <w:jc w:val="center"/>
        <w:rPr>
          <w:b/>
          <w:sz w:val="32"/>
          <w:szCs w:val="32"/>
        </w:rPr>
      </w:pPr>
      <w:r w:rsidRPr="00E672C4">
        <w:rPr>
          <w:b/>
          <w:sz w:val="32"/>
          <w:szCs w:val="32"/>
        </w:rPr>
        <w:t xml:space="preserve">с несовершеннолетними и семьями, </w:t>
      </w:r>
      <w:r w:rsidR="00E672C4">
        <w:rPr>
          <w:b/>
          <w:sz w:val="32"/>
          <w:szCs w:val="32"/>
        </w:rPr>
        <w:br/>
      </w:r>
      <w:r w:rsidRPr="00E672C4">
        <w:rPr>
          <w:b/>
          <w:sz w:val="32"/>
          <w:szCs w:val="32"/>
        </w:rPr>
        <w:t xml:space="preserve">находящимися в </w:t>
      </w:r>
      <w:r w:rsidR="005A7362" w:rsidRPr="00E672C4">
        <w:rPr>
          <w:b/>
          <w:sz w:val="32"/>
          <w:szCs w:val="32"/>
        </w:rPr>
        <w:t xml:space="preserve">трудной жизненной ситуации </w:t>
      </w:r>
    </w:p>
    <w:p w:rsidR="006F39FE" w:rsidRPr="00E672C4" w:rsidRDefault="005A7362" w:rsidP="006F39FE">
      <w:pPr>
        <w:jc w:val="center"/>
        <w:rPr>
          <w:b/>
          <w:sz w:val="32"/>
          <w:szCs w:val="32"/>
        </w:rPr>
      </w:pPr>
      <w:r w:rsidRPr="00E672C4">
        <w:rPr>
          <w:b/>
          <w:sz w:val="32"/>
          <w:szCs w:val="32"/>
        </w:rPr>
        <w:t xml:space="preserve">и </w:t>
      </w:r>
      <w:r w:rsidR="006F39FE" w:rsidRPr="00E672C4">
        <w:rPr>
          <w:b/>
          <w:sz w:val="32"/>
          <w:szCs w:val="32"/>
        </w:rPr>
        <w:t>социально опасном положении с применением информационно-телекоммуникационных технологий</w:t>
      </w:r>
    </w:p>
    <w:p w:rsidR="009114D2" w:rsidRPr="00E672C4" w:rsidRDefault="009114D2" w:rsidP="009114D2">
      <w:pPr>
        <w:rPr>
          <w:b/>
          <w:sz w:val="26"/>
          <w:szCs w:val="26"/>
        </w:rPr>
      </w:pPr>
    </w:p>
    <w:p w:rsidR="009114D2" w:rsidRPr="00E672C4" w:rsidRDefault="009114D2" w:rsidP="009114D2">
      <w:pPr>
        <w:rPr>
          <w:b/>
          <w:sz w:val="26"/>
          <w:szCs w:val="26"/>
        </w:rPr>
      </w:pPr>
    </w:p>
    <w:p w:rsidR="009114D2" w:rsidRPr="00E672C4" w:rsidRDefault="009114D2" w:rsidP="009114D2">
      <w:pPr>
        <w:rPr>
          <w:b/>
          <w:sz w:val="26"/>
          <w:szCs w:val="26"/>
        </w:rPr>
      </w:pPr>
    </w:p>
    <w:p w:rsidR="009114D2" w:rsidRPr="00E672C4" w:rsidRDefault="009114D2" w:rsidP="009114D2">
      <w:pPr>
        <w:rPr>
          <w:b/>
          <w:sz w:val="26"/>
          <w:szCs w:val="26"/>
        </w:rPr>
      </w:pPr>
    </w:p>
    <w:p w:rsidR="009114D2" w:rsidRPr="00E672C4" w:rsidRDefault="009114D2" w:rsidP="009114D2">
      <w:pPr>
        <w:rPr>
          <w:b/>
          <w:sz w:val="26"/>
          <w:szCs w:val="26"/>
        </w:rPr>
      </w:pPr>
    </w:p>
    <w:p w:rsidR="009114D2" w:rsidRPr="00E672C4" w:rsidRDefault="009114D2" w:rsidP="009114D2">
      <w:pPr>
        <w:rPr>
          <w:b/>
          <w:sz w:val="26"/>
          <w:szCs w:val="26"/>
        </w:rPr>
      </w:pPr>
    </w:p>
    <w:p w:rsidR="009114D2" w:rsidRDefault="009114D2" w:rsidP="009114D2">
      <w:pPr>
        <w:rPr>
          <w:b/>
          <w:sz w:val="26"/>
          <w:szCs w:val="26"/>
        </w:rPr>
      </w:pPr>
    </w:p>
    <w:p w:rsidR="00E672C4" w:rsidRDefault="00E672C4" w:rsidP="009114D2">
      <w:pPr>
        <w:rPr>
          <w:b/>
          <w:sz w:val="26"/>
          <w:szCs w:val="26"/>
        </w:rPr>
      </w:pPr>
    </w:p>
    <w:p w:rsidR="00E672C4" w:rsidRDefault="00E672C4" w:rsidP="009114D2">
      <w:pPr>
        <w:rPr>
          <w:b/>
          <w:sz w:val="26"/>
          <w:szCs w:val="26"/>
        </w:rPr>
      </w:pPr>
    </w:p>
    <w:p w:rsidR="00E672C4" w:rsidRDefault="00E672C4" w:rsidP="009114D2">
      <w:pPr>
        <w:rPr>
          <w:b/>
          <w:sz w:val="26"/>
          <w:szCs w:val="26"/>
        </w:rPr>
      </w:pPr>
    </w:p>
    <w:p w:rsidR="00E672C4" w:rsidRDefault="00E672C4" w:rsidP="009114D2">
      <w:pPr>
        <w:rPr>
          <w:b/>
          <w:sz w:val="26"/>
          <w:szCs w:val="26"/>
        </w:rPr>
      </w:pPr>
    </w:p>
    <w:p w:rsidR="00E672C4" w:rsidRDefault="00E672C4" w:rsidP="009114D2">
      <w:pPr>
        <w:rPr>
          <w:b/>
          <w:sz w:val="26"/>
          <w:szCs w:val="26"/>
        </w:rPr>
      </w:pPr>
    </w:p>
    <w:p w:rsidR="00E672C4" w:rsidRDefault="00E672C4" w:rsidP="009114D2">
      <w:pPr>
        <w:rPr>
          <w:b/>
          <w:sz w:val="26"/>
          <w:szCs w:val="26"/>
        </w:rPr>
      </w:pPr>
    </w:p>
    <w:p w:rsidR="00E672C4" w:rsidRDefault="00E672C4" w:rsidP="009114D2">
      <w:pPr>
        <w:rPr>
          <w:b/>
          <w:sz w:val="26"/>
          <w:szCs w:val="26"/>
        </w:rPr>
      </w:pPr>
    </w:p>
    <w:p w:rsidR="00882011" w:rsidRDefault="00882011" w:rsidP="009114D2">
      <w:pPr>
        <w:rPr>
          <w:b/>
          <w:sz w:val="26"/>
          <w:szCs w:val="26"/>
        </w:rPr>
      </w:pPr>
    </w:p>
    <w:p w:rsidR="00587975" w:rsidRPr="009F737D" w:rsidRDefault="00587975" w:rsidP="00587975">
      <w:pPr>
        <w:pStyle w:val="11"/>
        <w:rPr>
          <w:rFonts w:ascii="Times New Roman" w:hAnsi="Times New Roman"/>
          <w:sz w:val="24"/>
          <w:szCs w:val="24"/>
        </w:rPr>
      </w:pPr>
      <w:bookmarkStart w:id="1" w:name="_Toc431893495"/>
      <w:bookmarkStart w:id="2" w:name="_Toc431893567"/>
      <w:bookmarkStart w:id="3" w:name="_Toc431893655"/>
      <w:bookmarkStart w:id="4" w:name="_Toc434089652"/>
      <w:r w:rsidRPr="009F737D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B7512D" w:rsidRPr="00B7512D" w:rsidRDefault="009F737D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r w:rsidRPr="00B7512D">
        <w:rPr>
          <w:rFonts w:ascii="Times New Roman" w:hAnsi="Times New Roman"/>
          <w:b w:val="0"/>
          <w:sz w:val="24"/>
          <w:szCs w:val="24"/>
        </w:rPr>
        <w:fldChar w:fldCharType="begin"/>
      </w:r>
      <w:r w:rsidRPr="00B7512D">
        <w:rPr>
          <w:rFonts w:ascii="Times New Roman" w:hAnsi="Times New Roman"/>
          <w:b w:val="0"/>
          <w:sz w:val="24"/>
          <w:szCs w:val="24"/>
        </w:rPr>
        <w:instrText xml:space="preserve"> TOC \o "1-2" \h \z \u </w:instrText>
      </w:r>
      <w:r w:rsidRPr="00B7512D"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436070474" w:history="1">
        <w:r w:rsidR="00B7512D" w:rsidRP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Список используемых сокращений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_Toc436070474 \h </w:instrTex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6070475" w:history="1">
        <w:r w:rsidR="00B7512D" w:rsidRP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Термины и определения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_Toc436070475 \h </w:instrTex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11"/>
        <w:tabs>
          <w:tab w:val="left" w:pos="4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6070476" w:history="1">
        <w:r w:rsidR="00B7512D" w:rsidRP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1.</w:t>
        </w:r>
        <w:r w:rsidR="00B7512D" w:rsidRPr="00B7512D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B7512D" w:rsidRP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Общие положения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_Toc436070476 \h </w:instrTex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11"/>
        <w:tabs>
          <w:tab w:val="left" w:pos="4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6070477" w:history="1">
        <w:r w:rsidR="00B7512D" w:rsidRP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2.</w:t>
        </w:r>
        <w:r w:rsidR="00B7512D" w:rsidRPr="00B7512D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B7512D" w:rsidRP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Правовые основания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_Toc436070477 \h </w:instrTex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 w:rsidP="00B7512D">
      <w:pPr>
        <w:pStyle w:val="11"/>
        <w:tabs>
          <w:tab w:val="left" w:pos="4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6070478" w:history="1">
        <w:r w:rsidR="00B7512D" w:rsidRP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3.</w:t>
        </w:r>
        <w:r w:rsidR="00B7512D" w:rsidRPr="00B7512D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B7512D" w:rsidRP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Цели и задачи межведомственного взаимодействия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_Toc436070478 \h </w:instrTex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b w:val="0"/>
            <w:noProof/>
            <w:webHidden/>
            <w:sz w:val="24"/>
            <w:szCs w:val="24"/>
          </w:rPr>
          <w:t>15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 w:rsidP="00B7512D">
      <w:pPr>
        <w:pStyle w:val="11"/>
        <w:tabs>
          <w:tab w:val="left" w:pos="4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6070481" w:history="1">
        <w:r w:rsidR="00B7512D" w:rsidRPr="00B7512D">
          <w:rPr>
            <w:rStyle w:val="af"/>
            <w:rFonts w:ascii="Times New Roman" w:eastAsia="Calibri" w:hAnsi="Times New Roman"/>
            <w:b w:val="0"/>
            <w:noProof/>
            <w:sz w:val="24"/>
            <w:szCs w:val="24"/>
          </w:rPr>
          <w:t>4.</w:t>
        </w:r>
        <w:r w:rsidR="00B7512D" w:rsidRPr="00B7512D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B7512D" w:rsidRPr="00B7512D">
          <w:rPr>
            <w:rStyle w:val="af"/>
            <w:rFonts w:ascii="Times New Roman" w:eastAsia="Calibri" w:hAnsi="Times New Roman"/>
            <w:b w:val="0"/>
            <w:noProof/>
            <w:sz w:val="24"/>
            <w:szCs w:val="24"/>
          </w:rPr>
          <w:t>Типология Субъектов и Объектов профилактики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_Toc436070481 \h </w:instrTex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b w:val="0"/>
            <w:noProof/>
            <w:webHidden/>
            <w:sz w:val="24"/>
            <w:szCs w:val="24"/>
          </w:rPr>
          <w:t>16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11"/>
        <w:tabs>
          <w:tab w:val="left" w:pos="4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6070484" w:history="1">
        <w:r w:rsidR="00B7512D" w:rsidRP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5.</w:t>
        </w:r>
        <w:r w:rsidR="00B7512D" w:rsidRPr="00B7512D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B7512D" w:rsidRP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Определение трудной жизненной ситуации (первичная профилактика)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_Toc436070484 \h </w:instrTex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b w:val="0"/>
            <w:noProof/>
            <w:webHidden/>
            <w:sz w:val="24"/>
            <w:szCs w:val="24"/>
          </w:rPr>
          <w:t>18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85" w:history="1">
        <w:r w:rsidR="00B7512D" w:rsidRPr="00B7512D">
          <w:rPr>
            <w:rStyle w:val="af"/>
            <w:rFonts w:ascii="Times New Roman" w:hAnsi="Times New Roman"/>
            <w:i w:val="0"/>
            <w:noProof/>
            <w:sz w:val="24"/>
            <w:szCs w:val="24"/>
          </w:rPr>
          <w:t>5.1. Основные критерии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_Toc436070485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18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86" w:history="1">
        <w:r w:rsidR="00B7512D" w:rsidRPr="00B7512D">
          <w:rPr>
            <w:rStyle w:val="af"/>
            <w:rFonts w:ascii="Times New Roman" w:hAnsi="Times New Roman"/>
            <w:i w:val="0"/>
            <w:noProof/>
            <w:sz w:val="24"/>
            <w:szCs w:val="24"/>
            <w:lang w:eastAsia="x-none"/>
          </w:rPr>
          <w:t>5.2. Порядок выявления несовершеннолетних и (или) семей, находящихся  в трудной жизненной ситуации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_Toc436070486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18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87" w:history="1">
        <w:r w:rsidR="00B7512D" w:rsidRPr="00B7512D">
          <w:rPr>
            <w:rStyle w:val="af"/>
            <w:rFonts w:ascii="Times New Roman" w:hAnsi="Times New Roman"/>
            <w:i w:val="0"/>
            <w:noProof/>
            <w:sz w:val="24"/>
            <w:szCs w:val="24"/>
            <w:lang w:eastAsia="x-none"/>
          </w:rPr>
          <w:t>5.2.1. Источники и способы получения информации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_Toc436070487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18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88" w:history="1">
        <w:r w:rsidR="00B7512D" w:rsidRPr="00B7512D">
          <w:rPr>
            <w:rStyle w:val="af"/>
            <w:rFonts w:ascii="Times New Roman" w:hAnsi="Times New Roman"/>
            <w:i w:val="0"/>
            <w:noProof/>
            <w:sz w:val="24"/>
            <w:szCs w:val="24"/>
            <w:lang w:eastAsia="x-none"/>
          </w:rPr>
          <w:t>5.2.2. Организация проверки поступившей информации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_Toc436070488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19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89" w:history="1">
        <w:r w:rsidR="00B7512D" w:rsidRPr="00B7512D">
          <w:rPr>
            <w:rStyle w:val="af"/>
            <w:rFonts w:ascii="Times New Roman" w:hAnsi="Times New Roman"/>
            <w:i w:val="0"/>
            <w:noProof/>
            <w:sz w:val="24"/>
            <w:szCs w:val="24"/>
            <w:lang w:eastAsia="x-none"/>
          </w:rPr>
          <w:t>5.2.3. П</w:t>
        </w:r>
        <w:r w:rsidR="00B7512D" w:rsidRPr="00B7512D">
          <w:rPr>
            <w:rStyle w:val="af"/>
            <w:rFonts w:ascii="Times New Roman" w:hAnsi="Times New Roman"/>
            <w:i w:val="0"/>
            <w:noProof/>
            <w:sz w:val="24"/>
            <w:szCs w:val="24"/>
            <w:lang w:val="x-none" w:eastAsia="x-none"/>
          </w:rPr>
          <w:t xml:space="preserve">ринятие </w:t>
        </w:r>
        <w:r w:rsidR="00B7512D" w:rsidRPr="00B7512D">
          <w:rPr>
            <w:rStyle w:val="af"/>
            <w:rFonts w:ascii="Times New Roman" w:hAnsi="Times New Roman"/>
            <w:i w:val="0"/>
            <w:noProof/>
            <w:sz w:val="24"/>
            <w:szCs w:val="24"/>
            <w:lang w:eastAsia="x-none"/>
          </w:rPr>
          <w:t>мер для преодоления несовершеннолетним и (или) семьей трудной жизненной ситуации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_Toc436070489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20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90" w:history="1">
        <w:r w:rsidR="00B7512D" w:rsidRPr="00B7512D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>5.2.4. Рассмотрение материала на внутриведомственной комиссии Субъекта профилактики либо на Экспертном совете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_Toc436070490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21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91" w:history="1">
        <w:r w:rsidR="00B7512D" w:rsidRPr="00B7512D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>5.2.5. Контроль за исполнением внутрив</w:t>
        </w:r>
        <w:r w:rsidR="00FE1D41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>едомственного Плана мероприятий</w:t>
        </w:r>
        <w:r w:rsidR="00B7512D" w:rsidRPr="00B7512D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 xml:space="preserve"> или плана ИПР и принятие решений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_Toc436070491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22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92" w:history="1">
        <w:r w:rsidR="00B7512D" w:rsidRPr="00B7512D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>5.2.6. Принятие решения в КСО о предоставлении социального обслуживания (сопровождения) и реализации ИППСУ Субъектами профилактики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_Toc436070492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23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11"/>
        <w:tabs>
          <w:tab w:val="left" w:pos="4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6070493" w:history="1">
        <w:r w:rsidR="00B7512D" w:rsidRPr="00B7512D">
          <w:rPr>
            <w:rStyle w:val="af"/>
            <w:rFonts w:ascii="Times New Roman" w:eastAsia="Calibri" w:hAnsi="Times New Roman"/>
            <w:b w:val="0"/>
            <w:iCs/>
            <w:noProof/>
            <w:sz w:val="24"/>
            <w:szCs w:val="24"/>
          </w:rPr>
          <w:t>6.</w:t>
        </w:r>
        <w:r w:rsidR="00B7512D" w:rsidRPr="00B7512D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B7512D" w:rsidRPr="00B7512D">
          <w:rPr>
            <w:rStyle w:val="af"/>
            <w:rFonts w:ascii="Times New Roman" w:eastAsia="Calibri" w:hAnsi="Times New Roman"/>
            <w:b w:val="0"/>
            <w:iCs/>
            <w:noProof/>
            <w:sz w:val="24"/>
            <w:szCs w:val="24"/>
          </w:rPr>
          <w:t>Определение социально опасного положения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_Toc436070493 \h </w:instrTex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94" w:history="1">
        <w:r w:rsidR="00B7512D" w:rsidRPr="00B7512D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>6.1. Основные критерии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_Toc436070494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25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95" w:history="1">
        <w:r w:rsidR="00B7512D" w:rsidRPr="00B7512D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>6.2. Порядок выявления несовершеннолетних и семей, находящихся  в социально опасном положении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_Toc436070495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28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96" w:history="1">
        <w:r w:rsidR="00B7512D" w:rsidRPr="00B7512D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>6.2.1. Источники и способы получения информации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_Toc436070496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28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97" w:history="1">
        <w:r w:rsidR="00B7512D" w:rsidRPr="00B7512D">
          <w:rPr>
            <w:rStyle w:val="af"/>
            <w:rFonts w:ascii="Times New Roman" w:hAnsi="Times New Roman"/>
            <w:i w:val="0"/>
            <w:noProof/>
            <w:sz w:val="24"/>
            <w:szCs w:val="24"/>
          </w:rPr>
          <w:t>6.2.2. Организация проверки поступившей информации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_Toc436070497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29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98" w:history="1">
        <w:r w:rsidR="00B7512D" w:rsidRPr="00B7512D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>6.3. Принятие мер для преодоления несовершеннолетним и (или) семьей социально опасного положения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_Toc436070498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30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499" w:history="1">
        <w:r w:rsidR="00B7512D" w:rsidRPr="00B7512D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>6.3.1. Рассмотрение материала на КДНиЗП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_Toc436070499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30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500" w:history="1">
        <w:r w:rsidR="00B7512D" w:rsidRPr="00B7512D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>6.3.2. Постановка на учет в КДНиЗП Объекта профилактики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_Toc436070500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31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21"/>
        <w:tabs>
          <w:tab w:val="right" w:leader="dot" w:pos="9344"/>
        </w:tabs>
        <w:rPr>
          <w:rFonts w:ascii="Times New Roman" w:eastAsiaTheme="minorEastAsia" w:hAnsi="Times New Roman"/>
          <w:i w:val="0"/>
          <w:iCs w:val="0"/>
          <w:noProof/>
          <w:sz w:val="24"/>
          <w:szCs w:val="24"/>
        </w:rPr>
      </w:pPr>
      <w:hyperlink w:anchor="_Toc436070501" w:history="1">
        <w:r w:rsidR="00B7512D" w:rsidRPr="00B7512D">
          <w:rPr>
            <w:rStyle w:val="af"/>
            <w:rFonts w:ascii="Times New Roman" w:eastAsia="Calibri" w:hAnsi="Times New Roman"/>
            <w:i w:val="0"/>
            <w:noProof/>
            <w:sz w:val="24"/>
            <w:szCs w:val="24"/>
          </w:rPr>
          <w:t>6.3.3. Снятие с учета КДНиЗП Объекта профилактики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instrText xml:space="preserve"> PAGEREF _Toc436070501 \h </w:instrTex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i w:val="0"/>
            <w:noProof/>
            <w:webHidden/>
            <w:sz w:val="24"/>
            <w:szCs w:val="24"/>
          </w:rPr>
          <w:t>32</w:t>
        </w:r>
        <w:r w:rsidR="00B7512D" w:rsidRPr="00B7512D">
          <w:rPr>
            <w:rFonts w:ascii="Times New Roman" w:hAnsi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11"/>
        <w:tabs>
          <w:tab w:val="left" w:pos="4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6070502" w:history="1">
        <w:r w:rsidR="00B7512D" w:rsidRPr="00B7512D">
          <w:rPr>
            <w:rStyle w:val="af"/>
            <w:rFonts w:ascii="Times New Roman" w:eastAsia="Calibri" w:hAnsi="Times New Roman"/>
            <w:b w:val="0"/>
            <w:noProof/>
            <w:sz w:val="24"/>
            <w:szCs w:val="24"/>
          </w:rPr>
          <w:t>7.</w:t>
        </w:r>
        <w:r w:rsidR="00B7512D" w:rsidRPr="00B7512D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</w:rPr>
          <w:tab/>
        </w:r>
        <w:r w:rsidR="00B7512D" w:rsidRPr="00B7512D">
          <w:rPr>
            <w:rStyle w:val="af"/>
            <w:rFonts w:ascii="Times New Roman" w:eastAsia="Calibri" w:hAnsi="Times New Roman"/>
            <w:b w:val="0"/>
            <w:noProof/>
            <w:sz w:val="24"/>
            <w:szCs w:val="24"/>
            <w:shd w:val="clear" w:color="auto" w:fill="FFFFFF" w:themeFill="background1"/>
          </w:rPr>
          <w:t>Ко</w:t>
        </w:r>
        <w:r w:rsidR="00B7512D" w:rsidRPr="00B7512D">
          <w:rPr>
            <w:rStyle w:val="af"/>
            <w:rFonts w:ascii="Times New Roman" w:eastAsia="Calibri" w:hAnsi="Times New Roman"/>
            <w:b w:val="0"/>
            <w:noProof/>
            <w:sz w:val="24"/>
            <w:szCs w:val="24"/>
          </w:rPr>
          <w:t>нтроль законности деятельности Субъектов профилактики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_Toc436070502 \h </w:instrTex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b w:val="0"/>
            <w:noProof/>
            <w:webHidden/>
            <w:sz w:val="24"/>
            <w:szCs w:val="24"/>
          </w:rPr>
          <w:t>33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B7512D" w:rsidRPr="00B7512D" w:rsidRDefault="003F440D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436070503" w:history="1">
        <w:r w:rsidR="00B7512D" w:rsidRPr="00B7512D">
          <w:rPr>
            <w:rStyle w:val="af"/>
            <w:rFonts w:ascii="Times New Roman" w:eastAsia="Calibri" w:hAnsi="Times New Roman"/>
            <w:b w:val="0"/>
            <w:noProof/>
            <w:sz w:val="24"/>
            <w:szCs w:val="24"/>
          </w:rPr>
          <w:t xml:space="preserve">8. Организация межведомственного взаимодействия Субъектов профилактики </w:t>
        </w:r>
        <w:r w:rsidR="00FE1D41">
          <w:rPr>
            <w:rStyle w:val="af"/>
            <w:rFonts w:ascii="Times New Roman" w:eastAsia="Calibri" w:hAnsi="Times New Roman"/>
            <w:b w:val="0"/>
            <w:noProof/>
            <w:sz w:val="24"/>
            <w:szCs w:val="24"/>
          </w:rPr>
          <w:br/>
        </w:r>
        <w:r w:rsidR="00B7512D" w:rsidRPr="00B7512D">
          <w:rPr>
            <w:rStyle w:val="af"/>
            <w:rFonts w:ascii="Times New Roman" w:eastAsia="Calibri" w:hAnsi="Times New Roman"/>
            <w:b w:val="0"/>
            <w:noProof/>
            <w:sz w:val="24"/>
            <w:szCs w:val="24"/>
          </w:rPr>
          <w:t>с использованием ПС УНСД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_Toc436070503 \h </w:instrTex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b w:val="0"/>
            <w:noProof/>
            <w:webHidden/>
            <w:sz w:val="24"/>
            <w:szCs w:val="24"/>
          </w:rPr>
          <w:t>33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B7512D" w:rsidRDefault="003F440D" w:rsidP="00B7512D">
      <w:pPr>
        <w:pStyle w:val="11"/>
        <w:tabs>
          <w:tab w:val="right" w:leader="dot" w:pos="9344"/>
        </w:tabs>
        <w:rPr>
          <w:rFonts w:ascii="Times New Roman" w:hAnsi="Times New Roman"/>
          <w:b w:val="0"/>
          <w:sz w:val="24"/>
          <w:szCs w:val="24"/>
        </w:rPr>
      </w:pPr>
      <w:hyperlink w:anchor="_Toc436070504" w:history="1">
        <w:r w:rsidR="00B7512D" w:rsidRP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Приложени</w:t>
        </w:r>
        <w:r w:rsidR="00B7512D">
          <w:rPr>
            <w:rStyle w:val="af"/>
            <w:rFonts w:ascii="Times New Roman" w:hAnsi="Times New Roman"/>
            <w:b w:val="0"/>
            <w:noProof/>
            <w:sz w:val="24"/>
            <w:szCs w:val="24"/>
          </w:rPr>
          <w:t>я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_Toc436070504 \h </w:instrTex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E0D95">
          <w:rPr>
            <w:rFonts w:ascii="Times New Roman" w:hAnsi="Times New Roman"/>
            <w:b w:val="0"/>
            <w:noProof/>
            <w:webHidden/>
            <w:sz w:val="24"/>
            <w:szCs w:val="24"/>
          </w:rPr>
          <w:t>36</w:t>
        </w:r>
        <w:r w:rsidR="00B7512D" w:rsidRPr="00B7512D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  <w:r w:rsidR="009F737D" w:rsidRPr="00B7512D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6F39FE" w:rsidRPr="00B7512D" w:rsidRDefault="00B7512D" w:rsidP="00B7512D">
      <w:pPr>
        <w:jc w:val="center"/>
        <w:rPr>
          <w:b/>
          <w:sz w:val="26"/>
          <w:szCs w:val="26"/>
        </w:rPr>
      </w:pPr>
      <w:r>
        <w:br w:type="page"/>
      </w:r>
      <w:bookmarkStart w:id="5" w:name="_Toc434505508"/>
      <w:bookmarkStart w:id="6" w:name="_Toc434506130"/>
      <w:bookmarkStart w:id="7" w:name="_Toc434506548"/>
      <w:bookmarkStart w:id="8" w:name="_Toc434509159"/>
      <w:bookmarkStart w:id="9" w:name="_Toc436070474"/>
      <w:r w:rsidR="006F39FE" w:rsidRPr="00B7512D">
        <w:rPr>
          <w:b/>
          <w:sz w:val="26"/>
          <w:szCs w:val="26"/>
        </w:rPr>
        <w:lastRenderedPageBreak/>
        <w:t>Список используемых сокращений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F39FE" w:rsidRPr="00E672C4" w:rsidRDefault="006F39FE" w:rsidP="006F39FE">
      <w:pPr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6F39FE" w:rsidRPr="009710A2" w:rsidTr="009710A2">
        <w:trPr>
          <w:trHeight w:val="417"/>
        </w:trPr>
        <w:tc>
          <w:tcPr>
            <w:tcW w:w="2694" w:type="dxa"/>
            <w:shd w:val="clear" w:color="auto" w:fill="D9D9D9" w:themeFill="background1" w:themeFillShade="D9"/>
          </w:tcPr>
          <w:p w:rsidR="006F39FE" w:rsidRPr="009710A2" w:rsidRDefault="006F39FE" w:rsidP="009710A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710A2">
              <w:rPr>
                <w:rFonts w:eastAsia="Calibri"/>
                <w:b/>
                <w:sz w:val="26"/>
                <w:szCs w:val="26"/>
              </w:rPr>
              <w:t>Сокращение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F39FE" w:rsidRPr="009710A2" w:rsidRDefault="006F39FE" w:rsidP="009710A2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710A2">
              <w:rPr>
                <w:rFonts w:eastAsia="Calibri"/>
                <w:b/>
                <w:sz w:val="26"/>
                <w:szCs w:val="26"/>
              </w:rPr>
              <w:t>Значение</w:t>
            </w:r>
          </w:p>
        </w:tc>
      </w:tr>
      <w:tr w:rsidR="006F39FE" w:rsidRPr="00E672C4" w:rsidTr="00C37E48">
        <w:tc>
          <w:tcPr>
            <w:tcW w:w="2694" w:type="dxa"/>
            <w:shd w:val="clear" w:color="auto" w:fill="auto"/>
          </w:tcPr>
          <w:p w:rsidR="006F39FE" w:rsidRPr="00217FAE" w:rsidRDefault="0071395A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АИС ЭСРН</w:t>
            </w:r>
          </w:p>
        </w:tc>
        <w:tc>
          <w:tcPr>
            <w:tcW w:w="6946" w:type="dxa"/>
            <w:shd w:val="clear" w:color="auto" w:fill="auto"/>
          </w:tcPr>
          <w:p w:rsidR="006F39FE" w:rsidRPr="00E672C4" w:rsidRDefault="0071395A" w:rsidP="00C37E48">
            <w:pPr>
              <w:rPr>
                <w:sz w:val="26"/>
                <w:szCs w:val="26"/>
              </w:rPr>
            </w:pPr>
            <w:r w:rsidRPr="0071395A">
              <w:rPr>
                <w:sz w:val="26"/>
                <w:szCs w:val="26"/>
              </w:rPr>
              <w:t xml:space="preserve">Автоматизированная информационная система «Электронный социальный регистр населения </w:t>
            </w:r>
            <w:r>
              <w:rPr>
                <w:sz w:val="26"/>
                <w:szCs w:val="26"/>
              </w:rPr>
              <w:br/>
            </w:r>
            <w:r w:rsidRPr="0071395A">
              <w:rPr>
                <w:sz w:val="26"/>
                <w:szCs w:val="26"/>
              </w:rPr>
              <w:t>Санкт-Петербурга»</w:t>
            </w:r>
          </w:p>
        </w:tc>
      </w:tr>
      <w:tr w:rsidR="003D58D4" w:rsidRPr="00E672C4" w:rsidTr="00C37E48">
        <w:tc>
          <w:tcPr>
            <w:tcW w:w="2694" w:type="dxa"/>
            <w:shd w:val="clear" w:color="auto" w:fill="auto"/>
          </w:tcPr>
          <w:p w:rsidR="003D58D4" w:rsidRDefault="003D58D4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ГИС ГМП</w:t>
            </w:r>
          </w:p>
        </w:tc>
        <w:tc>
          <w:tcPr>
            <w:tcW w:w="6946" w:type="dxa"/>
            <w:shd w:val="clear" w:color="auto" w:fill="auto"/>
          </w:tcPr>
          <w:p w:rsidR="003D58D4" w:rsidRPr="0071395A" w:rsidRDefault="003D58D4" w:rsidP="00C3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информационная система </w:t>
            </w:r>
            <w:r w:rsidR="00F42D7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 государственных и муниципальных платежах</w:t>
            </w:r>
          </w:p>
        </w:tc>
      </w:tr>
      <w:tr w:rsidR="0071395A" w:rsidRPr="00E672C4" w:rsidTr="00C37E48">
        <w:tc>
          <w:tcPr>
            <w:tcW w:w="2694" w:type="dxa"/>
            <w:shd w:val="clear" w:color="auto" w:fill="auto"/>
          </w:tcPr>
          <w:p w:rsidR="0071395A" w:rsidRPr="00217FAE" w:rsidRDefault="0071395A" w:rsidP="0071395A">
            <w:pPr>
              <w:rPr>
                <w:sz w:val="26"/>
                <w:szCs w:val="26"/>
              </w:rPr>
            </w:pPr>
            <w:r w:rsidRPr="00217FAE">
              <w:rPr>
                <w:sz w:val="26"/>
                <w:szCs w:val="26"/>
              </w:rPr>
              <w:t>ГИС ЕАИС</w:t>
            </w:r>
          </w:p>
        </w:tc>
        <w:tc>
          <w:tcPr>
            <w:tcW w:w="6946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информационная система </w:t>
            </w:r>
            <w:r w:rsidR="001905FB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Санкт-Петербурга «Единая автоматизированная информационная система»</w:t>
            </w:r>
          </w:p>
        </w:tc>
      </w:tr>
      <w:tr w:rsidR="003D58D4" w:rsidRPr="00E672C4" w:rsidTr="00C37E48">
        <w:tc>
          <w:tcPr>
            <w:tcW w:w="2694" w:type="dxa"/>
            <w:shd w:val="clear" w:color="auto" w:fill="auto"/>
          </w:tcPr>
          <w:p w:rsidR="003D58D4" w:rsidRPr="00217FAE" w:rsidRDefault="00350A65" w:rsidP="0071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ЕСУН</w:t>
            </w:r>
          </w:p>
        </w:tc>
        <w:tc>
          <w:tcPr>
            <w:tcW w:w="6946" w:type="dxa"/>
            <w:shd w:val="clear" w:color="auto" w:fill="auto"/>
          </w:tcPr>
          <w:p w:rsidR="003D58D4" w:rsidRDefault="00350A65" w:rsidP="0071395A">
            <w:pPr>
              <w:rPr>
                <w:sz w:val="26"/>
                <w:szCs w:val="26"/>
              </w:rPr>
            </w:pPr>
            <w:r w:rsidRPr="00350A65">
              <w:rPr>
                <w:sz w:val="26"/>
                <w:szCs w:val="26"/>
              </w:rPr>
              <w:t>Единая система учета населения Санкт-Петербурга</w:t>
            </w:r>
          </w:p>
        </w:tc>
      </w:tr>
      <w:tr w:rsidR="00F42D71" w:rsidRPr="00E672C4" w:rsidTr="00C37E48">
        <w:tc>
          <w:tcPr>
            <w:tcW w:w="2694" w:type="dxa"/>
            <w:shd w:val="clear" w:color="auto" w:fill="auto"/>
          </w:tcPr>
          <w:p w:rsidR="00F42D71" w:rsidRDefault="00F42D71" w:rsidP="0071395A">
            <w:pPr>
              <w:rPr>
                <w:sz w:val="26"/>
                <w:szCs w:val="26"/>
              </w:rPr>
            </w:pPr>
            <w:r w:rsidRPr="00F42D71">
              <w:rPr>
                <w:sz w:val="26"/>
                <w:szCs w:val="26"/>
              </w:rPr>
              <w:t>ЕМТС</w:t>
            </w:r>
          </w:p>
        </w:tc>
        <w:tc>
          <w:tcPr>
            <w:tcW w:w="6946" w:type="dxa"/>
            <w:shd w:val="clear" w:color="auto" w:fill="auto"/>
          </w:tcPr>
          <w:p w:rsidR="00F42D71" w:rsidRPr="00350A65" w:rsidRDefault="00F42D71" w:rsidP="00F42D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F42D71">
              <w:rPr>
                <w:sz w:val="26"/>
                <w:szCs w:val="26"/>
              </w:rPr>
              <w:t>дин</w:t>
            </w:r>
            <w:r>
              <w:rPr>
                <w:sz w:val="26"/>
                <w:szCs w:val="26"/>
              </w:rPr>
              <w:t>ая</w:t>
            </w:r>
            <w:r w:rsidRPr="00F42D71">
              <w:rPr>
                <w:sz w:val="26"/>
                <w:szCs w:val="26"/>
              </w:rPr>
              <w:t xml:space="preserve"> </w:t>
            </w:r>
            <w:proofErr w:type="spellStart"/>
            <w:r w:rsidRPr="00F42D71">
              <w:rPr>
                <w:sz w:val="26"/>
                <w:szCs w:val="26"/>
              </w:rPr>
              <w:t>мультисервисн</w:t>
            </w:r>
            <w:r>
              <w:rPr>
                <w:sz w:val="26"/>
                <w:szCs w:val="26"/>
              </w:rPr>
              <w:t>ая</w:t>
            </w:r>
            <w:proofErr w:type="spellEnd"/>
            <w:r w:rsidRPr="00F42D71">
              <w:rPr>
                <w:sz w:val="26"/>
                <w:szCs w:val="26"/>
              </w:rPr>
              <w:t xml:space="preserve"> телекоммуникационн</w:t>
            </w:r>
            <w:r>
              <w:rPr>
                <w:sz w:val="26"/>
                <w:szCs w:val="26"/>
              </w:rPr>
              <w:t>ая</w:t>
            </w:r>
            <w:r w:rsidRPr="00F42D71">
              <w:rPr>
                <w:sz w:val="26"/>
                <w:szCs w:val="26"/>
              </w:rPr>
              <w:t xml:space="preserve"> сет</w:t>
            </w:r>
            <w:r>
              <w:rPr>
                <w:sz w:val="26"/>
                <w:szCs w:val="26"/>
              </w:rPr>
              <w:t>ь</w:t>
            </w:r>
            <w:r w:rsidRPr="00F42D71">
              <w:rPr>
                <w:sz w:val="26"/>
                <w:szCs w:val="26"/>
              </w:rPr>
              <w:t xml:space="preserve"> исполнительных органов государственной власти </w:t>
            </w:r>
            <w:r>
              <w:rPr>
                <w:sz w:val="26"/>
                <w:szCs w:val="26"/>
              </w:rPr>
              <w:br/>
            </w:r>
            <w:r w:rsidRPr="00F42D71">
              <w:rPr>
                <w:sz w:val="26"/>
                <w:szCs w:val="26"/>
              </w:rPr>
              <w:t>Санкт-Петербурга</w:t>
            </w:r>
          </w:p>
        </w:tc>
      </w:tr>
      <w:tr w:rsidR="003062B7" w:rsidRPr="00E672C4" w:rsidTr="00C37E48">
        <w:tc>
          <w:tcPr>
            <w:tcW w:w="2694" w:type="dxa"/>
            <w:shd w:val="clear" w:color="auto" w:fill="auto"/>
          </w:tcPr>
          <w:p w:rsidR="003062B7" w:rsidRPr="00217FAE" w:rsidRDefault="003062B7" w:rsidP="0071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</w:t>
            </w:r>
          </w:p>
        </w:tc>
        <w:tc>
          <w:tcPr>
            <w:tcW w:w="6946" w:type="dxa"/>
            <w:shd w:val="clear" w:color="auto" w:fill="auto"/>
          </w:tcPr>
          <w:p w:rsidR="003062B7" w:rsidRDefault="003062B7" w:rsidP="0071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образовательное учреждение</w:t>
            </w:r>
          </w:p>
        </w:tc>
      </w:tr>
      <w:tr w:rsidR="0071395A" w:rsidRPr="00E672C4" w:rsidTr="00C37E48">
        <w:tc>
          <w:tcPr>
            <w:tcW w:w="2694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 w:rsidRPr="00E672C4">
              <w:rPr>
                <w:sz w:val="26"/>
                <w:szCs w:val="26"/>
              </w:rPr>
              <w:t>ИПР</w:t>
            </w:r>
          </w:p>
        </w:tc>
        <w:tc>
          <w:tcPr>
            <w:tcW w:w="6946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 w:rsidRPr="00E672C4">
              <w:rPr>
                <w:sz w:val="26"/>
                <w:szCs w:val="26"/>
              </w:rPr>
              <w:t>Индивидуальная профилактическая работа</w:t>
            </w:r>
            <w:r>
              <w:rPr>
                <w:sz w:val="26"/>
                <w:szCs w:val="26"/>
              </w:rPr>
              <w:t xml:space="preserve"> (120-ФЗ)</w:t>
            </w:r>
          </w:p>
        </w:tc>
      </w:tr>
      <w:tr w:rsidR="0071395A" w:rsidRPr="00E672C4" w:rsidTr="00C37E48">
        <w:tc>
          <w:tcPr>
            <w:tcW w:w="2694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 w:rsidRPr="00E672C4">
              <w:rPr>
                <w:sz w:val="26"/>
                <w:szCs w:val="26"/>
              </w:rPr>
              <w:t>ИППСУ</w:t>
            </w:r>
          </w:p>
        </w:tc>
        <w:tc>
          <w:tcPr>
            <w:tcW w:w="6946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 w:rsidRPr="00E672C4">
              <w:rPr>
                <w:sz w:val="26"/>
                <w:szCs w:val="26"/>
              </w:rPr>
              <w:t>Индивидуальная программа предоставления социальных услуг</w:t>
            </w:r>
            <w:r>
              <w:rPr>
                <w:sz w:val="26"/>
                <w:szCs w:val="26"/>
              </w:rPr>
              <w:t xml:space="preserve"> (442-ФЗ)</w:t>
            </w:r>
          </w:p>
        </w:tc>
      </w:tr>
      <w:tr w:rsidR="0071395A" w:rsidRPr="00E672C4" w:rsidTr="00C37E48">
        <w:tc>
          <w:tcPr>
            <w:tcW w:w="2694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 w:rsidRPr="003B201D">
              <w:rPr>
                <w:sz w:val="26"/>
                <w:szCs w:val="26"/>
              </w:rPr>
              <w:t>КАИС</w:t>
            </w:r>
            <w:r>
              <w:rPr>
                <w:sz w:val="26"/>
                <w:szCs w:val="26"/>
              </w:rPr>
              <w:t xml:space="preserve"> КРО</w:t>
            </w:r>
          </w:p>
        </w:tc>
        <w:tc>
          <w:tcPr>
            <w:tcW w:w="6946" w:type="dxa"/>
            <w:shd w:val="clear" w:color="auto" w:fill="auto"/>
          </w:tcPr>
          <w:p w:rsidR="0071395A" w:rsidRPr="00E672C4" w:rsidRDefault="008E11F4" w:rsidP="008E11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информационная система </w:t>
            </w:r>
            <w:r w:rsidR="00B87EE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Санкт-Петербурга «</w:t>
            </w:r>
            <w:r w:rsidR="0071395A">
              <w:rPr>
                <w:sz w:val="26"/>
                <w:szCs w:val="26"/>
              </w:rPr>
              <w:t>Комплексная автоматизированная информационная система каталогизации ресурсов образования</w:t>
            </w:r>
            <w:r w:rsidR="00B87EE9">
              <w:rPr>
                <w:sz w:val="26"/>
                <w:szCs w:val="26"/>
              </w:rPr>
              <w:t xml:space="preserve"> Санкт-Петербурга»</w:t>
            </w:r>
          </w:p>
        </w:tc>
      </w:tr>
      <w:tr w:rsidR="0071395A" w:rsidRPr="00E672C4" w:rsidTr="00C37E48">
        <w:tc>
          <w:tcPr>
            <w:tcW w:w="2694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 w:rsidRPr="00E672C4">
              <w:rPr>
                <w:sz w:val="26"/>
                <w:szCs w:val="26"/>
              </w:rPr>
              <w:t>КДНиЗП</w:t>
            </w:r>
          </w:p>
        </w:tc>
        <w:tc>
          <w:tcPr>
            <w:tcW w:w="6946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 w:rsidRPr="00E672C4">
              <w:rPr>
                <w:sz w:val="26"/>
                <w:szCs w:val="26"/>
              </w:rPr>
              <w:t>Комиссия по делам несовершеннолетних и защите их прав администрации района Санкт-Петербурга</w:t>
            </w:r>
          </w:p>
        </w:tc>
      </w:tr>
      <w:tr w:rsidR="0071395A" w:rsidRPr="00E672C4" w:rsidTr="00C37E48">
        <w:tc>
          <w:tcPr>
            <w:tcW w:w="2694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 w:rsidRPr="00E672C4">
              <w:rPr>
                <w:sz w:val="26"/>
                <w:szCs w:val="26"/>
              </w:rPr>
              <w:t>КДНиЗП СПб</w:t>
            </w:r>
          </w:p>
        </w:tc>
        <w:tc>
          <w:tcPr>
            <w:tcW w:w="6946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 w:rsidRPr="00E672C4">
              <w:rPr>
                <w:sz w:val="26"/>
                <w:szCs w:val="26"/>
              </w:rPr>
              <w:t>Комиссия по делам несовершеннолетних и защите их прав при Правительстве Санкт-Петербурга</w:t>
            </w:r>
          </w:p>
        </w:tc>
      </w:tr>
      <w:tr w:rsidR="0071395A" w:rsidRPr="00E672C4" w:rsidTr="00C37E48">
        <w:tc>
          <w:tcPr>
            <w:tcW w:w="2694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КСО</w:t>
            </w:r>
          </w:p>
        </w:tc>
        <w:tc>
          <w:tcPr>
            <w:tcW w:w="6946" w:type="dxa"/>
            <w:shd w:val="clear" w:color="auto" w:fill="auto"/>
          </w:tcPr>
          <w:p w:rsidR="0071395A" w:rsidRPr="00E672C4" w:rsidRDefault="0071395A" w:rsidP="00AE052F">
            <w:pPr>
              <w:rPr>
                <w:sz w:val="26"/>
                <w:szCs w:val="26"/>
              </w:rPr>
            </w:pPr>
            <w:r w:rsidRPr="00E672C4">
              <w:rPr>
                <w:sz w:val="26"/>
                <w:szCs w:val="26"/>
              </w:rPr>
              <w:t>Комиссия по принятию решения о признании гражданина нуждающимся в социальном обслуживании и составлению индивидуальной программы предоставления социальных услуг, создаваемая п</w:t>
            </w:r>
            <w:r w:rsidR="00FE1D41">
              <w:rPr>
                <w:sz w:val="26"/>
                <w:szCs w:val="26"/>
              </w:rPr>
              <w:t xml:space="preserve">ри администрациях районов </w:t>
            </w:r>
            <w:r w:rsidR="00FE1D41">
              <w:rPr>
                <w:sz w:val="26"/>
                <w:szCs w:val="26"/>
              </w:rPr>
              <w:br/>
              <w:t>Санкт-</w:t>
            </w:r>
            <w:r w:rsidRPr="00E672C4">
              <w:rPr>
                <w:sz w:val="26"/>
                <w:szCs w:val="26"/>
              </w:rPr>
              <w:t>Петербурга</w:t>
            </w:r>
            <w:r>
              <w:rPr>
                <w:sz w:val="26"/>
                <w:szCs w:val="26"/>
              </w:rPr>
              <w:t xml:space="preserve"> </w:t>
            </w:r>
            <w:r w:rsidR="00AE052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442-ФЗ</w:t>
            </w:r>
            <w:r w:rsidR="00AE052F">
              <w:rPr>
                <w:sz w:val="26"/>
                <w:szCs w:val="26"/>
              </w:rPr>
              <w:t>)</w:t>
            </w:r>
          </w:p>
        </w:tc>
      </w:tr>
      <w:tr w:rsidR="0071395A" w:rsidRPr="00E672C4" w:rsidTr="00C37E48">
        <w:tc>
          <w:tcPr>
            <w:tcW w:w="2694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 w:rsidRPr="00E672C4">
              <w:rPr>
                <w:sz w:val="26"/>
                <w:szCs w:val="26"/>
              </w:rPr>
              <w:t xml:space="preserve">КоАП </w:t>
            </w:r>
            <w:r w:rsidR="001905FB">
              <w:rPr>
                <w:sz w:val="26"/>
                <w:szCs w:val="26"/>
              </w:rPr>
              <w:t>РФ</w:t>
            </w:r>
          </w:p>
        </w:tc>
        <w:tc>
          <w:tcPr>
            <w:tcW w:w="6946" w:type="dxa"/>
            <w:shd w:val="clear" w:color="auto" w:fill="auto"/>
          </w:tcPr>
          <w:p w:rsidR="0071395A" w:rsidRPr="00E672C4" w:rsidRDefault="0071395A" w:rsidP="0071395A">
            <w:pPr>
              <w:rPr>
                <w:sz w:val="26"/>
                <w:szCs w:val="26"/>
              </w:rPr>
            </w:pPr>
            <w:r w:rsidRPr="00E672C4">
              <w:rPr>
                <w:sz w:val="26"/>
                <w:szCs w:val="26"/>
              </w:rPr>
              <w:t>Кодекс об административных правонарушениях</w:t>
            </w:r>
            <w:r w:rsidR="001905FB">
              <w:rPr>
                <w:sz w:val="26"/>
                <w:szCs w:val="26"/>
              </w:rPr>
              <w:t xml:space="preserve"> </w:t>
            </w:r>
            <w:r w:rsidR="00FE1D41">
              <w:rPr>
                <w:sz w:val="26"/>
                <w:szCs w:val="26"/>
              </w:rPr>
              <w:br/>
            </w:r>
            <w:r w:rsidR="001905FB">
              <w:rPr>
                <w:sz w:val="26"/>
                <w:szCs w:val="26"/>
              </w:rPr>
              <w:t>Российской Федерации</w:t>
            </w:r>
          </w:p>
        </w:tc>
      </w:tr>
      <w:tr w:rsidR="0071395A" w:rsidRPr="00E672C4" w:rsidTr="00C37E48">
        <w:tc>
          <w:tcPr>
            <w:tcW w:w="2694" w:type="dxa"/>
            <w:shd w:val="clear" w:color="auto" w:fill="auto"/>
          </w:tcPr>
          <w:p w:rsidR="0071395A" w:rsidRDefault="009750AF" w:rsidP="001905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МИС </w:t>
            </w:r>
          </w:p>
        </w:tc>
        <w:tc>
          <w:tcPr>
            <w:tcW w:w="6946" w:type="dxa"/>
            <w:shd w:val="clear" w:color="auto" w:fill="auto"/>
          </w:tcPr>
          <w:p w:rsidR="0071395A" w:rsidRDefault="00EE76E1" w:rsidP="00EE7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и</w:t>
            </w:r>
            <w:r w:rsidR="009750AF" w:rsidRPr="009750AF">
              <w:rPr>
                <w:sz w:val="26"/>
                <w:szCs w:val="26"/>
              </w:rPr>
              <w:t xml:space="preserve">нформационная </w:t>
            </w:r>
            <w:r>
              <w:rPr>
                <w:sz w:val="26"/>
                <w:szCs w:val="26"/>
              </w:rPr>
              <w:t>с</w:t>
            </w:r>
            <w:r w:rsidR="009750AF" w:rsidRPr="009750AF">
              <w:rPr>
                <w:sz w:val="26"/>
                <w:szCs w:val="26"/>
              </w:rPr>
              <w:t xml:space="preserve">истема </w:t>
            </w:r>
          </w:p>
        </w:tc>
      </w:tr>
      <w:tr w:rsidR="003062B7" w:rsidRPr="00E672C4" w:rsidTr="00C37E48">
        <w:tc>
          <w:tcPr>
            <w:tcW w:w="2694" w:type="dxa"/>
            <w:shd w:val="clear" w:color="auto" w:fill="auto"/>
          </w:tcPr>
          <w:p w:rsidR="003062B7" w:rsidRDefault="003062B7" w:rsidP="001905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</w:t>
            </w:r>
          </w:p>
        </w:tc>
        <w:tc>
          <w:tcPr>
            <w:tcW w:w="6946" w:type="dxa"/>
            <w:shd w:val="clear" w:color="auto" w:fill="auto"/>
          </w:tcPr>
          <w:p w:rsidR="003062B7" w:rsidRPr="009750AF" w:rsidRDefault="003062B7" w:rsidP="001905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Поверхностно-активные вещества</w:t>
            </w:r>
          </w:p>
        </w:tc>
      </w:tr>
      <w:tr w:rsidR="0071395A" w:rsidRPr="00E672C4" w:rsidTr="00C37E48">
        <w:tc>
          <w:tcPr>
            <w:tcW w:w="2694" w:type="dxa"/>
            <w:shd w:val="clear" w:color="auto" w:fill="auto"/>
          </w:tcPr>
          <w:p w:rsidR="0071395A" w:rsidRPr="00E672C4" w:rsidRDefault="0071395A" w:rsidP="00792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</w:t>
            </w:r>
            <w:r w:rsidR="007925A1">
              <w:rPr>
                <w:sz w:val="26"/>
                <w:szCs w:val="26"/>
              </w:rPr>
              <w:t xml:space="preserve"> УНСД</w:t>
            </w:r>
          </w:p>
        </w:tc>
        <w:tc>
          <w:tcPr>
            <w:tcW w:w="6946" w:type="dxa"/>
            <w:shd w:val="clear" w:color="auto" w:fill="auto"/>
          </w:tcPr>
          <w:p w:rsidR="0071395A" w:rsidRDefault="0071395A" w:rsidP="0071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Подсистема «Учет неблагополучных семей и детей» государственной информационной системы </w:t>
            </w:r>
          </w:p>
          <w:p w:rsidR="0071395A" w:rsidRPr="00E672C4" w:rsidRDefault="0071395A" w:rsidP="0071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Санкт-Петербурга «Территориальная отраслевая региональная информационная система»</w:t>
            </w:r>
          </w:p>
        </w:tc>
      </w:tr>
      <w:tr w:rsidR="00011826" w:rsidRPr="00E672C4" w:rsidTr="00C37E48">
        <w:tc>
          <w:tcPr>
            <w:tcW w:w="2694" w:type="dxa"/>
            <w:shd w:val="clear" w:color="auto" w:fill="auto"/>
          </w:tcPr>
          <w:p w:rsidR="00011826" w:rsidRDefault="00011826" w:rsidP="00792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Экспертный совет</w:t>
            </w:r>
          </w:p>
        </w:tc>
        <w:tc>
          <w:tcPr>
            <w:tcW w:w="6946" w:type="dxa"/>
            <w:shd w:val="clear" w:color="auto" w:fill="auto"/>
          </w:tcPr>
          <w:p w:rsidR="00011826" w:rsidRDefault="00011826" w:rsidP="0071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Экспертный совет по обеспечению взаимодействия Субъектов профилактики при Комиссии по делам несовершеннолетних и защите их прав</w:t>
            </w:r>
          </w:p>
        </w:tc>
      </w:tr>
      <w:tr w:rsidR="00111464" w:rsidRPr="00E672C4" w:rsidTr="00C37E48">
        <w:tc>
          <w:tcPr>
            <w:tcW w:w="2694" w:type="dxa"/>
            <w:shd w:val="clear" w:color="auto" w:fill="auto"/>
          </w:tcPr>
          <w:p w:rsidR="00111464" w:rsidRDefault="00111464" w:rsidP="00792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120-ФЗ</w:t>
            </w:r>
          </w:p>
        </w:tc>
        <w:tc>
          <w:tcPr>
            <w:tcW w:w="6946" w:type="dxa"/>
            <w:shd w:val="clear" w:color="auto" w:fill="auto"/>
          </w:tcPr>
          <w:p w:rsidR="00111464" w:rsidRDefault="00111464" w:rsidP="0071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24.06.1999 № 120-ФЗ «Об основах системы профилактики безнадзорности и правонарушений несовершеннолетних»</w:t>
            </w:r>
          </w:p>
        </w:tc>
      </w:tr>
      <w:tr w:rsidR="00111464" w:rsidRPr="00E672C4" w:rsidTr="00C37E48">
        <w:tc>
          <w:tcPr>
            <w:tcW w:w="2694" w:type="dxa"/>
            <w:shd w:val="clear" w:color="auto" w:fill="auto"/>
          </w:tcPr>
          <w:p w:rsidR="00111464" w:rsidRDefault="00111464" w:rsidP="00792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210-ФЗ</w:t>
            </w:r>
          </w:p>
        </w:tc>
        <w:tc>
          <w:tcPr>
            <w:tcW w:w="6946" w:type="dxa"/>
            <w:shd w:val="clear" w:color="auto" w:fill="auto"/>
          </w:tcPr>
          <w:p w:rsidR="00111464" w:rsidRDefault="001905FB" w:rsidP="0071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27.07.2010 № 210-ФЗ </w:t>
            </w:r>
            <w:r w:rsidR="00AE052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 xml:space="preserve">«Об организации предоставления государственных </w:t>
            </w:r>
            <w:r w:rsidR="00AE052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муниципальных услуг»</w:t>
            </w:r>
          </w:p>
        </w:tc>
      </w:tr>
      <w:tr w:rsidR="00111464" w:rsidRPr="00E672C4" w:rsidTr="00C37E48">
        <w:tc>
          <w:tcPr>
            <w:tcW w:w="2694" w:type="dxa"/>
            <w:shd w:val="clear" w:color="auto" w:fill="auto"/>
          </w:tcPr>
          <w:p w:rsidR="00111464" w:rsidRDefault="001905FB" w:rsidP="00792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442-ФЗ</w:t>
            </w:r>
          </w:p>
        </w:tc>
        <w:tc>
          <w:tcPr>
            <w:tcW w:w="6946" w:type="dxa"/>
            <w:shd w:val="clear" w:color="auto" w:fill="auto"/>
          </w:tcPr>
          <w:p w:rsidR="00111464" w:rsidRDefault="001905FB" w:rsidP="007139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28.12.2013 № 442-ФЗ «Об основах социального обслуживания граждан в Российской Федерации»</w:t>
            </w:r>
          </w:p>
        </w:tc>
      </w:tr>
    </w:tbl>
    <w:p w:rsidR="006F39FE" w:rsidRPr="00E672C4" w:rsidRDefault="006F39FE">
      <w:pPr>
        <w:widowControl/>
        <w:autoSpaceDE/>
        <w:autoSpaceDN/>
        <w:adjustRightInd/>
        <w:spacing w:after="160" w:line="259" w:lineRule="auto"/>
        <w:rPr>
          <w:b/>
          <w:bCs/>
          <w:sz w:val="26"/>
          <w:szCs w:val="26"/>
        </w:rPr>
      </w:pPr>
      <w:r w:rsidRPr="00E672C4">
        <w:rPr>
          <w:sz w:val="26"/>
          <w:szCs w:val="26"/>
        </w:rPr>
        <w:br w:type="page"/>
      </w:r>
    </w:p>
    <w:p w:rsidR="006F39FE" w:rsidRPr="002D4C6A" w:rsidRDefault="006F39FE" w:rsidP="007B5106">
      <w:pPr>
        <w:pStyle w:val="1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10" w:name="_Toc434509160"/>
      <w:bookmarkStart w:id="11" w:name="_Toc436070475"/>
      <w:r w:rsidRPr="002D4C6A">
        <w:rPr>
          <w:rFonts w:ascii="Times New Roman" w:hAnsi="Times New Roman" w:cs="Times New Roman"/>
          <w:bCs w:val="0"/>
          <w:color w:val="auto"/>
          <w:sz w:val="26"/>
          <w:szCs w:val="26"/>
        </w:rPr>
        <w:lastRenderedPageBreak/>
        <w:t>Термины и определения</w:t>
      </w:r>
      <w:bookmarkEnd w:id="10"/>
      <w:bookmarkEnd w:id="11"/>
    </w:p>
    <w:p w:rsidR="006F39FE" w:rsidRPr="00E672C4" w:rsidRDefault="006F39FE" w:rsidP="006F39FE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2899"/>
        <w:gridCol w:w="6968"/>
      </w:tblGrid>
      <w:tr w:rsidR="006F39FE" w:rsidRPr="00C11DDE" w:rsidTr="008A00E7">
        <w:trPr>
          <w:trHeight w:val="20"/>
          <w:tblHeader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6F39FE" w:rsidRPr="00C11DDE" w:rsidRDefault="009710A2" w:rsidP="008A00E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11DDE">
              <w:rPr>
                <w:rFonts w:eastAsia="Calibri"/>
                <w:b/>
                <w:sz w:val="26"/>
                <w:szCs w:val="26"/>
              </w:rPr>
              <w:t>Термин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39FE" w:rsidRPr="00C11DDE" w:rsidRDefault="009710A2" w:rsidP="008A00E7">
            <w:pPr>
              <w:widowControl/>
              <w:autoSpaceDE/>
              <w:autoSpaceDN/>
              <w:adjustRightInd/>
              <w:spacing w:before="40" w:after="4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11DDE">
              <w:rPr>
                <w:rFonts w:eastAsia="Calibri"/>
                <w:b/>
                <w:sz w:val="26"/>
                <w:szCs w:val="26"/>
              </w:rPr>
              <w:t>Определение</w:t>
            </w:r>
          </w:p>
        </w:tc>
      </w:tr>
      <w:tr w:rsidR="006F39FE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FE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АИС ЭСРН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FE" w:rsidRPr="00C11DDE" w:rsidRDefault="0071395A" w:rsidP="00AE052F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71395A">
              <w:rPr>
                <w:rFonts w:eastAsia="Calibri"/>
                <w:color w:val="000000"/>
                <w:sz w:val="26"/>
                <w:szCs w:val="26"/>
              </w:rPr>
              <w:t xml:space="preserve">Информационная система персонифицированного учета физических лиц, постоянно проживающих на территории Санкт-Петербурга, получающих или имеющих право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71395A">
              <w:rPr>
                <w:rFonts w:eastAsia="Calibri"/>
                <w:color w:val="000000"/>
                <w:sz w:val="26"/>
                <w:szCs w:val="26"/>
              </w:rPr>
              <w:t xml:space="preserve">на получение социальной и медико-социальной помощи, автоматизирующая работу органов социальной защиты населения, а также учреждений и предприятий социальной и медико-социальной сферы Санкт-Петербурга </w:t>
            </w:r>
            <w:r w:rsidR="00AE052F">
              <w:rPr>
                <w:rFonts w:eastAsia="Calibri"/>
                <w:color w:val="000000"/>
                <w:sz w:val="26"/>
                <w:szCs w:val="26"/>
              </w:rPr>
              <w:br/>
              <w:t xml:space="preserve">(далее – организации) </w:t>
            </w:r>
            <w:r w:rsidRPr="0071395A">
              <w:rPr>
                <w:rFonts w:eastAsia="Calibri"/>
                <w:color w:val="000000"/>
                <w:sz w:val="26"/>
                <w:szCs w:val="26"/>
              </w:rPr>
              <w:t>при оказании ими государственных услуг</w:t>
            </w:r>
            <w:r w:rsidR="00AE052F">
              <w:rPr>
                <w:rFonts w:eastAsia="Calibri"/>
                <w:color w:val="000000"/>
                <w:sz w:val="26"/>
                <w:szCs w:val="26"/>
              </w:rPr>
              <w:t xml:space="preserve"> и услуг организаций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>Безнадзорный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br/>
              <w:t xml:space="preserve">и (или) содержанию со стороны родителей или иных законных представителей либо должностных лиц 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br/>
              <w:t>Санкт-Петербурга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>Беспризорный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Безнадзорный, не имеющий места жительства </w:t>
            </w:r>
            <w:r w:rsidR="007A0866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>и (или) места пребывания в Санкт-Петербурге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>Внутриведомственная комиссия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>Комиссия, организованная в рамках одного Субъекта профилактики с целью управления процессом профилактики социально опасного положения несовершеннолетних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Внутриведомственный план мероприятий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Совокупность мероприятий, работ и услуг, реализуемых </w:t>
            </w:r>
            <w:r w:rsidR="00F04EF5">
              <w:rPr>
                <w:rFonts w:eastAsia="Calibri"/>
                <w:color w:val="000000"/>
                <w:sz w:val="26"/>
                <w:szCs w:val="26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</w:rPr>
              <w:t>в целях проведения профилактической работы внутри Субъекта профилактики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>Выявление и учет семейного неблагополучия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C95711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>Комплекс профессиональных действий органов, учреждений и иных организаций (Субъектов профилактики) по установлению факторов, угрожающих благополучию, здоровью и жизни несовершеннолетних</w:t>
            </w:r>
            <w:r w:rsidR="00C9571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C95711">
              <w:rPr>
                <w:rFonts w:eastAsia="Calibri"/>
                <w:color w:val="000000"/>
                <w:sz w:val="26"/>
                <w:szCs w:val="26"/>
              </w:rPr>
              <w:br/>
              <w:t xml:space="preserve">и (или) семей 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>и обусловливающих необходимость вмешательства с целью нормализации ситуации, устранения причин и условий неблагополучия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217FAE">
              <w:rPr>
                <w:rFonts w:eastAsia="Calibri"/>
                <w:color w:val="000000"/>
                <w:sz w:val="26"/>
                <w:szCs w:val="26"/>
              </w:rPr>
              <w:t>ГИС ЕАИС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C95711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Государственная информационная система, предназначен</w:t>
            </w:r>
            <w:r w:rsidR="00C95711">
              <w:rPr>
                <w:rFonts w:eastAsia="Calibri"/>
                <w:color w:val="000000"/>
                <w:sz w:val="26"/>
                <w:szCs w:val="26"/>
              </w:rPr>
              <w:t>н</w:t>
            </w:r>
            <w:r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="00C95711">
              <w:rPr>
                <w:rFonts w:eastAsia="Calibri"/>
                <w:color w:val="000000"/>
                <w:sz w:val="26"/>
                <w:szCs w:val="26"/>
              </w:rPr>
              <w:t>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для </w:t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>автоматиз</w:t>
            </w:r>
            <w:r>
              <w:rPr>
                <w:rFonts w:eastAsia="Calibri"/>
                <w:color w:val="000000"/>
                <w:sz w:val="26"/>
                <w:szCs w:val="26"/>
              </w:rPr>
              <w:t>ации</w:t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 xml:space="preserve"> технологически</w:t>
            </w:r>
            <w:r>
              <w:rPr>
                <w:rFonts w:eastAsia="Calibri"/>
                <w:color w:val="000000"/>
                <w:sz w:val="26"/>
                <w:szCs w:val="26"/>
              </w:rPr>
              <w:t>х</w:t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 xml:space="preserve"> процесс</w:t>
            </w:r>
            <w:r>
              <w:rPr>
                <w:rFonts w:eastAsia="Calibri"/>
                <w:color w:val="000000"/>
                <w:sz w:val="26"/>
                <w:szCs w:val="26"/>
              </w:rPr>
              <w:t>ов</w:t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>, непосредственно определяющи</w:t>
            </w:r>
            <w:r>
              <w:rPr>
                <w:rFonts w:eastAsia="Calibri"/>
                <w:color w:val="000000"/>
                <w:sz w:val="26"/>
                <w:szCs w:val="26"/>
              </w:rPr>
              <w:t>х</w:t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 xml:space="preserve"> назначение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 xml:space="preserve">и деятельность Службы занятости населения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 xml:space="preserve">Санкт-Петербурга: содействие в трудоустройстве незанятого населения, в том числе в трудоустройстве граждан, ищущих вторичную занятость или желающим сменить место работы; оказание помощи работодателям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 xml:space="preserve">в подборе необходимых кадров; информационное обеспечение граждан и работодателей; признание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 xml:space="preserve">в установленном порядке граждан безработными, </w:t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назначение им пособия по безработице, стипендии </w:t>
            </w:r>
            <w:r w:rsidR="002C06A0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 xml:space="preserve">в период обучения, материальной помощи и других социальных выплат; расчет и обеспечение социальных выплат; направление безработных граждан на обучение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 xml:space="preserve">или переобучение; организация общественных работ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217FAE">
              <w:rPr>
                <w:rFonts w:eastAsia="Calibri"/>
                <w:color w:val="000000"/>
                <w:sz w:val="26"/>
                <w:szCs w:val="26"/>
              </w:rPr>
              <w:t>и межрегионального трудоустройства; регистрация работодателей; формирование и ведение банка данных незанятых и занятых граждан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lastRenderedPageBreak/>
              <w:t>Группа риска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2C06A0" w:rsidP="007A0866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</w:t>
            </w:r>
            <w:r w:rsidR="0071395A" w:rsidRPr="00C11DDE">
              <w:rPr>
                <w:rFonts w:eastAsia="Calibri"/>
                <w:color w:val="000000"/>
                <w:sz w:val="26"/>
                <w:szCs w:val="26"/>
              </w:rPr>
              <w:t xml:space="preserve">руппа, члены которой уязвимы вследствие каких-либо обстоятельств или могут понести ущерб от определенных социальных воздействий окружающей </w:t>
            </w:r>
            <w:proofErr w:type="spellStart"/>
            <w:r w:rsidR="0071395A" w:rsidRPr="00C11DDE">
              <w:rPr>
                <w:rFonts w:eastAsia="Calibri"/>
                <w:color w:val="000000"/>
                <w:sz w:val="26"/>
                <w:szCs w:val="26"/>
              </w:rPr>
              <w:t>cреды</w:t>
            </w:r>
            <w:proofErr w:type="spellEnd"/>
            <w:r w:rsidR="0071395A" w:rsidRPr="00C11DDE">
              <w:rPr>
                <w:rFonts w:eastAsia="Calibri"/>
                <w:color w:val="000000"/>
                <w:sz w:val="26"/>
                <w:szCs w:val="26"/>
              </w:rPr>
              <w:t>. К таким группам относятся, например, малообеспеченные многодетные, неполные семьи; матери-одиночки, семьи, имеющие детей-инвалидов; родители, страдающие психическим расстройством, умственной отсталостью, семьи, прибывшие на постоянное место жительств</w:t>
            </w:r>
            <w:r w:rsidR="007A0866"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="0071395A" w:rsidRPr="00C11DD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8A00E7">
              <w:rPr>
                <w:rFonts w:eastAsia="Calibri"/>
                <w:color w:val="000000"/>
                <w:sz w:val="26"/>
                <w:szCs w:val="26"/>
              </w:rPr>
              <w:br/>
            </w:r>
            <w:r w:rsidR="0071395A" w:rsidRPr="00C11DDE">
              <w:rPr>
                <w:rFonts w:eastAsia="Calibri"/>
                <w:color w:val="000000"/>
                <w:sz w:val="26"/>
                <w:szCs w:val="26"/>
              </w:rPr>
              <w:t xml:space="preserve">в район </w:t>
            </w:r>
            <w:r w:rsidR="007A0866">
              <w:rPr>
                <w:rFonts w:eastAsia="Calibri"/>
                <w:color w:val="000000"/>
                <w:sz w:val="26"/>
                <w:szCs w:val="26"/>
              </w:rPr>
              <w:t xml:space="preserve">Санкт-Петербурга </w:t>
            </w:r>
            <w:r w:rsidR="0071395A" w:rsidRPr="00C11DDE">
              <w:rPr>
                <w:rFonts w:eastAsia="Calibri"/>
                <w:color w:val="000000"/>
                <w:sz w:val="26"/>
                <w:szCs w:val="26"/>
              </w:rPr>
              <w:t xml:space="preserve">в результате сделок </w:t>
            </w:r>
            <w:r w:rsidR="007A0866">
              <w:rPr>
                <w:rFonts w:eastAsia="Calibri"/>
                <w:color w:val="000000"/>
                <w:sz w:val="26"/>
                <w:szCs w:val="26"/>
              </w:rPr>
              <w:br/>
            </w:r>
            <w:r w:rsidR="0071395A" w:rsidRPr="00C11DDE">
              <w:rPr>
                <w:rFonts w:eastAsia="Calibri"/>
                <w:color w:val="000000"/>
                <w:sz w:val="26"/>
                <w:szCs w:val="26"/>
              </w:rPr>
              <w:t xml:space="preserve">с недвижимостью, семьи, имеющие детей под опекой </w:t>
            </w:r>
            <w:r w:rsidR="007A0866">
              <w:rPr>
                <w:rFonts w:eastAsia="Calibri"/>
                <w:color w:val="000000"/>
                <w:sz w:val="26"/>
                <w:szCs w:val="26"/>
              </w:rPr>
              <w:br/>
            </w:r>
            <w:r w:rsidR="0071395A" w:rsidRPr="00C11DDE">
              <w:rPr>
                <w:rFonts w:eastAsia="Calibri"/>
                <w:color w:val="000000"/>
                <w:sz w:val="26"/>
                <w:szCs w:val="26"/>
              </w:rPr>
              <w:t>или попечительством.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Дети, находящиеся </w:t>
            </w:r>
            <w:r w:rsidR="007208B1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>в трудной жизненной ситуации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Дети, оставшиеся без попечения родителей или иных законных представителей; дети-инвалиды; дети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с ограниченными возможностями здоровья, то есть имеющие недостатки в физическом и (или) психическом развитии; дети - жертвы вооруженных </w:t>
            </w:r>
            <w:r w:rsidR="008A00E7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и межнациональных конфликтов, экологических </w:t>
            </w:r>
            <w:r w:rsidR="008A00E7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и техногенных катастроф, стихийных бедствий; дети </w:t>
            </w:r>
            <w:r w:rsidR="008A00E7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в специальных учебно-воспитательных учреждениях; дети, проживающие в малоимущих семьях; дети </w:t>
            </w:r>
            <w:r w:rsidR="008A00E7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>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</w:tr>
      <w:tr w:rsidR="009147D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7DA" w:rsidRPr="00C11DDE" w:rsidRDefault="009147D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ЕМТС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DA" w:rsidRPr="00C11DDE" w:rsidRDefault="009147DA" w:rsidP="009147DA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9147DA">
              <w:rPr>
                <w:rFonts w:eastAsia="Calibri"/>
                <w:color w:val="000000"/>
                <w:sz w:val="26"/>
                <w:szCs w:val="26"/>
              </w:rPr>
              <w:t xml:space="preserve">еть связи, которая является базовой телекоммуникационной инфраструктурой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исполнительных органов государственной власти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  <w:t>Санкт-Петербурга</w:t>
            </w:r>
            <w:r w:rsidRPr="009147DA">
              <w:rPr>
                <w:rFonts w:eastAsia="Calibri"/>
                <w:color w:val="000000"/>
                <w:sz w:val="26"/>
                <w:szCs w:val="26"/>
              </w:rPr>
              <w:t>, обеспечивающей предоставление телекоммуникационных услуг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</w:tc>
      </w:tr>
      <w:tr w:rsidR="0071395A" w:rsidRPr="00C11DDE" w:rsidTr="008A00E7">
        <w:trPr>
          <w:trHeight w:val="52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>Индивидуальная профилактическая работа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>Деятельность по своевременному выявлению несовершеннолетних и семей, находящихся в т</w:t>
            </w:r>
            <w:r>
              <w:rPr>
                <w:rFonts w:eastAsia="Calibri"/>
                <w:sz w:val="26"/>
                <w:szCs w:val="26"/>
              </w:rPr>
              <w:t>рудной</w:t>
            </w:r>
            <w:r w:rsidRPr="00C11DDE">
              <w:rPr>
                <w:rFonts w:eastAsia="Calibri"/>
                <w:sz w:val="26"/>
                <w:szCs w:val="26"/>
              </w:rPr>
              <w:t xml:space="preserve"> жизненной ситуации или социально опасном положении, </w:t>
            </w:r>
            <w:r w:rsidRPr="00C11DDE">
              <w:rPr>
                <w:rFonts w:eastAsia="Calibri"/>
                <w:sz w:val="26"/>
                <w:szCs w:val="26"/>
              </w:rPr>
              <w:br/>
              <w:t xml:space="preserve">а также по их социально-педагогической реабилитации </w:t>
            </w:r>
            <w:r w:rsidRPr="00C11DDE">
              <w:rPr>
                <w:rFonts w:eastAsia="Calibri"/>
                <w:sz w:val="26"/>
                <w:szCs w:val="26"/>
              </w:rPr>
              <w:br/>
            </w:r>
            <w:r w:rsidRPr="00C11DDE">
              <w:rPr>
                <w:rFonts w:eastAsia="Calibri"/>
                <w:sz w:val="26"/>
                <w:szCs w:val="26"/>
              </w:rPr>
              <w:lastRenderedPageBreak/>
              <w:t>и (или) предупреждению совершения ими правонарушений и антиобщественных действий</w:t>
            </w:r>
          </w:p>
        </w:tc>
      </w:tr>
      <w:tr w:rsidR="0071395A" w:rsidRPr="00C11DDE" w:rsidTr="008A00E7">
        <w:trPr>
          <w:trHeight w:val="52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3B201D">
              <w:rPr>
                <w:rFonts w:eastAsia="Calibri"/>
                <w:sz w:val="26"/>
                <w:szCs w:val="26"/>
              </w:rPr>
              <w:lastRenderedPageBreak/>
              <w:t>КАИС КРО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08774E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</w:t>
            </w:r>
            <w:r w:rsidRPr="003B201D">
              <w:rPr>
                <w:rFonts w:eastAsia="Calibri"/>
                <w:sz w:val="26"/>
                <w:szCs w:val="26"/>
              </w:rPr>
              <w:t>осударственн</w:t>
            </w:r>
            <w:r>
              <w:rPr>
                <w:rFonts w:eastAsia="Calibri"/>
                <w:sz w:val="26"/>
                <w:szCs w:val="26"/>
              </w:rPr>
              <w:t>ая</w:t>
            </w:r>
            <w:r w:rsidRPr="003B201D">
              <w:rPr>
                <w:rFonts w:eastAsia="Calibri"/>
                <w:sz w:val="26"/>
                <w:szCs w:val="26"/>
              </w:rPr>
              <w:t xml:space="preserve"> информационн</w:t>
            </w:r>
            <w:r>
              <w:rPr>
                <w:rFonts w:eastAsia="Calibri"/>
                <w:sz w:val="26"/>
                <w:szCs w:val="26"/>
              </w:rPr>
              <w:t>ая</w:t>
            </w:r>
            <w:r w:rsidRPr="003B201D">
              <w:rPr>
                <w:rFonts w:eastAsia="Calibri"/>
                <w:sz w:val="26"/>
                <w:szCs w:val="26"/>
              </w:rPr>
              <w:t xml:space="preserve"> систем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3B201D">
              <w:rPr>
                <w:rFonts w:eastAsia="Calibri"/>
                <w:sz w:val="26"/>
                <w:szCs w:val="26"/>
              </w:rPr>
              <w:t xml:space="preserve"> исполнительных органов государственной власти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3B201D">
              <w:rPr>
                <w:rFonts w:eastAsia="Calibri"/>
                <w:sz w:val="26"/>
                <w:szCs w:val="26"/>
              </w:rPr>
              <w:t xml:space="preserve">Санкт-Петербурга, которая предназначена для создания единой информационной среды по каталогизации информационных ресурсов о дошкольных образовательных учреждениях Санкт-Петербурга, общеобразовательных </w:t>
            </w:r>
            <w:r w:rsidR="00ED4539">
              <w:rPr>
                <w:rFonts w:eastAsia="Calibri"/>
                <w:sz w:val="26"/>
                <w:szCs w:val="26"/>
              </w:rPr>
              <w:t>организациях</w:t>
            </w:r>
            <w:r w:rsidRPr="003B201D">
              <w:rPr>
                <w:rFonts w:eastAsia="Calibri"/>
                <w:sz w:val="26"/>
                <w:szCs w:val="26"/>
              </w:rPr>
              <w:t xml:space="preserve"> Санкт-Петербурга, учреждениях Санкт-Петербурга начального профессионального и среднего профессионального образования, учреждениях Санкт-Петербурга дополнительного образования детей (далее – образовательные </w:t>
            </w:r>
            <w:r w:rsidR="0008774E">
              <w:rPr>
                <w:rFonts w:eastAsia="Calibri"/>
                <w:sz w:val="26"/>
                <w:szCs w:val="26"/>
              </w:rPr>
              <w:t>организации</w:t>
            </w:r>
            <w:r w:rsidRPr="003B201D">
              <w:rPr>
                <w:rFonts w:eastAsia="Calibri"/>
                <w:sz w:val="26"/>
                <w:szCs w:val="26"/>
              </w:rPr>
              <w:t xml:space="preserve"> Санкт-Петербурга), </w:t>
            </w:r>
            <w:r w:rsidR="008A00E7">
              <w:rPr>
                <w:rFonts w:eastAsia="Calibri"/>
                <w:sz w:val="26"/>
                <w:szCs w:val="26"/>
              </w:rPr>
              <w:br/>
            </w:r>
            <w:r w:rsidRPr="003B201D">
              <w:rPr>
                <w:rFonts w:eastAsia="Calibri"/>
                <w:sz w:val="26"/>
                <w:szCs w:val="26"/>
              </w:rPr>
              <w:t xml:space="preserve">а также для сбора, обработки, предоставления </w:t>
            </w:r>
            <w:r w:rsidR="008A00E7">
              <w:rPr>
                <w:rFonts w:eastAsia="Calibri"/>
                <w:sz w:val="26"/>
                <w:szCs w:val="26"/>
              </w:rPr>
              <w:br/>
            </w:r>
            <w:r w:rsidRPr="003B201D">
              <w:rPr>
                <w:rFonts w:eastAsia="Calibri"/>
                <w:sz w:val="26"/>
                <w:szCs w:val="26"/>
              </w:rPr>
              <w:t xml:space="preserve">и распространения информации об образовательных процессах, осуществляемых образовательными </w:t>
            </w:r>
            <w:r w:rsidR="0008774E">
              <w:rPr>
                <w:rFonts w:eastAsia="Calibri"/>
                <w:sz w:val="26"/>
                <w:szCs w:val="26"/>
              </w:rPr>
              <w:t>организациями</w:t>
            </w:r>
            <w:r w:rsidRPr="003B201D">
              <w:rPr>
                <w:rFonts w:eastAsia="Calibri"/>
                <w:sz w:val="26"/>
                <w:szCs w:val="26"/>
              </w:rPr>
              <w:t xml:space="preserve"> Санкт-Петербурга, на базе информационно-коммуникационных технологий </w:t>
            </w:r>
            <w:r w:rsidR="008A00E7">
              <w:rPr>
                <w:rFonts w:eastAsia="Calibri"/>
                <w:sz w:val="26"/>
                <w:szCs w:val="26"/>
              </w:rPr>
              <w:br/>
            </w:r>
            <w:r w:rsidRPr="003B201D">
              <w:rPr>
                <w:rFonts w:eastAsia="Calibri"/>
                <w:sz w:val="26"/>
                <w:szCs w:val="26"/>
              </w:rPr>
              <w:t xml:space="preserve">с использованием иных информационных ресурсов </w:t>
            </w:r>
            <w:r w:rsidR="008A00E7">
              <w:rPr>
                <w:rFonts w:eastAsia="Calibri"/>
                <w:sz w:val="26"/>
                <w:szCs w:val="26"/>
              </w:rPr>
              <w:br/>
            </w:r>
            <w:r w:rsidRPr="003B201D">
              <w:rPr>
                <w:rFonts w:eastAsia="Calibri"/>
                <w:sz w:val="26"/>
                <w:szCs w:val="26"/>
              </w:rPr>
              <w:t>в сфере образования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>Межведомственное взаимодействие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Обмен документами и информацией, в том числе 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br/>
              <w:t>в электронной форме, между Субъектами профилактики в рамках профилактической работы</w:t>
            </w:r>
          </w:p>
        </w:tc>
      </w:tr>
      <w:tr w:rsidR="009750AF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0AF" w:rsidRPr="00C11DDE" w:rsidRDefault="002C06A0" w:rsidP="002C06A0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МИС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AF" w:rsidRPr="00C11DDE" w:rsidRDefault="009750AF" w:rsidP="00894165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9750AF">
              <w:rPr>
                <w:rFonts w:eastAsia="Calibri"/>
                <w:color w:val="000000"/>
                <w:sz w:val="26"/>
                <w:szCs w:val="26"/>
              </w:rPr>
              <w:t xml:space="preserve">Медицинская </w:t>
            </w:r>
            <w:r w:rsidR="00894165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9750AF">
              <w:rPr>
                <w:rFonts w:eastAsia="Calibri"/>
                <w:color w:val="000000"/>
                <w:sz w:val="26"/>
                <w:szCs w:val="26"/>
              </w:rPr>
              <w:t xml:space="preserve">нформационная </w:t>
            </w:r>
            <w:r w:rsidR="00894165"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9750AF">
              <w:rPr>
                <w:rFonts w:eastAsia="Calibri"/>
                <w:color w:val="000000"/>
                <w:sz w:val="26"/>
                <w:szCs w:val="26"/>
              </w:rPr>
              <w:t>истема</w:t>
            </w:r>
            <w:r w:rsidR="002C06A0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9750AF">
              <w:rPr>
                <w:rFonts w:eastAsia="Calibri"/>
                <w:color w:val="000000"/>
                <w:sz w:val="26"/>
                <w:szCs w:val="26"/>
              </w:rPr>
              <w:t xml:space="preserve"> предназначен</w:t>
            </w:r>
            <w:r w:rsidR="002C06A0">
              <w:rPr>
                <w:rFonts w:eastAsia="Calibri"/>
                <w:color w:val="000000"/>
                <w:sz w:val="26"/>
                <w:szCs w:val="26"/>
              </w:rPr>
              <w:t>н</w:t>
            </w:r>
            <w:r w:rsidRPr="009750AF"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="002C06A0">
              <w:rPr>
                <w:rFonts w:eastAsia="Calibri"/>
                <w:color w:val="000000"/>
                <w:sz w:val="26"/>
                <w:szCs w:val="26"/>
              </w:rPr>
              <w:t>я</w:t>
            </w:r>
            <w:r w:rsidRPr="009750AF">
              <w:rPr>
                <w:rFonts w:eastAsia="Calibri"/>
                <w:color w:val="000000"/>
                <w:sz w:val="26"/>
                <w:szCs w:val="26"/>
              </w:rPr>
              <w:t xml:space="preserve"> для использования в лечебно-профилактических учреждениях (ЛПУ) любого профиля</w:t>
            </w:r>
            <w:r>
              <w:rPr>
                <w:rFonts w:eastAsia="Calibri"/>
                <w:color w:val="000000"/>
                <w:sz w:val="26"/>
                <w:szCs w:val="26"/>
              </w:rPr>
              <w:t>,</w:t>
            </w:r>
            <w:r>
              <w:t xml:space="preserve"> </w:t>
            </w:r>
            <w:r w:rsidRPr="009750AF">
              <w:rPr>
                <w:rFonts w:eastAsia="Calibri"/>
                <w:color w:val="000000"/>
                <w:sz w:val="26"/>
                <w:szCs w:val="26"/>
              </w:rPr>
              <w:t>обеспечива</w:t>
            </w:r>
            <w:r w:rsidR="002C06A0">
              <w:rPr>
                <w:rFonts w:eastAsia="Calibri"/>
                <w:color w:val="000000"/>
                <w:sz w:val="26"/>
                <w:szCs w:val="26"/>
              </w:rPr>
              <w:t>ющая</w:t>
            </w:r>
            <w:r w:rsidRPr="009750AF">
              <w:rPr>
                <w:rFonts w:eastAsia="Calibri"/>
                <w:color w:val="000000"/>
                <w:sz w:val="26"/>
                <w:szCs w:val="26"/>
              </w:rPr>
              <w:t xml:space="preserve"> ввод, хранение, обработку (статистическую, аналитическую, финансовую)</w:t>
            </w:r>
            <w:r w:rsidR="008A00E7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9750AF">
              <w:rPr>
                <w:rFonts w:eastAsia="Calibri"/>
                <w:color w:val="000000"/>
                <w:sz w:val="26"/>
                <w:szCs w:val="26"/>
              </w:rPr>
              <w:t xml:space="preserve">и передачу информации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9750AF">
              <w:rPr>
                <w:rFonts w:eastAsia="Calibri"/>
                <w:color w:val="000000"/>
                <w:sz w:val="26"/>
                <w:szCs w:val="26"/>
              </w:rPr>
              <w:t>об обслуживании пациентов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Несовершеннолетний, находящийся </w:t>
            </w:r>
            <w:r w:rsidR="007208B1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>в социально опасном положении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Лицо в возрасте до восемнадцати лет, которое вследствие безнадзорности или беспризорности находится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>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>Несовершеннолетний, оставши</w:t>
            </w:r>
            <w:r>
              <w:rPr>
                <w:rFonts w:eastAsia="Calibri"/>
                <w:color w:val="000000"/>
                <w:sz w:val="26"/>
                <w:szCs w:val="26"/>
              </w:rPr>
              <w:t>й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ся </w:t>
            </w:r>
            <w:r w:rsidR="007208B1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>без попечения родителей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94165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>Лицо в возрасте до восемнадцати лет, у которого умерли оба или единственный родитель, котор</w:t>
            </w:r>
            <w:r w:rsidR="00894165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>е остал</w:t>
            </w:r>
            <w:r w:rsidR="00894165">
              <w:rPr>
                <w:rFonts w:eastAsia="Calibri"/>
                <w:color w:val="000000"/>
                <w:sz w:val="26"/>
                <w:szCs w:val="26"/>
              </w:rPr>
              <w:t>о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сь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без попечения  единственного или обоих родителей вследствие лишения родителей родительских прав, отобрания </w:t>
            </w:r>
            <w:r w:rsidR="00894165">
              <w:rPr>
                <w:rFonts w:eastAsia="Calibri"/>
                <w:color w:val="000000"/>
                <w:sz w:val="26"/>
                <w:szCs w:val="26"/>
              </w:rPr>
              <w:t>его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894165">
              <w:rPr>
                <w:rFonts w:eastAsia="Calibri"/>
                <w:color w:val="000000"/>
                <w:sz w:val="26"/>
                <w:szCs w:val="26"/>
              </w:rPr>
              <w:t xml:space="preserve">у родителей 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без лишения родительских прав, признания родителей недееспособными, безвестно отсутствующими, объявления их умершими, нахождения родителей в розыске, болезни родителей, препятствующей выполнению родительских  обязанностей, нахождения родителей в местах содержания под стражей, отбывания 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наказания в виде лишения свободы в исправительных учреждениях, ограничения свободы, ареста, оставления </w:t>
            </w:r>
            <w:r w:rsidR="008A00E7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их родителями в организациях здравоохранения,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а также вследствие их подкидывания или при отказе родителей от воспитания детей и в иных случаях признания несовершеннолетнего оставшимся </w:t>
            </w:r>
            <w:r w:rsidR="008A00E7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>без попечения родителей в установленном законом порядке</w:t>
            </w:r>
          </w:p>
        </w:tc>
      </w:tr>
      <w:tr w:rsidR="0071395A" w:rsidRPr="00C11DDE" w:rsidTr="008A00E7">
        <w:trPr>
          <w:trHeight w:val="52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Del="00C146F9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lastRenderedPageBreak/>
              <w:t>Объект профилактики</w:t>
            </w:r>
          </w:p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Ребенок и (или) его родитель или законный представитель, 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br/>
              <w:t xml:space="preserve">в отношении которого </w:t>
            </w:r>
            <w:r>
              <w:rPr>
                <w:rFonts w:eastAsia="Calibri"/>
                <w:color w:val="000000"/>
                <w:sz w:val="26"/>
                <w:szCs w:val="26"/>
              </w:rPr>
              <w:t>С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убъект системы профилактики безнадзорности и правонарушений несовершеннолетних осуществляет профилактическую деятельность,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в том числе несовершеннолетние и/или семьи, имеющие несовершеннолетних детей, находящиеся в трудной жизненной ситуации или социально опасном положении </w:t>
            </w:r>
          </w:p>
        </w:tc>
      </w:tr>
      <w:tr w:rsidR="0071395A" w:rsidRPr="00C11DDE" w:rsidTr="008A00E7">
        <w:trPr>
          <w:trHeight w:val="52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>Первичная профилактика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color w:val="000000"/>
                <w:sz w:val="26"/>
                <w:szCs w:val="26"/>
              </w:rPr>
              <w:t>Этап системы профилактики правонарушений, позволяющий на ранних этапах выявить основные факторы (проявления) потенциального социального неблагополучия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несовершеннолетнего и (или)</w:t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 семьи </w:t>
            </w:r>
            <w:r w:rsidR="008A00E7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и не допустить усугубления ситуации, </w:t>
            </w:r>
            <w:r w:rsidR="008A00E7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 xml:space="preserve">а также предотвратить возможный ущерб физическому </w:t>
            </w:r>
            <w:r w:rsidR="008A00E7"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C11DDE">
              <w:rPr>
                <w:rFonts w:eastAsia="Calibri"/>
                <w:color w:val="000000"/>
                <w:sz w:val="26"/>
                <w:szCs w:val="26"/>
              </w:rPr>
              <w:t>и психическому здоровью ребенка</w:t>
            </w:r>
          </w:p>
        </w:tc>
      </w:tr>
      <w:tr w:rsidR="0071395A" w:rsidRPr="00C11DDE" w:rsidTr="008A00E7">
        <w:trPr>
          <w:trHeight w:val="52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>План ИПР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 xml:space="preserve">Совокупность мероприятий, работ и услуг, реализуемых в целях </w:t>
            </w:r>
            <w:r>
              <w:rPr>
                <w:rFonts w:eastAsia="Calibri"/>
                <w:sz w:val="26"/>
                <w:szCs w:val="26"/>
              </w:rPr>
              <w:t>проведения индивидуальной профилактической работы</w:t>
            </w:r>
          </w:p>
        </w:tc>
      </w:tr>
      <w:tr w:rsidR="0071395A" w:rsidRPr="00C11DDE" w:rsidTr="008A00E7">
        <w:trPr>
          <w:trHeight w:val="52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925A1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ПС УНСД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A04E0B" w:rsidP="00894165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Подсистема </w:t>
            </w:r>
            <w:r w:rsidR="00894165">
              <w:rPr>
                <w:rFonts w:eastAsia="Calibri"/>
                <w:sz w:val="26"/>
                <w:szCs w:val="26"/>
              </w:rPr>
              <w:t>г</w:t>
            </w:r>
            <w:r w:rsidR="0071395A">
              <w:rPr>
                <w:rFonts w:eastAsia="Calibri"/>
                <w:sz w:val="26"/>
                <w:szCs w:val="26"/>
              </w:rPr>
              <w:t>осударственн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="0071395A">
              <w:rPr>
                <w:rFonts w:eastAsia="Calibri"/>
                <w:sz w:val="26"/>
                <w:szCs w:val="26"/>
              </w:rPr>
              <w:t xml:space="preserve"> информационн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="0071395A">
              <w:rPr>
                <w:rFonts w:eastAsia="Calibri"/>
                <w:sz w:val="26"/>
                <w:szCs w:val="26"/>
              </w:rPr>
              <w:t xml:space="preserve"> систем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="00894165">
              <w:rPr>
                <w:rFonts w:eastAsia="Calibri"/>
                <w:sz w:val="26"/>
                <w:szCs w:val="26"/>
              </w:rPr>
              <w:t xml:space="preserve"> Санкт-Петербурга «Территориальная отраслевая региональная информационная система»</w:t>
            </w:r>
            <w:r w:rsidR="0071395A">
              <w:rPr>
                <w:rFonts w:eastAsia="Calibri"/>
                <w:sz w:val="26"/>
                <w:szCs w:val="26"/>
              </w:rPr>
              <w:t>, предназначен</w:t>
            </w:r>
            <w:r>
              <w:rPr>
                <w:rFonts w:eastAsia="Calibri"/>
                <w:sz w:val="26"/>
                <w:szCs w:val="26"/>
              </w:rPr>
              <w:t>н</w:t>
            </w:r>
            <w:r w:rsidR="0071395A">
              <w:rPr>
                <w:rFonts w:eastAsia="Calibri"/>
                <w:sz w:val="26"/>
                <w:szCs w:val="26"/>
              </w:rPr>
              <w:t>а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="0071395A">
              <w:rPr>
                <w:rFonts w:eastAsia="Calibri"/>
                <w:sz w:val="26"/>
                <w:szCs w:val="26"/>
              </w:rPr>
              <w:t xml:space="preserve"> для автоматизации деятельности специалистов Субъектов системы профилактики, создания единой базы Объектов профилактики, выявленных случаев трудной жизненной ситуации и социально опасного положения, оказанных Субъектами профилактики услуг</w:t>
            </w:r>
            <w:r w:rsidR="00894165">
              <w:rPr>
                <w:rFonts w:eastAsia="Calibri"/>
                <w:sz w:val="26"/>
                <w:szCs w:val="26"/>
              </w:rPr>
              <w:t xml:space="preserve">, и контроля </w:t>
            </w:r>
            <w:r w:rsidR="00894165">
              <w:rPr>
                <w:rFonts w:eastAsia="Calibri"/>
                <w:sz w:val="26"/>
                <w:szCs w:val="26"/>
              </w:rPr>
              <w:br/>
              <w:t>за реализацией ИПР</w:t>
            </w:r>
          </w:p>
        </w:tc>
      </w:tr>
      <w:tr w:rsidR="00D35E31" w:rsidRPr="00C11DDE" w:rsidTr="008A00E7">
        <w:trPr>
          <w:trHeight w:val="52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E31" w:rsidRDefault="00D35E31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Подключение Субъекта профилактики </w:t>
            </w:r>
            <w:r>
              <w:rPr>
                <w:rFonts w:eastAsia="Calibri"/>
                <w:sz w:val="26"/>
                <w:szCs w:val="26"/>
              </w:rPr>
              <w:br/>
              <w:t>к ПС УНСД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E31" w:rsidRDefault="00D35E31" w:rsidP="009B498D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Комплекс мер</w:t>
            </w:r>
            <w:r w:rsidR="009B498D">
              <w:rPr>
                <w:rFonts w:eastAsia="Calibri"/>
                <w:sz w:val="26"/>
                <w:szCs w:val="26"/>
              </w:rPr>
              <w:t xml:space="preserve">, направленный </w:t>
            </w:r>
            <w:r w:rsidR="009B498D" w:rsidRPr="009B498D">
              <w:rPr>
                <w:rFonts w:eastAsia="Calibri"/>
                <w:sz w:val="26"/>
                <w:szCs w:val="26"/>
              </w:rPr>
              <w:t xml:space="preserve">на внедрение в деятельность </w:t>
            </w:r>
            <w:r w:rsidR="009B498D">
              <w:rPr>
                <w:rFonts w:eastAsia="Calibri"/>
                <w:sz w:val="26"/>
                <w:szCs w:val="26"/>
              </w:rPr>
              <w:t>Субъекта профилактики</w:t>
            </w:r>
            <w:r w:rsidR="009B498D" w:rsidRPr="009B498D">
              <w:rPr>
                <w:rFonts w:eastAsia="Calibri"/>
                <w:sz w:val="26"/>
                <w:szCs w:val="26"/>
              </w:rPr>
              <w:t xml:space="preserve"> информационн</w:t>
            </w:r>
            <w:r w:rsidR="009B498D">
              <w:rPr>
                <w:rFonts w:eastAsia="Calibri"/>
                <w:sz w:val="26"/>
                <w:szCs w:val="26"/>
              </w:rPr>
              <w:t>о-телекоммуникационных</w:t>
            </w:r>
            <w:r w:rsidR="009B498D" w:rsidRPr="009B498D">
              <w:rPr>
                <w:rFonts w:eastAsia="Calibri"/>
                <w:sz w:val="26"/>
                <w:szCs w:val="26"/>
              </w:rPr>
              <w:t xml:space="preserve"> технологий для </w:t>
            </w:r>
            <w:r w:rsidR="009B498D">
              <w:rPr>
                <w:rFonts w:eastAsia="Calibri"/>
                <w:sz w:val="26"/>
                <w:szCs w:val="26"/>
              </w:rPr>
              <w:t xml:space="preserve">осуществления межведомственного взаимодействия Субъектов профилактики при организации индивидуальной профилактической работы с несовершеннолетними </w:t>
            </w:r>
            <w:r w:rsidR="009B498D">
              <w:rPr>
                <w:rFonts w:eastAsia="Calibri"/>
                <w:sz w:val="26"/>
                <w:szCs w:val="26"/>
              </w:rPr>
              <w:br/>
              <w:t>и семьями, находящимися в трудной жизненной ситуации и социально опасном положении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 xml:space="preserve">Профилактика безнадзорности </w:t>
            </w:r>
            <w:r w:rsidR="007208B1">
              <w:rPr>
                <w:rFonts w:eastAsia="Calibri"/>
                <w:sz w:val="26"/>
                <w:szCs w:val="26"/>
              </w:rPr>
              <w:br/>
            </w:r>
            <w:r w:rsidRPr="00C11DDE">
              <w:rPr>
                <w:rFonts w:eastAsia="Calibri"/>
                <w:sz w:val="26"/>
                <w:szCs w:val="26"/>
              </w:rPr>
              <w:t xml:space="preserve">и правонарушений несовершеннолетних </w:t>
            </w:r>
            <w:r w:rsidRPr="00C11DDE">
              <w:rPr>
                <w:rFonts w:eastAsia="Calibri"/>
                <w:sz w:val="26"/>
                <w:szCs w:val="26"/>
              </w:rPr>
              <w:lastRenderedPageBreak/>
              <w:t>(профилактика)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color w:val="000000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lastRenderedPageBreak/>
              <w:t xml:space="preserve">Система социальных, правовых, педагогических и иных мер, направленных на выявление и устранение причин и условий, способствующих безнадзорности, беспризорности, правонарушениям и антиобщественным </w:t>
            </w:r>
            <w:r w:rsidRPr="00C11DDE">
              <w:rPr>
                <w:rFonts w:eastAsia="Calibri"/>
                <w:sz w:val="26"/>
                <w:szCs w:val="26"/>
              </w:rPr>
              <w:lastRenderedPageBreak/>
              <w:t>действиям несовершеннолетних, осуществляемых в совокупности с индивидуальной профилактической работой с несовершеннолетними и семьями, находящимися в социально опасном положении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Семья группы риска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C11DDE">
              <w:rPr>
                <w:rFonts w:eastAsia="Calibri"/>
                <w:sz w:val="26"/>
                <w:szCs w:val="26"/>
              </w:rPr>
              <w:t xml:space="preserve">емья, жизнедеятельность которой при существующих условиях может привести к неисполнению </w:t>
            </w:r>
            <w:r w:rsidR="008A00E7">
              <w:rPr>
                <w:rFonts w:eastAsia="Calibri"/>
                <w:sz w:val="26"/>
                <w:szCs w:val="26"/>
              </w:rPr>
              <w:br/>
            </w:r>
            <w:r w:rsidRPr="00C11DDE">
              <w:rPr>
                <w:rFonts w:eastAsia="Calibri"/>
                <w:sz w:val="26"/>
                <w:szCs w:val="26"/>
              </w:rPr>
              <w:t>или ненадлежащему исполнению родителями</w:t>
            </w:r>
            <w:r>
              <w:rPr>
                <w:rFonts w:eastAsia="Calibri"/>
                <w:sz w:val="26"/>
                <w:szCs w:val="26"/>
              </w:rPr>
              <w:t xml:space="preserve"> (законными представителями)</w:t>
            </w:r>
            <w:r w:rsidRPr="00C11DDE">
              <w:rPr>
                <w:rFonts w:eastAsia="Calibri"/>
                <w:sz w:val="26"/>
                <w:szCs w:val="26"/>
              </w:rPr>
              <w:t xml:space="preserve"> обязанностей по воспитанию, обучению и (или) содержанию ребенка, к социально опасному положению для несовершеннолетнего</w:t>
            </w:r>
          </w:p>
        </w:tc>
      </w:tr>
      <w:tr w:rsidR="007643E4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3E4" w:rsidRPr="00C11DDE" w:rsidRDefault="007643E4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Семейное неблагополучие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E4" w:rsidRPr="00C11DDE" w:rsidRDefault="00FD23C7" w:rsidP="0089471F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FD23C7">
              <w:rPr>
                <w:rFonts w:eastAsia="Calibri"/>
                <w:sz w:val="26"/>
                <w:szCs w:val="26"/>
              </w:rPr>
              <w:t xml:space="preserve">остояние, при котором не удовлетворяются насущные потребности и не выполняются основные жизненные функции как семьи в целом, так и отдельных ее членов </w:t>
            </w:r>
            <w:r w:rsidR="008E4630">
              <w:rPr>
                <w:rFonts w:eastAsia="Calibri"/>
                <w:sz w:val="26"/>
                <w:szCs w:val="26"/>
              </w:rPr>
              <w:br/>
            </w:r>
            <w:r w:rsidRPr="00FD23C7">
              <w:rPr>
                <w:rFonts w:eastAsia="Calibri"/>
                <w:sz w:val="26"/>
                <w:szCs w:val="26"/>
              </w:rPr>
              <w:t>(в том числе детей)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 xml:space="preserve">Семья, находящаяся </w:t>
            </w:r>
            <w:r w:rsidR="007208B1">
              <w:rPr>
                <w:rFonts w:eastAsia="Calibri"/>
                <w:sz w:val="26"/>
                <w:szCs w:val="26"/>
              </w:rPr>
              <w:br/>
            </w:r>
            <w:r w:rsidRPr="00C11DDE">
              <w:rPr>
                <w:rFonts w:eastAsia="Calibri"/>
                <w:sz w:val="26"/>
                <w:szCs w:val="26"/>
              </w:rPr>
              <w:t>в социально опасном положении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 xml:space="preserve">Семья, имеющая детей, находящихся в социально опасном положении, а также семья, где родители или иные законные представители несовершеннолетних </w:t>
            </w:r>
            <w:r w:rsidR="008A00E7">
              <w:rPr>
                <w:rFonts w:eastAsia="Calibri"/>
                <w:sz w:val="26"/>
                <w:szCs w:val="26"/>
              </w:rPr>
              <w:br/>
            </w:r>
            <w:r w:rsidRPr="00C11DDE">
              <w:rPr>
                <w:rFonts w:eastAsia="Calibri"/>
                <w:sz w:val="26"/>
                <w:szCs w:val="26"/>
              </w:rPr>
              <w:t>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>Система профилактики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 xml:space="preserve">Деятельность Субъектов профилактики по </w:t>
            </w:r>
            <w:r w:rsidRPr="00C11DDE" w:rsidDel="00C146F9">
              <w:rPr>
                <w:rFonts w:eastAsia="Calibri"/>
                <w:sz w:val="26"/>
                <w:szCs w:val="26"/>
              </w:rPr>
              <w:t xml:space="preserve">работе </w:t>
            </w:r>
            <w:r w:rsidRPr="00C11DDE">
              <w:rPr>
                <w:rFonts w:eastAsia="Calibri"/>
                <w:sz w:val="26"/>
                <w:szCs w:val="26"/>
              </w:rPr>
              <w:br/>
              <w:t xml:space="preserve">с несовершеннолетними и семьями, находящимися </w:t>
            </w:r>
            <w:r w:rsidRPr="00C11DDE">
              <w:rPr>
                <w:rFonts w:eastAsia="Calibri"/>
                <w:sz w:val="26"/>
                <w:szCs w:val="26"/>
              </w:rPr>
              <w:br/>
              <w:t>в трудной жизненной ситуации или социально опасном положении</w:t>
            </w:r>
          </w:p>
        </w:tc>
      </w:tr>
      <w:tr w:rsidR="00F0136B" w:rsidRPr="00C11DDE" w:rsidTr="008A00E7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36B" w:rsidRPr="00C11DDE" w:rsidRDefault="00F0136B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Социально опасное положение (СОП)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36B" w:rsidRPr="00C11DDE" w:rsidRDefault="00F0136B" w:rsidP="00F0136B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Pr="00F0136B">
              <w:rPr>
                <w:rFonts w:eastAsia="Calibri"/>
                <w:sz w:val="26"/>
                <w:szCs w:val="26"/>
              </w:rPr>
              <w:t>бстановк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F0136B">
              <w:rPr>
                <w:rFonts w:eastAsia="Calibri"/>
                <w:sz w:val="26"/>
                <w:szCs w:val="26"/>
              </w:rPr>
              <w:t>, представляющ</w:t>
            </w:r>
            <w:r>
              <w:rPr>
                <w:rFonts w:eastAsia="Calibri"/>
                <w:sz w:val="26"/>
                <w:szCs w:val="26"/>
              </w:rPr>
              <w:t>ая</w:t>
            </w:r>
            <w:r w:rsidRPr="00F0136B">
              <w:rPr>
                <w:rFonts w:eastAsia="Calibri"/>
                <w:sz w:val="26"/>
                <w:szCs w:val="26"/>
              </w:rPr>
              <w:t xml:space="preserve"> опасность для жизни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F0136B">
              <w:rPr>
                <w:rFonts w:eastAsia="Calibri"/>
                <w:sz w:val="26"/>
                <w:szCs w:val="26"/>
              </w:rPr>
              <w:t>или здоровья</w:t>
            </w:r>
            <w:r>
              <w:rPr>
                <w:rFonts w:eastAsia="Calibri"/>
                <w:sz w:val="26"/>
                <w:szCs w:val="26"/>
              </w:rPr>
              <w:t xml:space="preserve"> несовершеннолетнего</w:t>
            </w:r>
            <w:r w:rsidRPr="00F0136B">
              <w:rPr>
                <w:rFonts w:eastAsia="Calibri"/>
                <w:sz w:val="26"/>
                <w:szCs w:val="26"/>
              </w:rPr>
              <w:t xml:space="preserve"> либо не отвечающ</w:t>
            </w:r>
            <w:r>
              <w:rPr>
                <w:rFonts w:eastAsia="Calibri"/>
                <w:sz w:val="26"/>
                <w:szCs w:val="26"/>
              </w:rPr>
              <w:t>ая</w:t>
            </w:r>
            <w:r w:rsidRPr="00F0136B">
              <w:rPr>
                <w:rFonts w:eastAsia="Calibri"/>
                <w:sz w:val="26"/>
                <w:szCs w:val="26"/>
              </w:rPr>
              <w:t xml:space="preserve"> требованиям </w:t>
            </w:r>
            <w:r>
              <w:rPr>
                <w:rFonts w:eastAsia="Calibri"/>
                <w:sz w:val="26"/>
                <w:szCs w:val="26"/>
              </w:rPr>
              <w:t>к его воспитанию или содержанию</w:t>
            </w:r>
          </w:p>
        </w:tc>
      </w:tr>
      <w:tr w:rsidR="00717D3C" w:rsidRPr="00C11DDE" w:rsidTr="00717D3C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D3C" w:rsidRPr="00C11DDE" w:rsidRDefault="00717D3C" w:rsidP="00CE2DFE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Социальный работник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3C" w:rsidRPr="00C11DDE" w:rsidRDefault="00717D3C" w:rsidP="00CE2DFE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</w:t>
            </w:r>
            <w:r w:rsidRPr="00EA5633">
              <w:rPr>
                <w:rFonts w:eastAsia="Calibri"/>
                <w:sz w:val="26"/>
                <w:szCs w:val="26"/>
              </w:rPr>
              <w:t xml:space="preserve">, </w:t>
            </w:r>
            <w:r w:rsidRPr="00061ADF">
              <w:rPr>
                <w:rFonts w:eastAsia="Calibri"/>
                <w:sz w:val="26"/>
                <w:szCs w:val="26"/>
              </w:rPr>
              <w:t>осуществляющи</w:t>
            </w:r>
            <w:r>
              <w:rPr>
                <w:rFonts w:eastAsia="Calibri"/>
                <w:sz w:val="26"/>
                <w:szCs w:val="26"/>
              </w:rPr>
              <w:t>й</w:t>
            </w:r>
            <w:r w:rsidRPr="00061ADF">
              <w:rPr>
                <w:rFonts w:eastAsia="Calibri"/>
                <w:sz w:val="26"/>
                <w:szCs w:val="26"/>
              </w:rPr>
              <w:t xml:space="preserve"> мероприятия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061ADF">
              <w:rPr>
                <w:rFonts w:eastAsia="Calibri"/>
                <w:sz w:val="26"/>
                <w:szCs w:val="26"/>
              </w:rPr>
              <w:t xml:space="preserve">по социальному обслуживанию детей (социальной поддержке, оказанию социально-бытовых, медицинских, психолого-педагогических, правовых услуг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061ADF">
              <w:rPr>
                <w:rFonts w:eastAsia="Calibri"/>
                <w:sz w:val="26"/>
                <w:szCs w:val="26"/>
              </w:rPr>
              <w:t xml:space="preserve">и материальной помощи, организации обеспечения отдыха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061ADF">
              <w:rPr>
                <w:rFonts w:eastAsia="Calibri"/>
                <w:sz w:val="26"/>
                <w:szCs w:val="26"/>
              </w:rPr>
              <w:t>и оздоровления, социальной реабилитации детей, находящихся в трудной жизненной ситуации</w:t>
            </w:r>
            <w:r>
              <w:rPr>
                <w:rFonts w:eastAsia="Calibri"/>
                <w:sz w:val="26"/>
                <w:szCs w:val="26"/>
              </w:rPr>
              <w:t xml:space="preserve"> или социально опасном положении</w:t>
            </w:r>
            <w:r w:rsidRPr="00061ADF">
              <w:rPr>
                <w:rFonts w:eastAsia="Calibri"/>
                <w:sz w:val="26"/>
                <w:szCs w:val="26"/>
              </w:rPr>
              <w:t>, обеспечению занятости таких детей по достижении ими трудоспособного возраста)</w:t>
            </w:r>
            <w:r>
              <w:rPr>
                <w:rFonts w:eastAsia="Calibri"/>
                <w:sz w:val="26"/>
                <w:szCs w:val="26"/>
              </w:rPr>
              <w:t>, назначается в соответствии со штатным расписанием, утвержденным в Субъекте профилактики (постановление Комитета Российской Федерации по стандартизации, метрологии и сертификации от 26.12.1994 № 367)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>Субъекты профилактики</w:t>
            </w:r>
          </w:p>
        </w:tc>
        <w:tc>
          <w:tcPr>
            <w:tcW w:w="3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sz w:val="26"/>
                <w:szCs w:val="26"/>
              </w:rPr>
              <w:t xml:space="preserve">Органы и учреждения, осуществляющие согласованную, систематическую деятельность по целенаправленному взаимообмену информацией для достижения совместных положительных (эффективных) результатов в работе </w:t>
            </w:r>
            <w:r w:rsidRPr="00C11DDE">
              <w:rPr>
                <w:sz w:val="26"/>
                <w:szCs w:val="26"/>
              </w:rPr>
              <w:br/>
              <w:t xml:space="preserve">с несовершеннолетними и семьями, находящимися </w:t>
            </w:r>
            <w:r w:rsidRPr="00C11DDE">
              <w:rPr>
                <w:sz w:val="26"/>
                <w:szCs w:val="26"/>
              </w:rPr>
              <w:br/>
            </w:r>
            <w:r w:rsidRPr="00C11DDE">
              <w:rPr>
                <w:sz w:val="26"/>
                <w:szCs w:val="26"/>
              </w:rPr>
              <w:lastRenderedPageBreak/>
              <w:t>в трудной жизненной ситуации или социально опасном положении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lastRenderedPageBreak/>
              <w:t>Трудная жизненная ситуация (ТЖС)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2C7A22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="0071395A" w:rsidRPr="004E2809">
              <w:rPr>
                <w:rFonts w:eastAsia="Calibri"/>
                <w:sz w:val="26"/>
                <w:szCs w:val="26"/>
              </w:rPr>
              <w:t xml:space="preserve">итуация, объективно нарушающая жизнедеятельность гражданина (инвалидность, неспособность </w:t>
            </w:r>
            <w:r w:rsidR="007208B1">
              <w:rPr>
                <w:rFonts w:eastAsia="Calibri"/>
                <w:sz w:val="26"/>
                <w:szCs w:val="26"/>
              </w:rPr>
              <w:br/>
            </w:r>
            <w:r w:rsidR="0071395A" w:rsidRPr="004E2809">
              <w:rPr>
                <w:rFonts w:eastAsia="Calibri"/>
                <w:sz w:val="26"/>
                <w:szCs w:val="26"/>
              </w:rPr>
              <w:t xml:space="preserve">к самообслуживанию в связи с преклонным возрастом, болезнью, сиротство, безнадзорность, </w:t>
            </w:r>
            <w:proofErr w:type="spellStart"/>
            <w:r w:rsidR="0071395A" w:rsidRPr="004E2809">
              <w:rPr>
                <w:rFonts w:eastAsia="Calibri"/>
                <w:sz w:val="26"/>
                <w:szCs w:val="26"/>
              </w:rPr>
              <w:t>малообеспеченность</w:t>
            </w:r>
            <w:proofErr w:type="spellEnd"/>
            <w:r w:rsidR="0071395A" w:rsidRPr="004E2809">
              <w:rPr>
                <w:rFonts w:eastAsia="Calibri"/>
                <w:sz w:val="26"/>
                <w:szCs w:val="26"/>
              </w:rPr>
      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71395A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>Услуги, предоставляемые Субъектами профилактики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B478D5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 xml:space="preserve">Деятельность исполнительных органов государственной власти Санкт-Петербурга по предоставлению государственных услуг в соответствии с требованиями </w:t>
            </w:r>
            <w:r w:rsidR="00B478D5">
              <w:rPr>
                <w:rFonts w:eastAsia="Calibri"/>
                <w:sz w:val="26"/>
                <w:szCs w:val="26"/>
              </w:rPr>
              <w:br/>
            </w:r>
            <w:r w:rsidRPr="00C11DDE">
              <w:rPr>
                <w:rFonts w:eastAsia="Calibri"/>
                <w:sz w:val="26"/>
                <w:szCs w:val="26"/>
              </w:rPr>
              <w:t>№ 210-ФЗ; деятельность государственных учреждений, подведомственных исполнительным органам государственной власти Санкт-Петербурга по исполнению государственного задания</w:t>
            </w:r>
          </w:p>
        </w:tc>
      </w:tr>
      <w:tr w:rsidR="0071395A" w:rsidRPr="00C11DDE" w:rsidTr="008A00E7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95A" w:rsidRPr="00C11DDE" w:rsidRDefault="00011826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011826">
              <w:rPr>
                <w:rFonts w:eastAsia="Calibri"/>
                <w:sz w:val="26"/>
                <w:szCs w:val="26"/>
              </w:rPr>
              <w:t xml:space="preserve">Экспертный совет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011826">
              <w:rPr>
                <w:rFonts w:eastAsia="Calibri"/>
                <w:sz w:val="26"/>
                <w:szCs w:val="26"/>
              </w:rPr>
              <w:t xml:space="preserve">по обеспечению взаимодействия Субъектов профилактики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011826">
              <w:rPr>
                <w:rFonts w:eastAsia="Calibri"/>
                <w:sz w:val="26"/>
                <w:szCs w:val="26"/>
              </w:rPr>
              <w:t xml:space="preserve">при Комиссии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011826">
              <w:rPr>
                <w:rFonts w:eastAsia="Calibri"/>
                <w:sz w:val="26"/>
                <w:szCs w:val="26"/>
              </w:rPr>
              <w:t xml:space="preserve">по делам несовершеннолетних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011826">
              <w:rPr>
                <w:rFonts w:eastAsia="Calibri"/>
                <w:sz w:val="26"/>
                <w:szCs w:val="26"/>
              </w:rPr>
              <w:t>и защите их прав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5A" w:rsidRPr="00C11DDE" w:rsidRDefault="0071395A" w:rsidP="002C7A22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C11DDE">
              <w:rPr>
                <w:rFonts w:eastAsia="Calibri"/>
                <w:sz w:val="26"/>
                <w:szCs w:val="26"/>
              </w:rPr>
              <w:t>Коллегиальный межведомственный орган, сформированный при Комиссии по делам несовершеннолетних и защите их прав администрации района Санкт-Петербурга для обеспечения оперативного взаимодействия Субъектов профилактики в пределах района Санкт-Петербурга, защиты прав и законных интересов несовершеннолетних, реализации мероприятий по устранению причин и условий, способствующих безнадзорности, беспризорности, правонарушени</w:t>
            </w:r>
            <w:r w:rsidR="002C7A22">
              <w:rPr>
                <w:rFonts w:eastAsia="Calibri"/>
                <w:sz w:val="26"/>
                <w:szCs w:val="26"/>
              </w:rPr>
              <w:t>ям</w:t>
            </w:r>
            <w:r w:rsidRPr="00C11DDE">
              <w:rPr>
                <w:rFonts w:eastAsia="Calibri"/>
                <w:sz w:val="26"/>
                <w:szCs w:val="26"/>
              </w:rPr>
              <w:t xml:space="preserve"> </w:t>
            </w:r>
            <w:r w:rsidRPr="00C11DDE">
              <w:rPr>
                <w:rFonts w:eastAsia="Calibri"/>
                <w:sz w:val="26"/>
                <w:szCs w:val="26"/>
              </w:rPr>
              <w:br/>
              <w:t>и антиобщественным действиям среди несовершеннолетних</w:t>
            </w:r>
          </w:p>
        </w:tc>
      </w:tr>
      <w:tr w:rsidR="007643E4" w:rsidRPr="00C11DDE" w:rsidTr="008A00E7">
        <w:trPr>
          <w:trHeight w:val="2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3E4" w:rsidRPr="00C11DDE" w:rsidRDefault="007643E4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Электронная подпись</w:t>
            </w:r>
          </w:p>
        </w:tc>
        <w:tc>
          <w:tcPr>
            <w:tcW w:w="3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E4" w:rsidRPr="007643E4" w:rsidRDefault="007643E4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7643E4">
              <w:rPr>
                <w:rFonts w:eastAsia="Calibri"/>
                <w:sz w:val="26"/>
                <w:szCs w:val="26"/>
              </w:rPr>
              <w:t xml:space="preserve">Информация в электронной форме, которая присоединена </w:t>
            </w:r>
          </w:p>
          <w:p w:rsidR="007643E4" w:rsidRPr="007643E4" w:rsidRDefault="007643E4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7643E4">
              <w:rPr>
                <w:rFonts w:eastAsia="Calibri"/>
                <w:sz w:val="26"/>
                <w:szCs w:val="26"/>
              </w:rPr>
              <w:t xml:space="preserve">к другой информации в электронной форме (подписываемой информации) или иным образом связана </w:t>
            </w:r>
          </w:p>
          <w:p w:rsidR="007643E4" w:rsidRPr="007643E4" w:rsidRDefault="007643E4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7643E4">
              <w:rPr>
                <w:rFonts w:eastAsia="Calibri"/>
                <w:sz w:val="26"/>
                <w:szCs w:val="26"/>
              </w:rPr>
              <w:t xml:space="preserve">с такой информацией и которая используется </w:t>
            </w:r>
          </w:p>
          <w:p w:rsidR="007643E4" w:rsidRPr="00C11DDE" w:rsidRDefault="007643E4" w:rsidP="008A00E7">
            <w:pPr>
              <w:widowControl/>
              <w:autoSpaceDE/>
              <w:autoSpaceDN/>
              <w:adjustRightInd/>
              <w:spacing w:before="40" w:after="40"/>
              <w:rPr>
                <w:rFonts w:eastAsia="Calibri"/>
                <w:sz w:val="26"/>
                <w:szCs w:val="26"/>
              </w:rPr>
            </w:pPr>
            <w:r w:rsidRPr="007643E4">
              <w:rPr>
                <w:rFonts w:eastAsia="Calibri"/>
                <w:sz w:val="26"/>
                <w:szCs w:val="26"/>
              </w:rPr>
              <w:t>для определения лица, подписывающего информацию</w:t>
            </w:r>
          </w:p>
        </w:tc>
      </w:tr>
    </w:tbl>
    <w:p w:rsidR="00FF157E" w:rsidRPr="00E672C4" w:rsidRDefault="00FF157E">
      <w:pPr>
        <w:widowControl/>
        <w:autoSpaceDE/>
        <w:autoSpaceDN/>
        <w:adjustRightInd/>
        <w:spacing w:after="160" w:line="259" w:lineRule="auto"/>
        <w:rPr>
          <w:b/>
          <w:bCs/>
          <w:sz w:val="26"/>
          <w:szCs w:val="26"/>
        </w:rPr>
      </w:pPr>
      <w:r w:rsidRPr="00E672C4">
        <w:rPr>
          <w:sz w:val="26"/>
          <w:szCs w:val="26"/>
        </w:rPr>
        <w:br w:type="page"/>
      </w:r>
    </w:p>
    <w:p w:rsidR="009114D2" w:rsidRPr="00E672C4" w:rsidRDefault="008B38AA" w:rsidP="007B5106">
      <w:pPr>
        <w:pStyle w:val="af0"/>
        <w:keepNext/>
        <w:numPr>
          <w:ilvl w:val="0"/>
          <w:numId w:val="10"/>
        </w:numPr>
        <w:autoSpaceDE/>
        <w:autoSpaceDN/>
        <w:adjustRightInd/>
        <w:ind w:left="0" w:firstLine="0"/>
        <w:jc w:val="center"/>
        <w:outlineLvl w:val="0"/>
        <w:rPr>
          <w:b/>
          <w:sz w:val="26"/>
          <w:szCs w:val="26"/>
        </w:rPr>
      </w:pPr>
      <w:bookmarkStart w:id="12" w:name="_Toc434509161"/>
      <w:bookmarkStart w:id="13" w:name="_Toc436070476"/>
      <w:r>
        <w:rPr>
          <w:b/>
          <w:sz w:val="26"/>
          <w:szCs w:val="26"/>
        </w:rPr>
        <w:lastRenderedPageBreak/>
        <w:t>Общие положения</w:t>
      </w:r>
      <w:bookmarkEnd w:id="12"/>
      <w:bookmarkEnd w:id="13"/>
    </w:p>
    <w:p w:rsidR="009114D2" w:rsidRPr="00E672C4" w:rsidRDefault="009114D2" w:rsidP="009114D2">
      <w:pPr>
        <w:rPr>
          <w:sz w:val="26"/>
          <w:szCs w:val="26"/>
        </w:rPr>
      </w:pPr>
    </w:p>
    <w:p w:rsidR="00420C57" w:rsidRPr="00E672C4" w:rsidRDefault="00E3629C" w:rsidP="00420C57">
      <w:pPr>
        <w:shd w:val="clear" w:color="auto" w:fill="FFFFFF" w:themeFill="background1"/>
        <w:ind w:firstLine="709"/>
        <w:jc w:val="both"/>
        <w:rPr>
          <w:sz w:val="26"/>
          <w:szCs w:val="26"/>
          <w:lang w:eastAsia="x-none"/>
        </w:rPr>
      </w:pPr>
      <w:r w:rsidRPr="00E672C4">
        <w:rPr>
          <w:sz w:val="26"/>
          <w:szCs w:val="26"/>
          <w:lang w:eastAsia="x-none"/>
        </w:rPr>
        <w:t>М</w:t>
      </w:r>
      <w:r w:rsidR="009114D2" w:rsidRPr="00E672C4">
        <w:rPr>
          <w:sz w:val="26"/>
          <w:szCs w:val="26"/>
          <w:lang w:eastAsia="x-none"/>
        </w:rPr>
        <w:t>ежведомственно</w:t>
      </w:r>
      <w:r w:rsidRPr="00E672C4">
        <w:rPr>
          <w:sz w:val="26"/>
          <w:szCs w:val="26"/>
          <w:lang w:eastAsia="x-none"/>
        </w:rPr>
        <w:t>е</w:t>
      </w:r>
      <w:r w:rsidR="009114D2" w:rsidRPr="00E672C4">
        <w:rPr>
          <w:sz w:val="26"/>
          <w:szCs w:val="26"/>
          <w:lang w:eastAsia="x-none"/>
        </w:rPr>
        <w:t xml:space="preserve"> </w:t>
      </w:r>
      <w:r w:rsidR="009114D2" w:rsidRPr="00E672C4">
        <w:rPr>
          <w:sz w:val="26"/>
          <w:szCs w:val="26"/>
          <w:lang w:val="x-none" w:eastAsia="x-none"/>
        </w:rPr>
        <w:t>взаимодействи</w:t>
      </w:r>
      <w:r w:rsidRPr="00E672C4">
        <w:rPr>
          <w:sz w:val="26"/>
          <w:szCs w:val="26"/>
          <w:lang w:eastAsia="x-none"/>
        </w:rPr>
        <w:t>е</w:t>
      </w:r>
      <w:r w:rsidR="009114D2" w:rsidRPr="00E672C4">
        <w:rPr>
          <w:sz w:val="26"/>
          <w:szCs w:val="26"/>
          <w:lang w:val="x-none" w:eastAsia="x-none"/>
        </w:rPr>
        <w:t xml:space="preserve"> органов</w:t>
      </w:r>
      <w:r w:rsidR="009114D2" w:rsidRPr="00E672C4">
        <w:rPr>
          <w:sz w:val="26"/>
          <w:szCs w:val="26"/>
          <w:lang w:eastAsia="x-none"/>
        </w:rPr>
        <w:t xml:space="preserve"> </w:t>
      </w:r>
      <w:r w:rsidR="009114D2" w:rsidRPr="00E672C4">
        <w:rPr>
          <w:sz w:val="26"/>
          <w:szCs w:val="26"/>
          <w:lang w:val="x-none" w:eastAsia="x-none"/>
        </w:rPr>
        <w:t xml:space="preserve">и учреждений системы профилактики безнадзорности и правонарушений несовершеннолетних </w:t>
      </w:r>
      <w:r w:rsidR="00A2342D">
        <w:rPr>
          <w:sz w:val="26"/>
          <w:szCs w:val="26"/>
          <w:lang w:val="x-none" w:eastAsia="x-none"/>
        </w:rPr>
        <w:br/>
      </w:r>
      <w:r w:rsidR="009114D2" w:rsidRPr="00E672C4">
        <w:rPr>
          <w:sz w:val="26"/>
          <w:szCs w:val="26"/>
          <w:lang w:eastAsia="x-none"/>
        </w:rPr>
        <w:t>Санкт-Петербурга при</w:t>
      </w:r>
      <w:r w:rsidR="009114D2" w:rsidRPr="00E672C4">
        <w:rPr>
          <w:sz w:val="26"/>
          <w:szCs w:val="26"/>
          <w:lang w:val="x-none" w:eastAsia="x-none"/>
        </w:rPr>
        <w:t xml:space="preserve"> организации индивидуальной профилактической работы </w:t>
      </w:r>
      <w:r w:rsidR="00A2342D">
        <w:rPr>
          <w:sz w:val="26"/>
          <w:szCs w:val="26"/>
          <w:lang w:val="x-none" w:eastAsia="x-none"/>
        </w:rPr>
        <w:br/>
      </w:r>
      <w:r w:rsidR="009114D2" w:rsidRPr="00E672C4">
        <w:rPr>
          <w:sz w:val="26"/>
          <w:szCs w:val="26"/>
          <w:lang w:val="x-none" w:eastAsia="x-none"/>
        </w:rPr>
        <w:t>с несовершеннолетними и семьями, находящимися в</w:t>
      </w:r>
      <w:r w:rsidR="00C11DDE">
        <w:rPr>
          <w:sz w:val="26"/>
          <w:szCs w:val="26"/>
          <w:lang w:eastAsia="x-none"/>
        </w:rPr>
        <w:t xml:space="preserve"> трудной жизненной ситуации или </w:t>
      </w:r>
      <w:r w:rsidR="009114D2" w:rsidRPr="00E672C4">
        <w:rPr>
          <w:sz w:val="26"/>
          <w:szCs w:val="26"/>
          <w:lang w:val="x-none" w:eastAsia="x-none"/>
        </w:rPr>
        <w:t>социально опасном положении</w:t>
      </w:r>
      <w:r w:rsidR="00420C57" w:rsidRPr="00E672C4">
        <w:rPr>
          <w:sz w:val="26"/>
          <w:szCs w:val="26"/>
          <w:lang w:eastAsia="x-none"/>
        </w:rPr>
        <w:t xml:space="preserve">, </w:t>
      </w:r>
      <w:r w:rsidRPr="00E672C4">
        <w:rPr>
          <w:b/>
          <w:sz w:val="26"/>
          <w:szCs w:val="26"/>
          <w:lang w:eastAsia="x-none"/>
        </w:rPr>
        <w:t>осуществляется на основании</w:t>
      </w:r>
      <w:r w:rsidR="00420C57" w:rsidRPr="00E672C4">
        <w:rPr>
          <w:sz w:val="26"/>
          <w:szCs w:val="26"/>
          <w:lang w:eastAsia="x-none"/>
        </w:rPr>
        <w:t xml:space="preserve"> Федеральн</w:t>
      </w:r>
      <w:r w:rsidRPr="00E672C4">
        <w:rPr>
          <w:sz w:val="26"/>
          <w:szCs w:val="26"/>
          <w:lang w:eastAsia="x-none"/>
        </w:rPr>
        <w:t>ого</w:t>
      </w:r>
      <w:r w:rsidR="00420C57" w:rsidRPr="00E672C4">
        <w:rPr>
          <w:sz w:val="26"/>
          <w:szCs w:val="26"/>
          <w:lang w:eastAsia="x-none"/>
        </w:rPr>
        <w:t xml:space="preserve"> закон</w:t>
      </w:r>
      <w:r w:rsidRPr="00E672C4">
        <w:rPr>
          <w:sz w:val="26"/>
          <w:szCs w:val="26"/>
          <w:lang w:eastAsia="x-none"/>
        </w:rPr>
        <w:t>а</w:t>
      </w:r>
      <w:r w:rsidR="00420C57" w:rsidRPr="00E672C4">
        <w:rPr>
          <w:sz w:val="26"/>
          <w:szCs w:val="26"/>
          <w:lang w:eastAsia="x-none"/>
        </w:rPr>
        <w:t xml:space="preserve"> Российской Федерации от 21.06.1999 № 120-ФЗ «Об основах системы профилактики безнадзорности и правонарушений несовершеннолетних»</w:t>
      </w:r>
      <w:r w:rsidR="00A2342D">
        <w:rPr>
          <w:sz w:val="26"/>
          <w:szCs w:val="26"/>
          <w:lang w:eastAsia="x-none"/>
        </w:rPr>
        <w:t>.</w:t>
      </w:r>
    </w:p>
    <w:p w:rsidR="009114D2" w:rsidRDefault="00E3629C" w:rsidP="00236E0D">
      <w:pPr>
        <w:shd w:val="clear" w:color="auto" w:fill="FFFFFF" w:themeFill="background1"/>
        <w:ind w:firstLine="709"/>
        <w:jc w:val="both"/>
        <w:rPr>
          <w:sz w:val="26"/>
          <w:szCs w:val="26"/>
          <w:lang w:eastAsia="x-none"/>
        </w:rPr>
      </w:pPr>
      <w:r w:rsidRPr="00E672C4">
        <w:rPr>
          <w:sz w:val="26"/>
          <w:szCs w:val="26"/>
          <w:lang w:eastAsia="x-none"/>
        </w:rPr>
        <w:t xml:space="preserve">Настоящий Порядок </w:t>
      </w:r>
      <w:r w:rsidR="009114D2" w:rsidRPr="00E672C4">
        <w:rPr>
          <w:b/>
          <w:sz w:val="26"/>
          <w:szCs w:val="26"/>
          <w:lang w:eastAsia="x-none"/>
        </w:rPr>
        <w:t>определяет общие условия</w:t>
      </w:r>
      <w:r w:rsidR="009114D2" w:rsidRPr="00E672C4">
        <w:rPr>
          <w:sz w:val="26"/>
          <w:szCs w:val="26"/>
          <w:lang w:eastAsia="x-none"/>
        </w:rPr>
        <w:t xml:space="preserve"> организации межведомственного взаимодействия </w:t>
      </w:r>
      <w:r w:rsidR="00236E0D" w:rsidRPr="00236E0D">
        <w:rPr>
          <w:sz w:val="26"/>
          <w:szCs w:val="26"/>
          <w:lang w:eastAsia="x-none"/>
        </w:rPr>
        <w:t xml:space="preserve">органов и учреждений системы профилактики безнадзорности и правонарушений несовершеннолетних Санкт-Петербурга </w:t>
      </w:r>
      <w:r w:rsidR="00236E0D">
        <w:rPr>
          <w:sz w:val="26"/>
          <w:szCs w:val="26"/>
          <w:lang w:eastAsia="x-none"/>
        </w:rPr>
        <w:br/>
      </w:r>
      <w:r w:rsidR="00236E0D" w:rsidRPr="00236E0D">
        <w:rPr>
          <w:sz w:val="26"/>
          <w:szCs w:val="26"/>
          <w:lang w:eastAsia="x-none"/>
        </w:rPr>
        <w:t xml:space="preserve">при организации индивидуальной профилактической работы </w:t>
      </w:r>
      <w:r w:rsidR="009F737D">
        <w:rPr>
          <w:sz w:val="26"/>
          <w:szCs w:val="26"/>
          <w:lang w:eastAsia="x-none"/>
        </w:rPr>
        <w:br/>
      </w:r>
      <w:r w:rsidR="00236E0D" w:rsidRPr="00236E0D">
        <w:rPr>
          <w:sz w:val="26"/>
          <w:szCs w:val="26"/>
          <w:lang w:eastAsia="x-none"/>
        </w:rPr>
        <w:t>с несовершеннолетними и семьями, находящимися в трудной жизненной ситуации и</w:t>
      </w:r>
      <w:r w:rsidR="007208B1">
        <w:rPr>
          <w:sz w:val="26"/>
          <w:szCs w:val="26"/>
          <w:lang w:eastAsia="x-none"/>
        </w:rPr>
        <w:t>ли</w:t>
      </w:r>
      <w:r w:rsidR="00236E0D" w:rsidRPr="00236E0D">
        <w:rPr>
          <w:sz w:val="26"/>
          <w:szCs w:val="26"/>
          <w:lang w:eastAsia="x-none"/>
        </w:rPr>
        <w:t xml:space="preserve"> социально опасном положении с применением информационно-телекоммуникационных технологий</w:t>
      </w:r>
      <w:r w:rsidR="009114D2" w:rsidRPr="00E672C4">
        <w:rPr>
          <w:sz w:val="26"/>
          <w:szCs w:val="26"/>
          <w:lang w:eastAsia="x-none"/>
        </w:rPr>
        <w:t>.</w:t>
      </w:r>
    </w:p>
    <w:p w:rsidR="00236E0D" w:rsidRDefault="00236E0D" w:rsidP="00420C57">
      <w:pPr>
        <w:shd w:val="clear" w:color="auto" w:fill="FFFFFF" w:themeFill="background1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Назначением Порядка является определение требований к организации системной деятельности, а именно определение форматов, правил, условий и сроков межведомственного взаимодействия, в том числе в электронном виде </w:t>
      </w:r>
      <w:r w:rsidR="00C11DDE">
        <w:rPr>
          <w:sz w:val="26"/>
          <w:szCs w:val="26"/>
          <w:lang w:eastAsia="x-none"/>
        </w:rPr>
        <w:t>С</w:t>
      </w:r>
      <w:r>
        <w:rPr>
          <w:sz w:val="26"/>
          <w:szCs w:val="26"/>
          <w:lang w:eastAsia="x-none"/>
        </w:rPr>
        <w:t>убъектов профилактики пр</w:t>
      </w:r>
      <w:r w:rsidR="00CA305C">
        <w:rPr>
          <w:sz w:val="26"/>
          <w:szCs w:val="26"/>
          <w:lang w:eastAsia="x-none"/>
        </w:rPr>
        <w:t xml:space="preserve">и организации </w:t>
      </w:r>
      <w:r>
        <w:rPr>
          <w:sz w:val="26"/>
          <w:szCs w:val="26"/>
          <w:lang w:eastAsia="x-none"/>
        </w:rPr>
        <w:t xml:space="preserve">индивидуальной </w:t>
      </w:r>
      <w:r w:rsidR="00CA305C">
        <w:rPr>
          <w:sz w:val="26"/>
          <w:szCs w:val="26"/>
          <w:lang w:eastAsia="x-none"/>
        </w:rPr>
        <w:t xml:space="preserve">профилактической </w:t>
      </w:r>
      <w:r>
        <w:rPr>
          <w:sz w:val="26"/>
          <w:szCs w:val="26"/>
          <w:lang w:eastAsia="x-none"/>
        </w:rPr>
        <w:t xml:space="preserve">работы </w:t>
      </w:r>
      <w:r w:rsidR="00CA305C">
        <w:rPr>
          <w:sz w:val="26"/>
          <w:szCs w:val="26"/>
          <w:lang w:eastAsia="x-none"/>
        </w:rPr>
        <w:br/>
      </w:r>
      <w:r>
        <w:rPr>
          <w:sz w:val="26"/>
          <w:szCs w:val="26"/>
          <w:lang w:eastAsia="x-none"/>
        </w:rPr>
        <w:t>с несовершеннолетними и семьями, находящимися в</w:t>
      </w:r>
      <w:r w:rsidR="00C11DDE">
        <w:rPr>
          <w:sz w:val="26"/>
          <w:szCs w:val="26"/>
          <w:lang w:eastAsia="x-none"/>
        </w:rPr>
        <w:t xml:space="preserve"> трудной жизненной ситуации или</w:t>
      </w:r>
      <w:r>
        <w:rPr>
          <w:sz w:val="26"/>
          <w:szCs w:val="26"/>
          <w:lang w:eastAsia="x-none"/>
        </w:rPr>
        <w:t xml:space="preserve"> социально опасном положении</w:t>
      </w:r>
      <w:r w:rsidR="002C7A22">
        <w:rPr>
          <w:sz w:val="26"/>
          <w:szCs w:val="26"/>
          <w:lang w:eastAsia="x-none"/>
        </w:rPr>
        <w:t>, а также осуществление контроля за указанной деятельностью.</w:t>
      </w:r>
    </w:p>
    <w:p w:rsidR="009114D2" w:rsidRPr="00FE6E64" w:rsidRDefault="00236E0D" w:rsidP="00FE6E64">
      <w:pPr>
        <w:shd w:val="clear" w:color="auto" w:fill="FFFFFF" w:themeFill="background1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Основной целью внедрения системной </w:t>
      </w:r>
      <w:r w:rsidR="00CA305C">
        <w:rPr>
          <w:sz w:val="26"/>
          <w:szCs w:val="26"/>
          <w:lang w:eastAsia="x-none"/>
        </w:rPr>
        <w:t xml:space="preserve">работы Субъектов профилактики </w:t>
      </w:r>
      <w:r w:rsidR="009F737D">
        <w:rPr>
          <w:sz w:val="26"/>
          <w:szCs w:val="26"/>
          <w:lang w:eastAsia="x-none"/>
        </w:rPr>
        <w:br/>
      </w:r>
      <w:r>
        <w:rPr>
          <w:sz w:val="26"/>
          <w:szCs w:val="26"/>
          <w:lang w:eastAsia="x-none"/>
        </w:rPr>
        <w:t xml:space="preserve">с </w:t>
      </w:r>
      <w:r w:rsidR="00CA305C">
        <w:rPr>
          <w:sz w:val="26"/>
          <w:szCs w:val="26"/>
          <w:lang w:eastAsia="x-none"/>
        </w:rPr>
        <w:t xml:space="preserve">несовершеннолетними и (или) </w:t>
      </w:r>
      <w:r>
        <w:rPr>
          <w:sz w:val="26"/>
          <w:szCs w:val="26"/>
          <w:lang w:eastAsia="x-none"/>
        </w:rPr>
        <w:t xml:space="preserve">семьями </w:t>
      </w:r>
      <w:r w:rsidR="00FE6E64">
        <w:rPr>
          <w:sz w:val="26"/>
          <w:szCs w:val="26"/>
          <w:lang w:eastAsia="x-none"/>
        </w:rPr>
        <w:t>является</w:t>
      </w:r>
      <w:r>
        <w:rPr>
          <w:sz w:val="26"/>
          <w:szCs w:val="26"/>
          <w:lang w:eastAsia="x-none"/>
        </w:rPr>
        <w:t xml:space="preserve"> </w:t>
      </w:r>
      <w:r w:rsidR="00FE6E64">
        <w:rPr>
          <w:sz w:val="26"/>
          <w:szCs w:val="26"/>
          <w:lang w:eastAsia="x-none"/>
        </w:rPr>
        <w:t>создание</w:t>
      </w:r>
      <w:r w:rsidR="00CA305C">
        <w:rPr>
          <w:sz w:val="26"/>
          <w:szCs w:val="26"/>
          <w:lang w:eastAsia="x-none"/>
        </w:rPr>
        <w:t xml:space="preserve"> в Санкт-Петербурге</w:t>
      </w:r>
      <w:r>
        <w:rPr>
          <w:sz w:val="26"/>
          <w:szCs w:val="26"/>
          <w:lang w:eastAsia="x-none"/>
        </w:rPr>
        <w:t xml:space="preserve"> модел</w:t>
      </w:r>
      <w:r w:rsidR="00FE6E64">
        <w:rPr>
          <w:sz w:val="26"/>
          <w:szCs w:val="26"/>
          <w:lang w:eastAsia="x-none"/>
        </w:rPr>
        <w:t>и</w:t>
      </w:r>
      <w:r>
        <w:rPr>
          <w:sz w:val="26"/>
          <w:szCs w:val="26"/>
          <w:lang w:eastAsia="x-none"/>
        </w:rPr>
        <w:t xml:space="preserve"> управления на основе непрерывного сопровождения каждого нуждающегося в помощи государства несовершеннолетнего</w:t>
      </w:r>
      <w:r w:rsidR="00CA305C">
        <w:rPr>
          <w:sz w:val="26"/>
          <w:szCs w:val="26"/>
          <w:lang w:eastAsia="x-none"/>
        </w:rPr>
        <w:t xml:space="preserve"> и (или) семьи</w:t>
      </w:r>
      <w:r>
        <w:rPr>
          <w:sz w:val="26"/>
          <w:szCs w:val="26"/>
          <w:lang w:eastAsia="x-none"/>
        </w:rPr>
        <w:t xml:space="preserve"> </w:t>
      </w:r>
      <w:r w:rsidR="00C11DDE">
        <w:rPr>
          <w:sz w:val="26"/>
          <w:szCs w:val="26"/>
          <w:lang w:eastAsia="x-none"/>
        </w:rPr>
        <w:t>Субъектами профилактики.</w:t>
      </w:r>
    </w:p>
    <w:p w:rsidR="00CB796E" w:rsidRPr="00E672C4" w:rsidRDefault="00CB796E" w:rsidP="00CB796E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 xml:space="preserve">Деятельность </w:t>
      </w:r>
      <w:r w:rsidR="00C11DDE">
        <w:rPr>
          <w:rFonts w:eastAsia="Calibri"/>
          <w:sz w:val="26"/>
          <w:szCs w:val="26"/>
        </w:rPr>
        <w:t>Субъектов</w:t>
      </w:r>
      <w:r w:rsidRPr="00E672C4">
        <w:rPr>
          <w:rFonts w:eastAsia="Calibri"/>
          <w:sz w:val="26"/>
          <w:szCs w:val="26"/>
        </w:rPr>
        <w:t xml:space="preserve"> профилактики по работе с несовершеннолетними </w:t>
      </w:r>
      <w:r w:rsidR="00C11DDE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>и семьями, находящимися в</w:t>
      </w:r>
      <w:r w:rsidR="00C11DDE">
        <w:rPr>
          <w:rFonts w:eastAsia="Calibri"/>
          <w:sz w:val="26"/>
          <w:szCs w:val="26"/>
        </w:rPr>
        <w:t xml:space="preserve"> трудной жизненной ситуации или</w:t>
      </w:r>
      <w:r w:rsidRPr="00E672C4">
        <w:rPr>
          <w:rFonts w:eastAsia="Calibri"/>
          <w:sz w:val="26"/>
          <w:szCs w:val="26"/>
        </w:rPr>
        <w:t xml:space="preserve"> социально опасном положении, осуществляется в соответствии со следующими основными принципами:</w:t>
      </w:r>
    </w:p>
    <w:p w:rsidR="00CB796E" w:rsidRPr="00E672C4" w:rsidRDefault="00CB796E" w:rsidP="00CB796E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E266B">
        <w:rPr>
          <w:rFonts w:eastAsia="Calibri"/>
          <w:b/>
          <w:i/>
          <w:sz w:val="26"/>
          <w:szCs w:val="26"/>
        </w:rPr>
        <w:t>принцип межведомственного взаимодействия</w:t>
      </w:r>
      <w:r w:rsidR="0059496E">
        <w:rPr>
          <w:rFonts w:eastAsia="Calibri"/>
          <w:sz w:val="26"/>
          <w:szCs w:val="26"/>
        </w:rPr>
        <w:t xml:space="preserve"> –</w:t>
      </w:r>
      <w:r w:rsidRPr="00E672C4">
        <w:rPr>
          <w:rFonts w:eastAsia="Calibri"/>
          <w:sz w:val="26"/>
          <w:szCs w:val="26"/>
        </w:rPr>
        <w:t xml:space="preserve"> определяет порядок формирования отношений между органами и учреждениями системы профилактики посредством </w:t>
      </w:r>
      <w:r w:rsidR="0014099E">
        <w:rPr>
          <w:rFonts w:eastAsia="Calibri"/>
          <w:sz w:val="26"/>
          <w:szCs w:val="26"/>
        </w:rPr>
        <w:t>координации их деятельности комиссиями по делам несовершеннолетних и защите их прав</w:t>
      </w:r>
      <w:r w:rsidR="00E15B2E">
        <w:rPr>
          <w:rFonts w:eastAsia="Calibri"/>
          <w:sz w:val="26"/>
          <w:szCs w:val="26"/>
        </w:rPr>
        <w:t xml:space="preserve"> и экспертными советами;</w:t>
      </w:r>
    </w:p>
    <w:p w:rsidR="00CB796E" w:rsidRPr="00E672C4" w:rsidRDefault="00CB796E" w:rsidP="00CB796E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124AC">
        <w:rPr>
          <w:rFonts w:eastAsia="Calibri"/>
          <w:b/>
          <w:i/>
          <w:sz w:val="26"/>
          <w:szCs w:val="26"/>
        </w:rPr>
        <w:t>принцип распределения сфер ответственности</w:t>
      </w:r>
      <w:r w:rsidRPr="00E672C4">
        <w:rPr>
          <w:rFonts w:eastAsia="Calibri"/>
          <w:sz w:val="26"/>
          <w:szCs w:val="26"/>
        </w:rPr>
        <w:t xml:space="preserve"> – предполагает конкретных исполнителей, закрепление за ними определенного круга задач в рамках ведомственной компетенции, выполнение которых необходимо для достижения поставленных целей;</w:t>
      </w:r>
    </w:p>
    <w:p w:rsidR="00CB796E" w:rsidRPr="00E672C4" w:rsidRDefault="00CB796E" w:rsidP="00CB796E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124AC">
        <w:rPr>
          <w:rFonts w:eastAsia="Calibri"/>
          <w:b/>
          <w:i/>
          <w:sz w:val="26"/>
          <w:szCs w:val="26"/>
        </w:rPr>
        <w:t>принцип индивидуального подхода</w:t>
      </w:r>
      <w:r w:rsidRPr="00E672C4">
        <w:rPr>
          <w:rFonts w:eastAsia="Calibri"/>
          <w:sz w:val="26"/>
          <w:szCs w:val="26"/>
        </w:rPr>
        <w:t xml:space="preserve"> – реализуется путем осуществления реабилитационного процесса с учетом индивидуальных особенностей конкретного несовершеннолетнего и </w:t>
      </w:r>
      <w:r w:rsidR="00E15B2E">
        <w:rPr>
          <w:rFonts w:eastAsia="Calibri"/>
          <w:sz w:val="26"/>
          <w:szCs w:val="26"/>
        </w:rPr>
        <w:t xml:space="preserve">(или) </w:t>
      </w:r>
      <w:r w:rsidRPr="00E672C4">
        <w:rPr>
          <w:rFonts w:eastAsia="Calibri"/>
          <w:sz w:val="26"/>
          <w:szCs w:val="26"/>
        </w:rPr>
        <w:t>семьи, находящихся в</w:t>
      </w:r>
      <w:r w:rsidR="00256B74">
        <w:rPr>
          <w:rFonts w:eastAsia="Calibri"/>
          <w:sz w:val="26"/>
          <w:szCs w:val="26"/>
        </w:rPr>
        <w:t xml:space="preserve"> трудной жизненной ситуации или </w:t>
      </w:r>
      <w:r w:rsidRPr="00E672C4">
        <w:rPr>
          <w:rFonts w:eastAsia="Calibri"/>
          <w:sz w:val="26"/>
          <w:szCs w:val="26"/>
        </w:rPr>
        <w:t xml:space="preserve">социально опасном положении, в значительной степени влияющих </w:t>
      </w:r>
      <w:r w:rsidR="00256B74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>на их поведение в разных жизненных ситуациях;</w:t>
      </w:r>
    </w:p>
    <w:p w:rsidR="00CB796E" w:rsidRPr="00E672C4" w:rsidRDefault="00CB796E" w:rsidP="00CB796E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124AC">
        <w:rPr>
          <w:rFonts w:eastAsia="Calibri"/>
          <w:b/>
          <w:i/>
          <w:sz w:val="26"/>
          <w:szCs w:val="26"/>
        </w:rPr>
        <w:t>принцип законности</w:t>
      </w:r>
      <w:r w:rsidRPr="00E672C4">
        <w:rPr>
          <w:rFonts w:eastAsia="Calibri"/>
          <w:sz w:val="26"/>
          <w:szCs w:val="26"/>
        </w:rPr>
        <w:t xml:space="preserve"> – предусматривает соблюдение требований действующего законодательства Российской Федерации и Санкт-Петербурга </w:t>
      </w:r>
      <w:r w:rsidR="004C399E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lastRenderedPageBreak/>
        <w:t>в работе с несовершеннолетними и семьями, находящимися</w:t>
      </w:r>
      <w:r w:rsidR="00CA305C">
        <w:rPr>
          <w:rFonts w:eastAsia="Calibri"/>
          <w:sz w:val="26"/>
          <w:szCs w:val="26"/>
        </w:rPr>
        <w:t xml:space="preserve"> в трудной жизненной ситуации или</w:t>
      </w:r>
      <w:r w:rsidRPr="00E672C4">
        <w:rPr>
          <w:rFonts w:eastAsia="Calibri"/>
          <w:sz w:val="26"/>
          <w:szCs w:val="26"/>
        </w:rPr>
        <w:t xml:space="preserve"> социально опасном положении;</w:t>
      </w:r>
    </w:p>
    <w:p w:rsidR="00CB796E" w:rsidRDefault="00CB796E" w:rsidP="00CB796E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124AC">
        <w:rPr>
          <w:rFonts w:eastAsia="Calibri"/>
          <w:b/>
          <w:i/>
          <w:sz w:val="26"/>
          <w:szCs w:val="26"/>
        </w:rPr>
        <w:t>принцип комплексности</w:t>
      </w:r>
      <w:r w:rsidRPr="00E672C4">
        <w:rPr>
          <w:rFonts w:eastAsia="Calibri"/>
          <w:sz w:val="26"/>
          <w:szCs w:val="26"/>
        </w:rPr>
        <w:t xml:space="preserve"> – предполагает реализацию системного подхода </w:t>
      </w:r>
      <w:r w:rsidR="004C399E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>в работе с несовершеннолетними и</w:t>
      </w:r>
      <w:r w:rsidR="006A1F91">
        <w:rPr>
          <w:rFonts w:eastAsia="Calibri"/>
          <w:sz w:val="26"/>
          <w:szCs w:val="26"/>
        </w:rPr>
        <w:t xml:space="preserve"> (или)</w:t>
      </w:r>
      <w:r w:rsidRPr="00E672C4">
        <w:rPr>
          <w:rFonts w:eastAsia="Calibri"/>
          <w:sz w:val="26"/>
          <w:szCs w:val="26"/>
        </w:rPr>
        <w:t xml:space="preserve"> семьями, находящимися в</w:t>
      </w:r>
      <w:r w:rsidR="00256B74">
        <w:rPr>
          <w:rFonts w:eastAsia="Calibri"/>
          <w:sz w:val="26"/>
          <w:szCs w:val="26"/>
        </w:rPr>
        <w:t xml:space="preserve"> трудной жизненной ситуации или</w:t>
      </w:r>
      <w:r w:rsidRPr="00E672C4">
        <w:rPr>
          <w:rFonts w:eastAsia="Calibri"/>
          <w:sz w:val="26"/>
          <w:szCs w:val="26"/>
        </w:rPr>
        <w:t xml:space="preserve"> социально опасном положении, и воздействие на них </w:t>
      </w:r>
      <w:r w:rsidR="006A1F91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>с учетом экономических, правовых, социальных, медицинских, педагогических, психологических аспектов;</w:t>
      </w:r>
    </w:p>
    <w:p w:rsidR="00734792" w:rsidRPr="00E672C4" w:rsidRDefault="00734792" w:rsidP="00CB796E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734792">
        <w:rPr>
          <w:rFonts w:eastAsia="Calibri"/>
          <w:b/>
          <w:i/>
          <w:sz w:val="26"/>
          <w:szCs w:val="26"/>
        </w:rPr>
        <w:t>принцип принятия решения</w:t>
      </w:r>
      <w:r>
        <w:rPr>
          <w:rFonts w:eastAsia="Calibri"/>
          <w:sz w:val="26"/>
          <w:szCs w:val="26"/>
        </w:rPr>
        <w:t xml:space="preserve"> с максимальным соблюдением интересов несовершеннолетнего;</w:t>
      </w:r>
    </w:p>
    <w:p w:rsidR="00F42731" w:rsidRPr="00E672C4" w:rsidRDefault="00CB796E" w:rsidP="00E15B2E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124AC">
        <w:rPr>
          <w:rFonts w:eastAsia="Calibri"/>
          <w:b/>
          <w:i/>
          <w:sz w:val="26"/>
          <w:szCs w:val="26"/>
        </w:rPr>
        <w:t>принцип конфиденциальности</w:t>
      </w:r>
      <w:r w:rsidRPr="00E672C4">
        <w:rPr>
          <w:rFonts w:eastAsia="Calibri"/>
          <w:sz w:val="26"/>
          <w:szCs w:val="26"/>
        </w:rPr>
        <w:t xml:space="preserve"> - предусматривает обеспечение защиты прав </w:t>
      </w:r>
      <w:r w:rsidR="004C399E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 xml:space="preserve">и свобод человека и гражданина при обработке его персональных данных, </w:t>
      </w:r>
      <w:r w:rsidR="00842562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>в том числе защиты прав на неприкосновенность частной жизни, личной и семейной тайны.</w:t>
      </w:r>
    </w:p>
    <w:p w:rsidR="009114D2" w:rsidRPr="00E672C4" w:rsidRDefault="009114D2" w:rsidP="00420C57">
      <w:pPr>
        <w:keepNext/>
        <w:keepLines/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pacing w:val="-20"/>
          <w:sz w:val="26"/>
          <w:szCs w:val="26"/>
          <w:u w:val="single"/>
        </w:rPr>
      </w:pPr>
    </w:p>
    <w:p w:rsidR="00E66F61" w:rsidRPr="00E672C4" w:rsidRDefault="00E66F61" w:rsidP="00D11F24">
      <w:pPr>
        <w:pStyle w:val="af0"/>
        <w:numPr>
          <w:ilvl w:val="0"/>
          <w:numId w:val="10"/>
        </w:numPr>
        <w:shd w:val="clear" w:color="auto" w:fill="FFFFFF" w:themeFill="background1"/>
        <w:jc w:val="center"/>
        <w:outlineLvl w:val="0"/>
        <w:rPr>
          <w:b/>
          <w:sz w:val="26"/>
          <w:szCs w:val="26"/>
        </w:rPr>
      </w:pPr>
      <w:bookmarkStart w:id="14" w:name="_Toc434509162"/>
      <w:bookmarkStart w:id="15" w:name="_Toc436070477"/>
      <w:r w:rsidRPr="00E672C4">
        <w:rPr>
          <w:b/>
          <w:sz w:val="26"/>
          <w:szCs w:val="26"/>
        </w:rPr>
        <w:t>Правовые основания</w:t>
      </w:r>
      <w:bookmarkEnd w:id="14"/>
      <w:bookmarkEnd w:id="15"/>
    </w:p>
    <w:p w:rsidR="00E66F61" w:rsidRPr="00E672C4" w:rsidRDefault="00E66F61" w:rsidP="00D11F24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:rsidR="00E66F61" w:rsidRPr="00E672C4" w:rsidRDefault="00E66F61" w:rsidP="00D11F24">
      <w:pPr>
        <w:shd w:val="clear" w:color="auto" w:fill="FFFFFF" w:themeFill="background1"/>
        <w:jc w:val="both"/>
        <w:rPr>
          <w:sz w:val="26"/>
          <w:szCs w:val="26"/>
        </w:rPr>
      </w:pPr>
      <w:r w:rsidRPr="00E672C4">
        <w:rPr>
          <w:b/>
          <w:sz w:val="26"/>
          <w:szCs w:val="26"/>
        </w:rPr>
        <w:tab/>
      </w:r>
      <w:r w:rsidRPr="00E672C4">
        <w:rPr>
          <w:sz w:val="26"/>
          <w:szCs w:val="26"/>
        </w:rPr>
        <w:t xml:space="preserve">Правовыми основаниями </w:t>
      </w:r>
      <w:r w:rsidR="00E61981" w:rsidRPr="00E672C4">
        <w:rPr>
          <w:sz w:val="26"/>
          <w:szCs w:val="26"/>
        </w:rPr>
        <w:t>межведомственного взаимодействия</w:t>
      </w:r>
      <w:r w:rsidRPr="00E672C4">
        <w:rPr>
          <w:sz w:val="26"/>
          <w:szCs w:val="26"/>
        </w:rPr>
        <w:t xml:space="preserve"> являются:</w:t>
      </w:r>
    </w:p>
    <w:p w:rsidR="00E61981" w:rsidRPr="00E672C4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E672C4">
        <w:rPr>
          <w:rFonts w:eastAsia="Times New Roman"/>
          <w:sz w:val="26"/>
          <w:szCs w:val="26"/>
        </w:rPr>
        <w:t>Федеральный закон от 29.12.1995 № 223-ФЗ «Семейный кодекс Российской Федерации»;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Федеральный закон от 24.05.1999 № 124-ФЗ «Об основных гарантиях прав ребенка в Российской Федерации»;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CE2DFE" w:rsidRPr="00BC1755" w:rsidRDefault="00CE2DFE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Федеральный закон от 21.12.1996 № 159-ФЗ «О дополнительных гарантиях </w:t>
      </w:r>
      <w:r w:rsidRPr="00BC1755">
        <w:rPr>
          <w:rFonts w:eastAsia="Times New Roman"/>
          <w:sz w:val="26"/>
          <w:szCs w:val="26"/>
        </w:rPr>
        <w:br/>
        <w:t>по социальной поддержке детей-сирот и детей, оставшихся без попечения родителей»;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Федеральный закон от 27.07.2006 № 149-ФЗ «Об информации, информационных технологиях и о защите информации»;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left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Федеральный закон от 27.07.2006 № 152-ФЗ «О персональных данных»;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Федеральный закон от 24.04.2008 № 48-ФЗ «Об опеке </w:t>
      </w:r>
      <w:r w:rsidR="003E7A0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и попечительстве»;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Федеральный закон от 21.11.2011 № 323-ФЗ «Об основах охраны здоровья граждан в Российской Федерации»;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left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Федеральный закон от 07.02.2011 № 3-ФЗ «О полиции»;</w:t>
      </w:r>
    </w:p>
    <w:p w:rsidR="002710B4" w:rsidRPr="00BC1755" w:rsidRDefault="002710B4" w:rsidP="00D11F24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BC1755">
        <w:rPr>
          <w:rFonts w:eastAsia="Calibri"/>
          <w:sz w:val="26"/>
          <w:szCs w:val="26"/>
        </w:rPr>
        <w:t xml:space="preserve">Федеральный закон от 10.06.2008 № 76-ФЗ «Об общественном контроле </w:t>
      </w:r>
      <w:r w:rsidRPr="00BC1755">
        <w:rPr>
          <w:rFonts w:eastAsia="Calibri"/>
          <w:sz w:val="26"/>
          <w:szCs w:val="26"/>
        </w:rPr>
        <w:br/>
        <w:t xml:space="preserve">за обеспечением прав человека в местах принудительного содержания </w:t>
      </w:r>
      <w:r w:rsidRPr="00BC1755">
        <w:rPr>
          <w:rFonts w:eastAsia="Calibri"/>
          <w:sz w:val="26"/>
          <w:szCs w:val="26"/>
        </w:rPr>
        <w:br/>
        <w:t>и о содействии лицам, находящимся в местах принудительного содержания»;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Федеральный закон от 28.12.2013 № 442-ФЗ «Об основах социального обслуживания граждан в Российской Федерации»;</w:t>
      </w:r>
    </w:p>
    <w:p w:rsidR="009E5D4E" w:rsidRPr="00BC1755" w:rsidRDefault="006078E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З</w:t>
      </w:r>
      <w:r w:rsidR="009E5D4E" w:rsidRPr="00BC1755">
        <w:rPr>
          <w:rFonts w:eastAsia="Times New Roman"/>
          <w:sz w:val="26"/>
          <w:szCs w:val="26"/>
        </w:rPr>
        <w:t>акон</w:t>
      </w:r>
      <w:r w:rsidRPr="00BC1755">
        <w:rPr>
          <w:rFonts w:eastAsia="Times New Roman"/>
          <w:sz w:val="26"/>
          <w:szCs w:val="26"/>
        </w:rPr>
        <w:t xml:space="preserve"> Российской Федерации</w:t>
      </w:r>
      <w:r w:rsidR="009E5D4E" w:rsidRPr="00BC1755">
        <w:rPr>
          <w:rFonts w:eastAsia="Times New Roman"/>
          <w:sz w:val="26"/>
          <w:szCs w:val="26"/>
        </w:rPr>
        <w:t xml:space="preserve"> от 19.04.1991 № 1032-1 «О занятости населения в Российской Федерации»;</w:t>
      </w:r>
    </w:p>
    <w:p w:rsidR="009E5D4E" w:rsidRPr="00BC1755" w:rsidRDefault="009E5D4E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Федеральный закон от </w:t>
      </w:r>
      <w:r w:rsidR="006078E1" w:rsidRPr="00BC1755">
        <w:rPr>
          <w:rFonts w:eastAsia="Times New Roman"/>
          <w:sz w:val="26"/>
          <w:szCs w:val="26"/>
        </w:rPr>
        <w:t>29</w:t>
      </w:r>
      <w:r w:rsidRPr="00BC1755">
        <w:rPr>
          <w:rFonts w:eastAsia="Times New Roman"/>
          <w:sz w:val="26"/>
          <w:szCs w:val="26"/>
        </w:rPr>
        <w:t>.</w:t>
      </w:r>
      <w:r w:rsidR="006078E1" w:rsidRPr="00BC1755">
        <w:rPr>
          <w:rFonts w:eastAsia="Times New Roman"/>
          <w:sz w:val="26"/>
          <w:szCs w:val="26"/>
        </w:rPr>
        <w:t>12</w:t>
      </w:r>
      <w:r w:rsidRPr="00BC1755">
        <w:rPr>
          <w:rFonts w:eastAsia="Times New Roman"/>
          <w:sz w:val="26"/>
          <w:szCs w:val="26"/>
        </w:rPr>
        <w:t>.</w:t>
      </w:r>
      <w:r w:rsidR="006078E1" w:rsidRPr="00BC1755">
        <w:rPr>
          <w:rFonts w:eastAsia="Times New Roman"/>
          <w:sz w:val="26"/>
          <w:szCs w:val="26"/>
        </w:rPr>
        <w:t>201</w:t>
      </w:r>
      <w:r w:rsidRPr="00BC1755">
        <w:rPr>
          <w:rFonts w:eastAsia="Times New Roman"/>
          <w:sz w:val="26"/>
          <w:szCs w:val="26"/>
        </w:rPr>
        <w:t xml:space="preserve">2 № </w:t>
      </w:r>
      <w:r w:rsidR="006078E1" w:rsidRPr="00BC1755">
        <w:rPr>
          <w:rFonts w:eastAsia="Times New Roman"/>
          <w:sz w:val="26"/>
          <w:szCs w:val="26"/>
        </w:rPr>
        <w:t>273-ФЗ</w:t>
      </w:r>
      <w:r w:rsidRPr="00BC1755">
        <w:rPr>
          <w:rFonts w:eastAsia="Times New Roman"/>
          <w:sz w:val="26"/>
          <w:szCs w:val="26"/>
        </w:rPr>
        <w:t xml:space="preserve"> «Об образовании»;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Постановление Правительства Российской Федерации от 14.02.2000 № 124 «Об утверждении Положения о зачислении несовершеннолетних граждан Российской Федерации в качестве воспитанников в воинские части </w:t>
      </w:r>
      <w:r w:rsidR="003E7A0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и обеспечении их необходимыми видами довольствия»;</w:t>
      </w:r>
    </w:p>
    <w:p w:rsidR="00DB044C" w:rsidRPr="00BC1755" w:rsidRDefault="00DB044C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lastRenderedPageBreak/>
        <w:t xml:space="preserve">Распоряжение Правительства Российской Федерации от 05.02.2015 № 167-р «Об утверждении плана мероприятий на 2015–2017 годы по реализации важнейших положений Национальной стратегии действий в интересах детей </w:t>
      </w:r>
      <w:r w:rsidR="002710B4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на 2012–2017 год</w:t>
      </w:r>
      <w:r w:rsidR="002710B4" w:rsidRPr="00BC1755">
        <w:rPr>
          <w:rFonts w:eastAsia="Times New Roman"/>
          <w:sz w:val="26"/>
          <w:szCs w:val="26"/>
        </w:rPr>
        <w:t>ы</w:t>
      </w:r>
      <w:r w:rsidRPr="00BC1755">
        <w:rPr>
          <w:rFonts w:eastAsia="Times New Roman"/>
          <w:sz w:val="26"/>
          <w:szCs w:val="26"/>
        </w:rPr>
        <w:t>»;</w:t>
      </w:r>
    </w:p>
    <w:p w:rsidR="00CE2DFE" w:rsidRPr="00BC1755" w:rsidRDefault="00CE2DFE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Постановление Министерства труда и социального развития Российской Федерации от 29.03.2002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реабилитации»;</w:t>
      </w:r>
    </w:p>
    <w:p w:rsidR="00CE2DFE" w:rsidRPr="00BC1755" w:rsidRDefault="00CE2DFE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Постановление Министерства труда и социального развития Российской Федерации от 30.01.1997 № 4 «Об утверждении </w:t>
      </w:r>
      <w:r w:rsidR="00E541D6" w:rsidRPr="00BC1755">
        <w:rPr>
          <w:rFonts w:eastAsia="Times New Roman"/>
          <w:sz w:val="26"/>
          <w:szCs w:val="26"/>
        </w:rPr>
        <w:t xml:space="preserve">Порядка приема, содержания </w:t>
      </w:r>
      <w:r w:rsidR="00BC1755" w:rsidRPr="00BC1755">
        <w:rPr>
          <w:rFonts w:eastAsia="Times New Roman"/>
          <w:sz w:val="26"/>
          <w:szCs w:val="26"/>
        </w:rPr>
        <w:br/>
      </w:r>
      <w:r w:rsidR="00E541D6" w:rsidRPr="00BC1755">
        <w:rPr>
          <w:rFonts w:eastAsia="Times New Roman"/>
          <w:sz w:val="26"/>
          <w:szCs w:val="26"/>
        </w:rPr>
        <w:t xml:space="preserve">и выпуска лиц, находящихся в специализированном учреждении </w:t>
      </w:r>
      <w:r w:rsidR="00BC1755" w:rsidRPr="00BC1755">
        <w:rPr>
          <w:rFonts w:eastAsia="Times New Roman"/>
          <w:sz w:val="26"/>
          <w:szCs w:val="26"/>
        </w:rPr>
        <w:br/>
      </w:r>
      <w:r w:rsidR="00E541D6" w:rsidRPr="00BC1755">
        <w:rPr>
          <w:rFonts w:eastAsia="Times New Roman"/>
          <w:sz w:val="26"/>
          <w:szCs w:val="26"/>
        </w:rPr>
        <w:t>для несовершеннолетних, нуждающихся в социальной реабилитации</w:t>
      </w:r>
      <w:r w:rsidRPr="00BC1755">
        <w:rPr>
          <w:rFonts w:eastAsia="Times New Roman"/>
          <w:sz w:val="26"/>
          <w:szCs w:val="26"/>
        </w:rPr>
        <w:t>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Приказ Минздрава Российской Федерации от 22.10.2003 № 500 </w:t>
      </w:r>
      <w:r w:rsidR="003E7A0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«Об утверждении протокола ведения больных «Реабилитация больных наркоманией»;</w:t>
      </w:r>
    </w:p>
    <w:p w:rsidR="003F1262" w:rsidRPr="00BC1755" w:rsidRDefault="003F1262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Приказ Министерства здравоохранения и социального развития Российской Федерации от 01.06.2007 № 389 «О мерах по совершенствованию организации медико-социальной помощи в женских консультациях»;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Приказ Министерства юстиции Российской Федерации от 23.06.2005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№ 94-дсп «Об утверждении Инструкции о работе отделов (групп) специального учета следственных изоляторов и тюрем ФСИН России»;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Приказ Министерства здравоохранения и социальной политики </w:t>
      </w:r>
      <w:r w:rsidR="003E7A0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от 09.02.2007 № 102 «О паспорте врачебного участка (педиатрического)»;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Приказ Министерства юстиции Российской Федерации от 15.08.2007 </w:t>
      </w:r>
      <w:r w:rsidR="00666F8F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№ 161-дсп «Об утверждении Инструкции о работе специальных отделов (групп) исправительных колоний, воспитательных колоний и лечебных исправительных учреждений (для служебного пользования)»;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Приказ Министерства юстиции Российской Федерации от 20.05.2009 № 142 «Об утверждении Инструкции по организации исполнения наказаний и мер уголовно-правового характера без изоляции от общества»;</w:t>
      </w:r>
    </w:p>
    <w:p w:rsidR="00B478D5" w:rsidRPr="00BC1755" w:rsidRDefault="00B478D5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Приказ Министерства внутренних дел Российской Федерации </w:t>
      </w:r>
      <w:r w:rsidRPr="00BC1755">
        <w:rPr>
          <w:rFonts w:eastAsia="Times New Roman"/>
          <w:sz w:val="26"/>
          <w:szCs w:val="26"/>
        </w:rPr>
        <w:br/>
        <w:t>от 15.10.2013 № 845 «Об утверждении инструкции по организации деятельности подразделений по делам несовершеннолетних органов внутренних дел Российской Федерации»;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Приказ ФСТЭК России от 11.02.2013 № 17 «Об утверждении Требований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 xml:space="preserve">о защите информации, не составляющей государственную тайну, содержащейся </w:t>
      </w:r>
      <w:r w:rsidR="00BB735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в государственных информационных системах»;</w:t>
      </w:r>
    </w:p>
    <w:p w:rsidR="00CE2DFE" w:rsidRPr="00BC1755" w:rsidRDefault="00CE2DFE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Закон Санкт-Петербурга от 09.11.2011 № 728-132 «Социальный кодекс </w:t>
      </w:r>
      <w:r w:rsidR="00BC1755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Санкт-Петербурга»;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Закон Санкт-Петербурга от 08.05.2007 № 160-32 «О комиссиях по делам несовершеннолетних и защите их прав»;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Закон Санкт-Петербурга от 04.06.2007 № 230-42 «О профилактике правонарушений в Санкт-Петербурге»;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Закон Санкт-Петербурга от 04.06.2007 № 230-42 «О профилактике правонарушений в Санкт-Петербурге»;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Закон Санкт-Петербурга от 07.07.2009 № 371-70 «О государственных информационных системах Санкт-Петербурга»;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lastRenderedPageBreak/>
        <w:t>Закон Санкт-Петербурга от 11.01.2011 № 739-2 «О политике в сфере культуры в Санкт-Петербурге»;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Закон Санкт-Петербурга от 22.11.2011 № 728-132 «Социальный кодекс </w:t>
      </w:r>
      <w:r w:rsidR="00BB735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Санкт-Петербурга»;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Закон Санкт-Петербурга от 19.02.2014 № 48-14 «О мерах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 xml:space="preserve">по предупреждению причинения вреда здоровью, физическому, интеллектуальному, психическому, духовному и нравственному развитию несовершеннолетних </w:t>
      </w:r>
      <w:r w:rsidR="00BB735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 xml:space="preserve">в Санкт-Петербурге и внесении изменений в Закон Санкт-Петербурга </w:t>
      </w:r>
      <w:r w:rsidR="00BB735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«Об административных правонарушениях в Санкт-Петербурге»;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Закон Санкт-Петербурга от 28.11.2014 № 665-116 «О бюджете </w:t>
      </w:r>
      <w:r w:rsidR="003E7A0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Санкт-Петербурга на 2015 год и на плановый период 2016 и 2017 годов»;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Закон Санкт-Петербурга от 26.12.2014 № 717-135 «О социальном обслуживании населения в Санкт-Петербурге»;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Постановление Правительства Санкт-Петербурга от </w:t>
      </w:r>
      <w:r w:rsidR="00BE4F57" w:rsidRPr="00BC1755">
        <w:rPr>
          <w:rFonts w:eastAsia="Times New Roman"/>
          <w:sz w:val="26"/>
          <w:szCs w:val="26"/>
        </w:rPr>
        <w:t>23</w:t>
      </w:r>
      <w:r w:rsidRPr="00BC1755">
        <w:rPr>
          <w:rFonts w:eastAsia="Times New Roman"/>
          <w:sz w:val="26"/>
          <w:szCs w:val="26"/>
        </w:rPr>
        <w:t>.</w:t>
      </w:r>
      <w:r w:rsidR="00BE4F57" w:rsidRPr="00BC1755">
        <w:rPr>
          <w:rFonts w:eastAsia="Times New Roman"/>
          <w:sz w:val="26"/>
          <w:szCs w:val="26"/>
        </w:rPr>
        <w:t>01</w:t>
      </w:r>
      <w:r w:rsidRPr="00BC1755">
        <w:rPr>
          <w:rFonts w:eastAsia="Times New Roman"/>
          <w:sz w:val="26"/>
          <w:szCs w:val="26"/>
        </w:rPr>
        <w:t>.200</w:t>
      </w:r>
      <w:r w:rsidR="00BE4F57" w:rsidRPr="00BC1755">
        <w:rPr>
          <w:rFonts w:eastAsia="Times New Roman"/>
          <w:sz w:val="26"/>
          <w:szCs w:val="26"/>
        </w:rPr>
        <w:t>8</w:t>
      </w:r>
      <w:r w:rsidRPr="00BC1755">
        <w:rPr>
          <w:rFonts w:eastAsia="Times New Roman"/>
          <w:sz w:val="26"/>
          <w:szCs w:val="26"/>
        </w:rPr>
        <w:t xml:space="preserve"> № </w:t>
      </w:r>
      <w:r w:rsidR="00BE4F57" w:rsidRPr="00BC1755">
        <w:rPr>
          <w:rFonts w:eastAsia="Times New Roman"/>
          <w:sz w:val="26"/>
          <w:szCs w:val="26"/>
        </w:rPr>
        <w:t>4</w:t>
      </w:r>
      <w:r w:rsidRPr="00BC1755">
        <w:rPr>
          <w:rFonts w:eastAsia="Times New Roman"/>
          <w:sz w:val="26"/>
          <w:szCs w:val="26"/>
        </w:rPr>
        <w:t xml:space="preserve">6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«</w:t>
      </w:r>
      <w:r w:rsidR="00BE4F57" w:rsidRPr="00BC1755">
        <w:rPr>
          <w:rFonts w:eastAsia="Times New Roman"/>
          <w:sz w:val="26"/>
          <w:szCs w:val="26"/>
        </w:rPr>
        <w:t xml:space="preserve">О мерах по совершенствованию системы гражданской обороны, защиты населения и территории от чрезвычайных ситуаций и обеспечения пожарной безопасности </w:t>
      </w:r>
      <w:r w:rsidR="00BE4F57" w:rsidRPr="00BC1755">
        <w:rPr>
          <w:rFonts w:eastAsia="Times New Roman"/>
          <w:sz w:val="26"/>
          <w:szCs w:val="26"/>
        </w:rPr>
        <w:br/>
        <w:t>в Санкт-Петербурге</w:t>
      </w:r>
      <w:r w:rsidRPr="00BC1755">
        <w:rPr>
          <w:rFonts w:eastAsia="Times New Roman"/>
          <w:sz w:val="26"/>
          <w:szCs w:val="26"/>
        </w:rPr>
        <w:t>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Постановление Правительства Санкт-Петербурга от 07.09.2007 № 1129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 xml:space="preserve">«О межведомственной комиссии по профилактике правонарушений </w:t>
      </w:r>
      <w:r w:rsidR="003E7A0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в Санкт-Петербурге при Правительстве Санкт-Петербурга»;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>Постановление Правительства Санкт-Петербурга от 26.08.2008 № 1078</w:t>
      </w:r>
      <w:r w:rsidR="007575BB" w:rsidRPr="00BC1755">
        <w:rPr>
          <w:rFonts w:eastAsia="Times New Roman"/>
          <w:sz w:val="26"/>
          <w:szCs w:val="26"/>
        </w:rPr>
        <w:t xml:space="preserve">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«Об администрациях районов Санкт-Петербурга»;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Постановление Правительства Санкт-Петербурга от 27.04.2010 № 450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«О Комитете по информатизации и связи»;</w:t>
      </w:r>
    </w:p>
    <w:p w:rsidR="0097380E" w:rsidRPr="00BC1755" w:rsidRDefault="0097380E" w:rsidP="00D11F24">
      <w:pPr>
        <w:keepLines/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97380E">
        <w:rPr>
          <w:sz w:val="26"/>
          <w:szCs w:val="26"/>
        </w:rPr>
        <w:t xml:space="preserve">Постановление Правительства Санкт-Петербурга от </w:t>
      </w:r>
      <w:r w:rsidRPr="00BC1755">
        <w:rPr>
          <w:sz w:val="26"/>
          <w:szCs w:val="26"/>
        </w:rPr>
        <w:t>10.07.2012</w:t>
      </w:r>
      <w:r w:rsidRPr="0097380E">
        <w:rPr>
          <w:sz w:val="26"/>
          <w:szCs w:val="26"/>
        </w:rPr>
        <w:t xml:space="preserve"> № </w:t>
      </w:r>
      <w:r w:rsidRPr="00BC1755">
        <w:rPr>
          <w:sz w:val="26"/>
          <w:szCs w:val="26"/>
        </w:rPr>
        <w:t>695</w:t>
      </w:r>
      <w:r w:rsidRPr="0097380E">
        <w:rPr>
          <w:sz w:val="26"/>
          <w:szCs w:val="26"/>
        </w:rPr>
        <w:t xml:space="preserve"> </w:t>
      </w:r>
      <w:r w:rsidRPr="0097380E">
        <w:rPr>
          <w:sz w:val="26"/>
          <w:szCs w:val="26"/>
        </w:rPr>
        <w:br/>
        <w:t xml:space="preserve">«О </w:t>
      </w:r>
      <w:r w:rsidRPr="00BC1755">
        <w:rPr>
          <w:sz w:val="26"/>
          <w:szCs w:val="26"/>
        </w:rPr>
        <w:t>Концепции семейной политики в Санкт-Петербурге на 2012-2022 годы»;</w:t>
      </w:r>
    </w:p>
    <w:p w:rsidR="0097380E" w:rsidRPr="0097380E" w:rsidRDefault="0097380E" w:rsidP="00D11F24">
      <w:pPr>
        <w:keepLines/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97380E">
        <w:rPr>
          <w:sz w:val="26"/>
          <w:szCs w:val="26"/>
        </w:rPr>
        <w:t xml:space="preserve">Постановление Правительства Санкт-Петербурга от </w:t>
      </w:r>
      <w:r w:rsidRPr="00BC1755">
        <w:rPr>
          <w:sz w:val="26"/>
          <w:szCs w:val="26"/>
        </w:rPr>
        <w:t>16.08.2012</w:t>
      </w:r>
      <w:r w:rsidRPr="0097380E">
        <w:rPr>
          <w:sz w:val="26"/>
          <w:szCs w:val="26"/>
        </w:rPr>
        <w:t xml:space="preserve"> № </w:t>
      </w:r>
      <w:r w:rsidRPr="00BC1755">
        <w:rPr>
          <w:sz w:val="26"/>
          <w:szCs w:val="26"/>
        </w:rPr>
        <w:t>864</w:t>
      </w:r>
      <w:r w:rsidRPr="0097380E">
        <w:rPr>
          <w:sz w:val="26"/>
          <w:szCs w:val="26"/>
        </w:rPr>
        <w:t xml:space="preserve"> </w:t>
      </w:r>
      <w:r w:rsidRPr="0097380E">
        <w:rPr>
          <w:sz w:val="26"/>
          <w:szCs w:val="26"/>
        </w:rPr>
        <w:br/>
        <w:t xml:space="preserve">«О </w:t>
      </w:r>
      <w:r w:rsidRPr="00BC1755">
        <w:rPr>
          <w:sz w:val="26"/>
          <w:szCs w:val="26"/>
        </w:rPr>
        <w:t>Стратегии действий в интересах детей в Санкт-Петербурге на 2012-2017 годы»</w:t>
      </w:r>
      <w:r w:rsidRPr="0097380E">
        <w:rPr>
          <w:sz w:val="26"/>
          <w:szCs w:val="26"/>
        </w:rPr>
        <w:t>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Постановление Правительства Санкт-Петербурга от 26.12.2014 № 1243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 xml:space="preserve">«Об организации деятельности комиссий по делам несовершеннолетних </w:t>
      </w:r>
      <w:r w:rsidR="00C83024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и защите</w:t>
      </w:r>
      <w:r w:rsidR="00C83024" w:rsidRPr="00BC1755">
        <w:rPr>
          <w:rFonts w:eastAsia="Times New Roman"/>
          <w:sz w:val="26"/>
          <w:szCs w:val="26"/>
        </w:rPr>
        <w:t xml:space="preserve"> </w:t>
      </w:r>
      <w:r w:rsidRPr="00BC1755">
        <w:rPr>
          <w:rFonts w:eastAsia="Times New Roman"/>
          <w:sz w:val="26"/>
          <w:szCs w:val="26"/>
        </w:rPr>
        <w:t>их прав»;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Постановление Правительства Санкт-Петербурга от 04.04.2005 № 438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 xml:space="preserve">«Об установлении размера ежемесячной платы за обучение детей </w:t>
      </w:r>
      <w:r w:rsidR="003E7A0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в государственных образовательных учреждениях дополнительного образования детей – детских музыкальных, художественных школах, лицеях и школах искусств Санкт-Петербурга»;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Постановление Правительства Санкт-Петербурга от 16.09.2008 № 1182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«О Комитете по социальной политике Санкт-Петербурга»;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Постановление Правительства Санкт-Петербурга от 29.12.2014 № 1287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 xml:space="preserve">«О порядке формирования и ведения регистра получателей социальных услуг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в Санкт-Петербурге»;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Постановление Правительства Санкт-Петербурга от 17.06.2014 № 489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«О государственной программе Санкт-Петербурга «Обеспечение законности, правопорядка и безопасности в Санкт-Петербурге» на 2015-2020 годы;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lastRenderedPageBreak/>
        <w:t xml:space="preserve">Постановление Правительства Санкт-Петербурга от 07.02.2012 № 113 </w:t>
      </w:r>
      <w:r w:rsidR="007575BB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«О Программе развития сферы культуры в Санкт-Петербурге «Культурная столица» на 2012-2014 годы»;</w:t>
      </w:r>
    </w:p>
    <w:p w:rsidR="0097380E" w:rsidRPr="00BC1755" w:rsidRDefault="0097380E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Распоряжение Правительства Санкт-Петербурга от 25.12.2012 № 73-рп </w:t>
      </w:r>
      <w:r w:rsidR="00BC1755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 xml:space="preserve">«О Плане мероприятий на 2013-2015 годы по реализации Стратегии действий </w:t>
      </w:r>
      <w:r w:rsidR="00BC1755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в интересах детей в Санкт-Петербурге на 2012-2017 годы и концепции семейной политики в Санкт-Петербурге на 2012-2022 годы»;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Распоряжение Комитета по социальной политике Санкт-Петербурга </w:t>
      </w:r>
      <w:r w:rsidR="00F523EC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от 15.04.2011 № 84-р «Об утверждении Отраслевого перечня государственных услуг (работ), оказываемых (выполняемых) государственными учреждениями социального обслуживания населения Санкт-Петербурга»;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Распоряжение Комитета по образованию Правительства </w:t>
      </w:r>
      <w:r w:rsidR="003E7A0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Санкт-Петербурга от 25.04.2013 № 1007-р «Об утверждении Отраслевых перечней государственных услуг (работ), оказываемых (выполняемых)»;</w:t>
      </w:r>
    </w:p>
    <w:p w:rsidR="00E61981" w:rsidRPr="00BC1755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Распоряжение Комитета по здравоохранению Правительства </w:t>
      </w:r>
      <w:r w:rsidR="003E7A07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 xml:space="preserve">Санкт-Петербурга от 03.06.2013 № 216-р (ред. от 31.12.2014) </w:t>
      </w:r>
      <w:r w:rsidR="00C83024" w:rsidRPr="00BC1755">
        <w:rPr>
          <w:rFonts w:eastAsia="Times New Roman"/>
          <w:sz w:val="26"/>
          <w:szCs w:val="26"/>
        </w:rPr>
        <w:br/>
      </w:r>
      <w:r w:rsidRPr="00BC1755">
        <w:rPr>
          <w:rFonts w:eastAsia="Times New Roman"/>
          <w:sz w:val="26"/>
          <w:szCs w:val="26"/>
        </w:rPr>
        <w:t>«Об утверждении Отраслевого перечня услуг учреждений в сфере здравоохранения»;</w:t>
      </w:r>
    </w:p>
    <w:p w:rsidR="00E61981" w:rsidRPr="00E672C4" w:rsidRDefault="00E61981" w:rsidP="00D11F24">
      <w:pPr>
        <w:pStyle w:val="a"/>
        <w:numPr>
          <w:ilvl w:val="0"/>
          <w:numId w:val="0"/>
        </w:numPr>
        <w:shd w:val="clear" w:color="auto" w:fill="FFFFFF" w:themeFill="background1"/>
        <w:spacing w:line="240" w:lineRule="auto"/>
        <w:ind w:firstLine="709"/>
        <w:rPr>
          <w:rFonts w:eastAsia="Times New Roman"/>
          <w:sz w:val="26"/>
          <w:szCs w:val="26"/>
        </w:rPr>
      </w:pPr>
      <w:r w:rsidRPr="00BC1755">
        <w:rPr>
          <w:rFonts w:eastAsia="Times New Roman"/>
          <w:sz w:val="26"/>
          <w:szCs w:val="26"/>
        </w:rPr>
        <w:t xml:space="preserve">Распоряжение Комитета по молодежной политике и взаимодействию </w:t>
      </w:r>
      <w:r w:rsidRPr="00BC1755">
        <w:rPr>
          <w:rFonts w:eastAsia="Times New Roman"/>
          <w:sz w:val="26"/>
          <w:szCs w:val="26"/>
        </w:rPr>
        <w:br/>
        <w:t>с общественными организациями от 12.11.2013 № 63-р «Об утверждении отраслевого перечня услуг (работ), оказываемых (выполняемых) государственными учреждениями Санкт-Петербурга в сфере молодежной политики».</w:t>
      </w:r>
      <w:r w:rsidRPr="00E672C4">
        <w:rPr>
          <w:rFonts w:eastAsia="Times New Roman"/>
          <w:sz w:val="26"/>
          <w:szCs w:val="26"/>
        </w:rPr>
        <w:t xml:space="preserve"> </w:t>
      </w:r>
    </w:p>
    <w:p w:rsidR="00E66F61" w:rsidRPr="00E672C4" w:rsidRDefault="00E66F61" w:rsidP="00420C57">
      <w:pPr>
        <w:jc w:val="center"/>
        <w:rPr>
          <w:sz w:val="26"/>
          <w:szCs w:val="26"/>
        </w:rPr>
      </w:pPr>
    </w:p>
    <w:p w:rsidR="00E61981" w:rsidRPr="00E672C4" w:rsidRDefault="00E61981" w:rsidP="007B5106">
      <w:pPr>
        <w:pStyle w:val="af0"/>
        <w:numPr>
          <w:ilvl w:val="0"/>
          <w:numId w:val="10"/>
        </w:numPr>
        <w:ind w:left="0" w:firstLine="0"/>
        <w:jc w:val="center"/>
        <w:outlineLvl w:val="0"/>
        <w:rPr>
          <w:b/>
          <w:sz w:val="26"/>
          <w:szCs w:val="26"/>
        </w:rPr>
      </w:pPr>
      <w:bookmarkStart w:id="16" w:name="_Toc436070478"/>
      <w:r w:rsidRPr="00E672C4">
        <w:rPr>
          <w:b/>
          <w:sz w:val="26"/>
          <w:szCs w:val="26"/>
        </w:rPr>
        <w:t>Цели и задачи</w:t>
      </w:r>
      <w:r w:rsidR="00745831" w:rsidRPr="00E672C4">
        <w:rPr>
          <w:b/>
          <w:sz w:val="26"/>
          <w:szCs w:val="26"/>
        </w:rPr>
        <w:t xml:space="preserve"> межведомственного взаимодействия</w:t>
      </w:r>
      <w:bookmarkEnd w:id="16"/>
      <w:r w:rsidR="00C30EA6">
        <w:rPr>
          <w:b/>
          <w:sz w:val="26"/>
          <w:szCs w:val="26"/>
        </w:rPr>
        <w:t xml:space="preserve"> </w:t>
      </w:r>
    </w:p>
    <w:p w:rsidR="00E61981" w:rsidRPr="00E672C4" w:rsidRDefault="00E61981" w:rsidP="008C6E6C">
      <w:pPr>
        <w:jc w:val="center"/>
        <w:outlineLvl w:val="0"/>
        <w:rPr>
          <w:sz w:val="26"/>
          <w:szCs w:val="26"/>
        </w:rPr>
      </w:pPr>
    </w:p>
    <w:p w:rsidR="00FF1BFF" w:rsidRDefault="00E61981" w:rsidP="00DF74E9">
      <w:pPr>
        <w:pStyle w:val="2"/>
        <w:jc w:val="both"/>
        <w:rPr>
          <w:rFonts w:ascii="Times New Roman" w:eastAsia="Calibri" w:hAnsi="Times New Roman" w:cs="Times New Roman"/>
          <w:b/>
          <w:color w:val="auto"/>
        </w:rPr>
      </w:pPr>
      <w:bookmarkStart w:id="17" w:name="_Toc435786406"/>
      <w:bookmarkStart w:id="18" w:name="_Toc436070479"/>
      <w:r w:rsidRPr="003A405A">
        <w:rPr>
          <w:rFonts w:ascii="Times New Roman" w:eastAsia="Calibri" w:hAnsi="Times New Roman" w:cs="Times New Roman"/>
          <w:b/>
          <w:color w:val="auto"/>
        </w:rPr>
        <w:t>3.1</w:t>
      </w:r>
      <w:r w:rsidRPr="003A405A">
        <w:rPr>
          <w:rFonts w:ascii="Times New Roman" w:eastAsia="Calibri" w:hAnsi="Times New Roman" w:cs="Times New Roman"/>
          <w:color w:val="auto"/>
        </w:rPr>
        <w:t xml:space="preserve">. </w:t>
      </w:r>
      <w:r w:rsidR="00FF1BFF" w:rsidRPr="003A405A">
        <w:rPr>
          <w:rFonts w:ascii="Times New Roman" w:eastAsia="Calibri" w:hAnsi="Times New Roman" w:cs="Times New Roman"/>
          <w:b/>
          <w:color w:val="auto"/>
        </w:rPr>
        <w:t>Цел</w:t>
      </w:r>
      <w:r w:rsidR="006A1F91">
        <w:rPr>
          <w:rFonts w:ascii="Times New Roman" w:eastAsia="Calibri" w:hAnsi="Times New Roman" w:cs="Times New Roman"/>
          <w:b/>
          <w:color w:val="auto"/>
        </w:rPr>
        <w:t>ями</w:t>
      </w:r>
      <w:r w:rsidR="00FF1BFF" w:rsidRPr="003A405A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745831" w:rsidRPr="003A405A">
        <w:rPr>
          <w:rFonts w:ascii="Times New Roman" w:eastAsia="Calibri" w:hAnsi="Times New Roman" w:cs="Times New Roman"/>
          <w:b/>
          <w:color w:val="auto"/>
        </w:rPr>
        <w:t>межведомственного взаимодействия</w:t>
      </w:r>
      <w:r w:rsidR="006A1F91">
        <w:rPr>
          <w:rFonts w:ascii="Times New Roman" w:eastAsia="Calibri" w:hAnsi="Times New Roman" w:cs="Times New Roman"/>
          <w:b/>
          <w:color w:val="auto"/>
        </w:rPr>
        <w:t xml:space="preserve"> являются:</w:t>
      </w:r>
      <w:bookmarkEnd w:id="17"/>
      <w:bookmarkEnd w:id="18"/>
    </w:p>
    <w:p w:rsidR="00127BC1" w:rsidRPr="00127BC1" w:rsidRDefault="00127BC1" w:rsidP="00127BC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27BC1">
        <w:rPr>
          <w:color w:val="000000"/>
          <w:sz w:val="26"/>
          <w:szCs w:val="26"/>
        </w:rPr>
        <w:t>обеспечение защиты прав и законных интересов несовершеннолетних, проживающих в условиях, представляющих действиями или бездействием родителей</w:t>
      </w:r>
      <w:r w:rsidR="006A1F91">
        <w:rPr>
          <w:color w:val="000000"/>
          <w:sz w:val="26"/>
          <w:szCs w:val="26"/>
        </w:rPr>
        <w:t xml:space="preserve"> (законных представителей)</w:t>
      </w:r>
      <w:r w:rsidRPr="00127BC1">
        <w:rPr>
          <w:color w:val="000000"/>
          <w:sz w:val="26"/>
          <w:szCs w:val="26"/>
        </w:rPr>
        <w:t xml:space="preserve"> угрозу их жизни или здоровью, </w:t>
      </w:r>
      <w:r w:rsidR="006A1F91">
        <w:rPr>
          <w:color w:val="000000"/>
          <w:sz w:val="26"/>
          <w:szCs w:val="26"/>
        </w:rPr>
        <w:br/>
      </w:r>
      <w:r w:rsidRPr="00127BC1">
        <w:rPr>
          <w:color w:val="000000"/>
          <w:sz w:val="26"/>
          <w:szCs w:val="26"/>
        </w:rPr>
        <w:t>либо препятствующих их нормальному воспитанию и развитию</w:t>
      </w:r>
      <w:r w:rsidR="007208B1">
        <w:rPr>
          <w:color w:val="000000"/>
          <w:sz w:val="26"/>
          <w:szCs w:val="26"/>
        </w:rPr>
        <w:t>;</w:t>
      </w:r>
    </w:p>
    <w:p w:rsidR="0064459E" w:rsidRDefault="0064459E" w:rsidP="00B3025B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672C4">
        <w:rPr>
          <w:color w:val="000000"/>
          <w:sz w:val="26"/>
          <w:szCs w:val="26"/>
        </w:rPr>
        <w:t>обмен информацией между Субъектами профилактики</w:t>
      </w:r>
      <w:r w:rsidR="00127BC1">
        <w:rPr>
          <w:color w:val="000000"/>
          <w:sz w:val="26"/>
          <w:szCs w:val="26"/>
        </w:rPr>
        <w:t xml:space="preserve">, в том числе </w:t>
      </w:r>
      <w:r w:rsidR="006A1F91">
        <w:rPr>
          <w:color w:val="000000"/>
          <w:sz w:val="26"/>
          <w:szCs w:val="26"/>
        </w:rPr>
        <w:br/>
      </w:r>
      <w:r w:rsidR="00127BC1">
        <w:rPr>
          <w:color w:val="000000"/>
          <w:sz w:val="26"/>
          <w:szCs w:val="26"/>
        </w:rPr>
        <w:t>в электронном виде</w:t>
      </w:r>
      <w:r w:rsidRPr="00E672C4">
        <w:rPr>
          <w:color w:val="000000"/>
          <w:sz w:val="26"/>
          <w:szCs w:val="26"/>
        </w:rPr>
        <w:t>;</w:t>
      </w:r>
    </w:p>
    <w:p w:rsidR="00627D6A" w:rsidRDefault="00DA0B87" w:rsidP="00627D6A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сокращение срока прохождения документов;</w:t>
      </w:r>
    </w:p>
    <w:p w:rsidR="00DA0B87" w:rsidRDefault="00DA0B87" w:rsidP="00627D6A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автоматизация процедур по формированию отчетов, материалов </w:t>
      </w:r>
      <w:r w:rsidR="00BB7357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для рассмотрения на Экспертном совете</w:t>
      </w:r>
      <w:r w:rsidR="00127BC1">
        <w:rPr>
          <w:rFonts w:eastAsia="Calibri"/>
          <w:sz w:val="26"/>
          <w:szCs w:val="26"/>
        </w:rPr>
        <w:t>; КДНиЗП СПб</w:t>
      </w:r>
      <w:r>
        <w:rPr>
          <w:rFonts w:eastAsia="Calibri"/>
          <w:sz w:val="26"/>
          <w:szCs w:val="26"/>
        </w:rPr>
        <w:t xml:space="preserve"> или КДНиЗП</w:t>
      </w:r>
      <w:r w:rsidR="006A1F91">
        <w:rPr>
          <w:rFonts w:eastAsia="Calibri"/>
          <w:sz w:val="26"/>
          <w:szCs w:val="26"/>
        </w:rPr>
        <w:t>;</w:t>
      </w:r>
    </w:p>
    <w:p w:rsidR="00127BC1" w:rsidRDefault="006A1F91" w:rsidP="00627D6A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</w:t>
      </w:r>
      <w:r w:rsidR="00127BC1">
        <w:rPr>
          <w:rFonts w:eastAsia="Calibri"/>
          <w:sz w:val="26"/>
          <w:szCs w:val="26"/>
        </w:rPr>
        <w:t>онтроль за деятельностью Субъектов профилактики.</w:t>
      </w:r>
    </w:p>
    <w:p w:rsidR="004A5DE2" w:rsidRPr="00DA0B87" w:rsidRDefault="004A5DE2" w:rsidP="00627D6A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</w:p>
    <w:p w:rsidR="005858FE" w:rsidRPr="00E672C4" w:rsidRDefault="00B3025B" w:rsidP="00B814F1">
      <w:pPr>
        <w:pStyle w:val="2"/>
        <w:jc w:val="both"/>
        <w:rPr>
          <w:color w:val="000000"/>
        </w:rPr>
      </w:pPr>
      <w:bookmarkStart w:id="19" w:name="_Toc435786407"/>
      <w:bookmarkStart w:id="20" w:name="_Toc436070480"/>
      <w:r w:rsidRPr="003A405A">
        <w:rPr>
          <w:rFonts w:ascii="Times New Roman" w:eastAsia="Calibri" w:hAnsi="Times New Roman" w:cs="Times New Roman"/>
          <w:b/>
          <w:color w:val="auto"/>
        </w:rPr>
        <w:t>3</w:t>
      </w:r>
      <w:r w:rsidR="00E61981" w:rsidRPr="003A405A">
        <w:rPr>
          <w:rFonts w:ascii="Times New Roman" w:eastAsia="Calibri" w:hAnsi="Times New Roman" w:cs="Times New Roman"/>
          <w:b/>
          <w:color w:val="auto"/>
        </w:rPr>
        <w:t>.</w:t>
      </w:r>
      <w:r w:rsidRPr="003A405A">
        <w:rPr>
          <w:rFonts w:ascii="Times New Roman" w:eastAsia="Calibri" w:hAnsi="Times New Roman" w:cs="Times New Roman"/>
          <w:b/>
          <w:color w:val="auto"/>
        </w:rPr>
        <w:t>2</w:t>
      </w:r>
      <w:r w:rsidR="00E61981" w:rsidRPr="003A405A">
        <w:rPr>
          <w:rFonts w:ascii="Times New Roman" w:eastAsia="Calibri" w:hAnsi="Times New Roman" w:cs="Times New Roman"/>
          <w:b/>
          <w:color w:val="auto"/>
        </w:rPr>
        <w:t>.</w:t>
      </w:r>
      <w:r w:rsidR="00E61981" w:rsidRPr="003A405A">
        <w:rPr>
          <w:rFonts w:ascii="Times New Roman" w:eastAsia="Calibri" w:hAnsi="Times New Roman" w:cs="Times New Roman"/>
          <w:color w:val="auto"/>
        </w:rPr>
        <w:t xml:space="preserve"> </w:t>
      </w:r>
      <w:r w:rsidR="00FF1BFF" w:rsidRPr="003A405A">
        <w:rPr>
          <w:rFonts w:ascii="Times New Roman" w:eastAsia="Calibri" w:hAnsi="Times New Roman" w:cs="Times New Roman"/>
          <w:b/>
          <w:color w:val="auto"/>
        </w:rPr>
        <w:t>Задач</w:t>
      </w:r>
      <w:r w:rsidR="00B814F1">
        <w:rPr>
          <w:rFonts w:ascii="Times New Roman" w:eastAsia="Calibri" w:hAnsi="Times New Roman" w:cs="Times New Roman"/>
          <w:b/>
          <w:color w:val="auto"/>
        </w:rPr>
        <w:t>ами</w:t>
      </w:r>
      <w:r w:rsidR="00FF1BFF" w:rsidRPr="003A405A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745831" w:rsidRPr="003A405A">
        <w:rPr>
          <w:rFonts w:ascii="Times New Roman" w:eastAsia="Calibri" w:hAnsi="Times New Roman" w:cs="Times New Roman"/>
          <w:b/>
          <w:color w:val="auto"/>
        </w:rPr>
        <w:t>межведомственного взаимодействия</w:t>
      </w:r>
      <w:r w:rsidR="00B814F1">
        <w:rPr>
          <w:rFonts w:ascii="Times New Roman" w:eastAsia="Calibri" w:hAnsi="Times New Roman" w:cs="Times New Roman"/>
          <w:b/>
          <w:color w:val="auto"/>
        </w:rPr>
        <w:t xml:space="preserve"> являются:</w:t>
      </w:r>
      <w:bookmarkEnd w:id="19"/>
      <w:bookmarkEnd w:id="20"/>
    </w:p>
    <w:p w:rsidR="00B3025B" w:rsidRDefault="00B3025B" w:rsidP="00B3025B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672C4">
        <w:rPr>
          <w:color w:val="000000"/>
          <w:sz w:val="26"/>
          <w:szCs w:val="26"/>
        </w:rPr>
        <w:t xml:space="preserve">своевременное выявление </w:t>
      </w:r>
      <w:r w:rsidR="00127BC1" w:rsidRPr="00E672C4">
        <w:rPr>
          <w:color w:val="000000"/>
          <w:sz w:val="26"/>
          <w:szCs w:val="26"/>
        </w:rPr>
        <w:t xml:space="preserve">несовершеннолетних и </w:t>
      </w:r>
      <w:r w:rsidR="00127BC1">
        <w:rPr>
          <w:color w:val="000000"/>
          <w:sz w:val="26"/>
          <w:szCs w:val="26"/>
        </w:rPr>
        <w:t xml:space="preserve">(или) </w:t>
      </w:r>
      <w:r w:rsidRPr="00E672C4">
        <w:rPr>
          <w:color w:val="000000"/>
          <w:sz w:val="26"/>
          <w:szCs w:val="26"/>
        </w:rPr>
        <w:t xml:space="preserve">семей, находящихся </w:t>
      </w:r>
      <w:r w:rsidR="003E7A07" w:rsidRPr="00E672C4">
        <w:rPr>
          <w:color w:val="000000"/>
          <w:sz w:val="26"/>
          <w:szCs w:val="26"/>
        </w:rPr>
        <w:br/>
      </w:r>
      <w:r w:rsidRPr="00E672C4">
        <w:rPr>
          <w:color w:val="000000"/>
          <w:sz w:val="26"/>
          <w:szCs w:val="26"/>
        </w:rPr>
        <w:t xml:space="preserve">в </w:t>
      </w:r>
      <w:r w:rsidR="0064459E" w:rsidRPr="00E672C4">
        <w:rPr>
          <w:color w:val="000000"/>
          <w:sz w:val="26"/>
          <w:szCs w:val="26"/>
        </w:rPr>
        <w:t xml:space="preserve">трудной жизненной ситуации или </w:t>
      </w:r>
      <w:r w:rsidRPr="00E672C4">
        <w:rPr>
          <w:color w:val="000000"/>
          <w:sz w:val="26"/>
          <w:szCs w:val="26"/>
        </w:rPr>
        <w:t>социально опасном положении, устранение причин и условий, способствующих этому;</w:t>
      </w:r>
    </w:p>
    <w:p w:rsidR="00B3025B" w:rsidRDefault="00B3025B" w:rsidP="00B3025B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672C4">
        <w:rPr>
          <w:color w:val="000000"/>
          <w:sz w:val="26"/>
          <w:szCs w:val="26"/>
        </w:rPr>
        <w:t xml:space="preserve">принятие решения о постановке и о снятии </w:t>
      </w:r>
      <w:r w:rsidR="00127BC1" w:rsidRPr="00E672C4">
        <w:rPr>
          <w:color w:val="000000"/>
          <w:sz w:val="26"/>
          <w:szCs w:val="26"/>
        </w:rPr>
        <w:t xml:space="preserve">несовершеннолетнего </w:t>
      </w:r>
      <w:r w:rsidR="009F737D">
        <w:rPr>
          <w:color w:val="000000"/>
          <w:sz w:val="26"/>
          <w:szCs w:val="26"/>
        </w:rPr>
        <w:br/>
      </w:r>
      <w:r w:rsidR="00127BC1" w:rsidRPr="00E672C4">
        <w:rPr>
          <w:color w:val="000000"/>
          <w:sz w:val="26"/>
          <w:szCs w:val="26"/>
        </w:rPr>
        <w:t>и</w:t>
      </w:r>
      <w:r w:rsidR="00127BC1">
        <w:rPr>
          <w:color w:val="000000"/>
          <w:sz w:val="26"/>
          <w:szCs w:val="26"/>
        </w:rPr>
        <w:t xml:space="preserve"> (или)</w:t>
      </w:r>
      <w:r w:rsidR="00127BC1" w:rsidRPr="00E672C4">
        <w:rPr>
          <w:color w:val="000000"/>
          <w:sz w:val="26"/>
          <w:szCs w:val="26"/>
        </w:rPr>
        <w:t xml:space="preserve"> </w:t>
      </w:r>
      <w:r w:rsidRPr="00E672C4">
        <w:rPr>
          <w:color w:val="000000"/>
          <w:sz w:val="26"/>
          <w:szCs w:val="26"/>
        </w:rPr>
        <w:t xml:space="preserve">семьи на учет </w:t>
      </w:r>
      <w:r w:rsidRPr="00404C34">
        <w:rPr>
          <w:color w:val="000000"/>
          <w:sz w:val="26"/>
          <w:szCs w:val="26"/>
        </w:rPr>
        <w:t>(с учета);</w:t>
      </w:r>
    </w:p>
    <w:p w:rsidR="00127BC1" w:rsidRPr="00E672C4" w:rsidRDefault="00127BC1" w:rsidP="00127BC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672C4">
        <w:rPr>
          <w:color w:val="000000"/>
          <w:sz w:val="26"/>
          <w:szCs w:val="26"/>
        </w:rPr>
        <w:t>направление и отработка поручений КДНиЗП и КДНиЗП СПб Субъектам</w:t>
      </w:r>
      <w:r w:rsidR="0017194C">
        <w:rPr>
          <w:color w:val="000000"/>
          <w:sz w:val="26"/>
          <w:szCs w:val="26"/>
        </w:rPr>
        <w:t>и</w:t>
      </w:r>
      <w:r w:rsidRPr="00E672C4">
        <w:rPr>
          <w:color w:val="000000"/>
          <w:sz w:val="26"/>
          <w:szCs w:val="26"/>
        </w:rPr>
        <w:t xml:space="preserve"> профилактики;</w:t>
      </w:r>
    </w:p>
    <w:p w:rsidR="00127BC1" w:rsidRDefault="00127BC1" w:rsidP="00127BC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672C4">
        <w:rPr>
          <w:color w:val="000000"/>
          <w:sz w:val="26"/>
          <w:szCs w:val="26"/>
        </w:rPr>
        <w:lastRenderedPageBreak/>
        <w:t xml:space="preserve">разработка, согласование, утверждение и контроль реализации </w:t>
      </w:r>
      <w:r>
        <w:rPr>
          <w:color w:val="000000"/>
          <w:sz w:val="26"/>
          <w:szCs w:val="26"/>
        </w:rPr>
        <w:t xml:space="preserve">плана </w:t>
      </w:r>
      <w:r w:rsidRPr="00E672C4">
        <w:rPr>
          <w:color w:val="000000"/>
          <w:sz w:val="26"/>
          <w:szCs w:val="26"/>
        </w:rPr>
        <w:t xml:space="preserve">ИПР </w:t>
      </w:r>
      <w:r>
        <w:rPr>
          <w:color w:val="000000"/>
          <w:sz w:val="26"/>
          <w:szCs w:val="26"/>
        </w:rPr>
        <w:br/>
      </w:r>
      <w:r w:rsidRPr="00E672C4">
        <w:rPr>
          <w:color w:val="000000"/>
          <w:sz w:val="26"/>
          <w:szCs w:val="26"/>
        </w:rPr>
        <w:t>(или ИППСУ)</w:t>
      </w:r>
      <w:r w:rsidR="0017194C">
        <w:rPr>
          <w:color w:val="000000"/>
          <w:sz w:val="26"/>
          <w:szCs w:val="26"/>
        </w:rPr>
        <w:t>, формирование отчетов</w:t>
      </w:r>
      <w:r>
        <w:rPr>
          <w:color w:val="000000"/>
          <w:sz w:val="26"/>
          <w:szCs w:val="26"/>
        </w:rPr>
        <w:t xml:space="preserve"> с использованием информационных технологий;</w:t>
      </w:r>
    </w:p>
    <w:p w:rsidR="00B3025B" w:rsidRPr="00E672C4" w:rsidRDefault="00B3025B" w:rsidP="00B3025B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672C4">
        <w:rPr>
          <w:color w:val="000000"/>
          <w:sz w:val="26"/>
          <w:szCs w:val="26"/>
        </w:rPr>
        <w:t>осуществление мер по защите и восстановлению прав и законных интересов несовершеннолетнего</w:t>
      </w:r>
      <w:r w:rsidR="00B911FC">
        <w:rPr>
          <w:color w:val="000000"/>
          <w:sz w:val="26"/>
          <w:szCs w:val="26"/>
        </w:rPr>
        <w:t>;</w:t>
      </w:r>
    </w:p>
    <w:p w:rsidR="0064459E" w:rsidRPr="00E672C4" w:rsidRDefault="0064459E" w:rsidP="0064459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672C4">
        <w:rPr>
          <w:color w:val="000000"/>
          <w:sz w:val="26"/>
          <w:szCs w:val="26"/>
        </w:rPr>
        <w:t xml:space="preserve">устранение причин и условий, способствующих безнадзорности </w:t>
      </w:r>
      <w:r w:rsidRPr="00E672C4">
        <w:rPr>
          <w:color w:val="000000"/>
          <w:sz w:val="26"/>
          <w:szCs w:val="26"/>
        </w:rPr>
        <w:br/>
        <w:t xml:space="preserve">и правонарушениям несовершеннолетних, совершению правонарушений </w:t>
      </w:r>
      <w:r w:rsidRPr="00E672C4">
        <w:rPr>
          <w:color w:val="000000"/>
          <w:sz w:val="26"/>
          <w:szCs w:val="26"/>
        </w:rPr>
        <w:br/>
        <w:t>и преступлений в отношении детей;</w:t>
      </w:r>
    </w:p>
    <w:p w:rsidR="0064459E" w:rsidRDefault="0064459E" w:rsidP="0064459E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672C4">
        <w:rPr>
          <w:color w:val="000000"/>
          <w:sz w:val="26"/>
          <w:szCs w:val="26"/>
        </w:rPr>
        <w:t>устранение причин и условий, способствующих</w:t>
      </w:r>
      <w:r w:rsidR="0017194C">
        <w:rPr>
          <w:color w:val="000000"/>
          <w:sz w:val="26"/>
          <w:szCs w:val="26"/>
        </w:rPr>
        <w:t xml:space="preserve"> возникновению</w:t>
      </w:r>
      <w:r w:rsidRPr="00E672C4">
        <w:rPr>
          <w:color w:val="000000"/>
          <w:sz w:val="26"/>
          <w:szCs w:val="26"/>
        </w:rPr>
        <w:t xml:space="preserve"> семейно</w:t>
      </w:r>
      <w:r w:rsidR="0017194C">
        <w:rPr>
          <w:color w:val="000000"/>
          <w:sz w:val="26"/>
          <w:szCs w:val="26"/>
        </w:rPr>
        <w:t>го</w:t>
      </w:r>
      <w:r w:rsidRPr="00E672C4">
        <w:rPr>
          <w:color w:val="000000"/>
          <w:sz w:val="26"/>
          <w:szCs w:val="26"/>
        </w:rPr>
        <w:t xml:space="preserve"> неблагополучи</w:t>
      </w:r>
      <w:r w:rsidR="0017194C">
        <w:rPr>
          <w:color w:val="000000"/>
          <w:sz w:val="26"/>
          <w:szCs w:val="26"/>
        </w:rPr>
        <w:t>я</w:t>
      </w:r>
      <w:r w:rsidR="00B814F1">
        <w:rPr>
          <w:color w:val="000000"/>
          <w:sz w:val="26"/>
          <w:szCs w:val="26"/>
        </w:rPr>
        <w:t>.</w:t>
      </w:r>
    </w:p>
    <w:p w:rsidR="00C37E48" w:rsidRPr="00E672C4" w:rsidRDefault="00C37E48" w:rsidP="00E61981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</w:p>
    <w:p w:rsidR="00DF74E9" w:rsidRDefault="00554A16" w:rsidP="007B5106">
      <w:pPr>
        <w:pStyle w:val="af0"/>
        <w:widowControl/>
        <w:numPr>
          <w:ilvl w:val="0"/>
          <w:numId w:val="19"/>
        </w:numPr>
        <w:autoSpaceDE/>
        <w:autoSpaceDN/>
        <w:adjustRightInd/>
        <w:ind w:left="0" w:firstLine="0"/>
        <w:jc w:val="center"/>
        <w:outlineLvl w:val="0"/>
        <w:rPr>
          <w:rFonts w:eastAsia="Calibri"/>
          <w:b/>
          <w:sz w:val="26"/>
          <w:szCs w:val="26"/>
        </w:rPr>
      </w:pPr>
      <w:bookmarkStart w:id="21" w:name="_Toc436070481"/>
      <w:r w:rsidRPr="00E672C4">
        <w:rPr>
          <w:rFonts w:eastAsia="Calibri"/>
          <w:b/>
          <w:sz w:val="26"/>
          <w:szCs w:val="26"/>
        </w:rPr>
        <w:t xml:space="preserve">Типология </w:t>
      </w:r>
      <w:r w:rsidR="00B25AA2" w:rsidRPr="00E672C4">
        <w:rPr>
          <w:rFonts w:eastAsia="Calibri"/>
          <w:b/>
          <w:sz w:val="26"/>
          <w:szCs w:val="26"/>
        </w:rPr>
        <w:t>Субъект</w:t>
      </w:r>
      <w:r w:rsidRPr="00E672C4">
        <w:rPr>
          <w:rFonts w:eastAsia="Calibri"/>
          <w:b/>
          <w:sz w:val="26"/>
          <w:szCs w:val="26"/>
        </w:rPr>
        <w:t>ов</w:t>
      </w:r>
      <w:r w:rsidR="00B25AA2" w:rsidRPr="00E672C4">
        <w:rPr>
          <w:rFonts w:eastAsia="Calibri"/>
          <w:b/>
          <w:sz w:val="26"/>
          <w:szCs w:val="26"/>
        </w:rPr>
        <w:t xml:space="preserve"> и Объект</w:t>
      </w:r>
      <w:r w:rsidRPr="00E672C4">
        <w:rPr>
          <w:rFonts w:eastAsia="Calibri"/>
          <w:b/>
          <w:sz w:val="26"/>
          <w:szCs w:val="26"/>
        </w:rPr>
        <w:t>ов</w:t>
      </w:r>
      <w:r w:rsidR="00B25AA2" w:rsidRPr="00E672C4">
        <w:rPr>
          <w:rFonts w:eastAsia="Calibri"/>
          <w:b/>
          <w:sz w:val="26"/>
          <w:szCs w:val="26"/>
        </w:rPr>
        <w:t xml:space="preserve"> </w:t>
      </w:r>
      <w:r w:rsidR="00CF6ABF">
        <w:rPr>
          <w:rFonts w:eastAsia="Calibri"/>
          <w:b/>
          <w:sz w:val="26"/>
          <w:szCs w:val="26"/>
        </w:rPr>
        <w:t>профилактики</w:t>
      </w:r>
      <w:bookmarkEnd w:id="21"/>
    </w:p>
    <w:p w:rsidR="00DF74E9" w:rsidRDefault="00DF74E9" w:rsidP="00DF74E9">
      <w:pPr>
        <w:pStyle w:val="af0"/>
        <w:widowControl/>
        <w:autoSpaceDE/>
        <w:autoSpaceDN/>
        <w:adjustRightInd/>
        <w:ind w:left="0"/>
        <w:jc w:val="center"/>
        <w:outlineLvl w:val="0"/>
        <w:rPr>
          <w:rFonts w:eastAsia="Calibri"/>
          <w:b/>
          <w:sz w:val="26"/>
          <w:szCs w:val="26"/>
        </w:rPr>
      </w:pPr>
    </w:p>
    <w:p w:rsidR="00E61981" w:rsidRPr="00E672C4" w:rsidRDefault="00B814F1" w:rsidP="00B814F1">
      <w:pPr>
        <w:pStyle w:val="af0"/>
        <w:numPr>
          <w:ilvl w:val="1"/>
          <w:numId w:val="19"/>
        </w:numPr>
        <w:ind w:left="0" w:firstLine="0"/>
        <w:jc w:val="both"/>
        <w:outlineLvl w:val="1"/>
        <w:rPr>
          <w:b/>
          <w:sz w:val="26"/>
          <w:szCs w:val="26"/>
        </w:rPr>
      </w:pPr>
      <w:bookmarkStart w:id="22" w:name="_Toc435786409"/>
      <w:bookmarkStart w:id="23" w:name="_Toc436070482"/>
      <w:r>
        <w:rPr>
          <w:b/>
          <w:sz w:val="26"/>
          <w:szCs w:val="26"/>
        </w:rPr>
        <w:t xml:space="preserve">В качестве </w:t>
      </w:r>
      <w:r w:rsidR="005858FE" w:rsidRPr="00E672C4">
        <w:rPr>
          <w:b/>
          <w:sz w:val="26"/>
          <w:szCs w:val="26"/>
        </w:rPr>
        <w:t>Субъект</w:t>
      </w:r>
      <w:r>
        <w:rPr>
          <w:b/>
          <w:sz w:val="26"/>
          <w:szCs w:val="26"/>
        </w:rPr>
        <w:t>ов</w:t>
      </w:r>
      <w:r w:rsidR="005858FE" w:rsidRPr="00E672C4">
        <w:rPr>
          <w:b/>
          <w:sz w:val="26"/>
          <w:szCs w:val="26"/>
        </w:rPr>
        <w:t xml:space="preserve"> </w:t>
      </w:r>
      <w:r w:rsidR="00CF6ABF">
        <w:rPr>
          <w:b/>
          <w:sz w:val="26"/>
          <w:szCs w:val="26"/>
        </w:rPr>
        <w:t>профилактики</w:t>
      </w:r>
      <w:r>
        <w:rPr>
          <w:b/>
          <w:sz w:val="26"/>
          <w:szCs w:val="26"/>
        </w:rPr>
        <w:t xml:space="preserve"> в профилактике правонарушений несовершеннолетних в Санкт-Петербурге принимают участие:</w:t>
      </w:r>
      <w:bookmarkEnd w:id="22"/>
      <w:bookmarkEnd w:id="23"/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 xml:space="preserve">а) Комитет по вопросам законности, правопорядка и безопасности (Комиссия по делам несовершеннолетних и защите их прав при Правительстве </w:t>
      </w:r>
      <w:r w:rsidR="009B4B10">
        <w:rPr>
          <w:bCs/>
          <w:sz w:val="26"/>
          <w:szCs w:val="26"/>
        </w:rPr>
        <w:br/>
      </w:r>
      <w:r w:rsidRPr="00A74471">
        <w:rPr>
          <w:bCs/>
          <w:sz w:val="26"/>
          <w:szCs w:val="26"/>
        </w:rPr>
        <w:t>Санкт-Петербурга):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 xml:space="preserve">отдел по вопросам законности, правопорядка и безопасности администрации района Санкт-Петербурга (районная Комиссия по делам несовершеннолетних </w:t>
      </w:r>
      <w:r w:rsidR="009F737D">
        <w:rPr>
          <w:bCs/>
          <w:sz w:val="26"/>
          <w:szCs w:val="26"/>
        </w:rPr>
        <w:br/>
      </w:r>
      <w:r w:rsidRPr="00A74471">
        <w:rPr>
          <w:bCs/>
          <w:sz w:val="26"/>
          <w:szCs w:val="26"/>
        </w:rPr>
        <w:t>и защите их прав);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б) органы управления социальной защитой населения и учреждения социального обслуживания: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Комитет по социальной политике Санкт-Петербурга;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 xml:space="preserve">отдел социальной защиты населения администрации района </w:t>
      </w:r>
      <w:r w:rsidR="005676E8">
        <w:rPr>
          <w:bCs/>
          <w:sz w:val="26"/>
          <w:szCs w:val="26"/>
        </w:rPr>
        <w:br/>
      </w:r>
      <w:r w:rsidRPr="00A74471">
        <w:rPr>
          <w:bCs/>
          <w:sz w:val="26"/>
          <w:szCs w:val="26"/>
        </w:rPr>
        <w:t>Санкт</w:t>
      </w:r>
      <w:r w:rsidR="005676E8">
        <w:rPr>
          <w:bCs/>
          <w:sz w:val="26"/>
          <w:szCs w:val="26"/>
        </w:rPr>
        <w:t>-</w:t>
      </w:r>
      <w:r w:rsidRPr="00A74471">
        <w:rPr>
          <w:bCs/>
          <w:sz w:val="26"/>
          <w:szCs w:val="26"/>
        </w:rPr>
        <w:t>Петербурга;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центр помощи семье и детям;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комплексный центр социального обслуживания населения;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Санкт-Петербургское государственное бюджетное учреждение социального обслуживания «Центр социальной адаптации для лиц, освободившихся из мест лишения свободы»;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центр социальной реабилитации инвалидов;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Санкт-Петербургское государственное бюджетное учреждение «Кризисный центр помощи женщинам»;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социально-реабилитационный центр для несовершеннолетних;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в) органы, осуществляющие управление в сфере образования, и организации, осуществляющие образовательную деятельность: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Комитет по образованию;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отдел образования администрации района Санкт-Петербурга;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детский сад;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средняя общеобразовательная школа;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общеобразовательное учреждение школа-интернат;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детский дом;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Комитет по науке и высшей школе;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среднее профессиональное учебное заведение – колледж;</w:t>
      </w:r>
    </w:p>
    <w:p w:rsid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центр психолого-медико-социального сопровождения;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г) органы по делам молодежи и учреждения органов по делам молодежи: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lastRenderedPageBreak/>
        <w:t>Комитет по молодежной политике и взаимодействию с общественными организациями;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отдел молодежной политики и взаимодействия с общественными организациями администрации района Санкт-Петербурга;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Санкт-Петербургское государственное учреждение «Городской центр социальных программ и профилактики асоциальных явлений среди молодежи «Контакт»;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Санкт-Петербургское государственное бюджетное учреждение «Центр содействия занятости и профессиональной ориентации молодежи «Вектор»;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подростково-молодежный центр;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д) органы управления здравоохранением и медицинские организации: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Комитет по здравоохранению;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отдел здравоохранения администрации района Санкт-Петербурга;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Городской консультативно-диагностический центр репродуктивного здоровья подростков «Ювента»;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женская консультация;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родильный дом;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детская поликлиника;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взрослая поликлиника;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наркологический диспансер;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proofErr w:type="spellStart"/>
      <w:proofErr w:type="gramStart"/>
      <w:r w:rsidRPr="00A74471">
        <w:rPr>
          <w:bCs/>
          <w:sz w:val="26"/>
          <w:szCs w:val="26"/>
        </w:rPr>
        <w:t>психо</w:t>
      </w:r>
      <w:proofErr w:type="spellEnd"/>
      <w:r w:rsidRPr="00A74471">
        <w:rPr>
          <w:bCs/>
          <w:sz w:val="26"/>
          <w:szCs w:val="26"/>
        </w:rPr>
        <w:t>-неврологический</w:t>
      </w:r>
      <w:proofErr w:type="gramEnd"/>
      <w:r w:rsidRPr="00A74471">
        <w:rPr>
          <w:bCs/>
          <w:sz w:val="26"/>
          <w:szCs w:val="26"/>
        </w:rPr>
        <w:t xml:space="preserve"> диспансер;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больница;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е) органы службы занятости: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Комитет по труду и занятости населения Санкт-Петербурга;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центр занятости населения;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ж) органы и учреждения культуры, досуга, спорта и туризма: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Комитет по физической культуре и спорту;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отдел по физической культуре и спорту администрации района</w:t>
      </w:r>
      <w:r w:rsidR="00B814F1" w:rsidRPr="00B814F1">
        <w:rPr>
          <w:bCs/>
          <w:sz w:val="26"/>
          <w:szCs w:val="26"/>
        </w:rPr>
        <w:t xml:space="preserve"> </w:t>
      </w:r>
      <w:r w:rsidR="00965502">
        <w:rPr>
          <w:bCs/>
          <w:sz w:val="26"/>
          <w:szCs w:val="26"/>
        </w:rPr>
        <w:br/>
      </w:r>
      <w:r w:rsidR="00B814F1" w:rsidRPr="00A74471">
        <w:rPr>
          <w:bCs/>
          <w:sz w:val="26"/>
          <w:szCs w:val="26"/>
        </w:rPr>
        <w:t>Санкт-Петербурга</w:t>
      </w:r>
      <w:r w:rsidRPr="00A74471">
        <w:rPr>
          <w:bCs/>
          <w:sz w:val="26"/>
          <w:szCs w:val="26"/>
        </w:rPr>
        <w:t>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спортивный клуб;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Комитет по культуре;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отдел по культуре администрации района Санкт-Петербурга;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дом культуры;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культурно-досуговый центр;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детская школа искусств;</w:t>
      </w:r>
    </w:p>
    <w:p w:rsidR="0017194C" w:rsidRDefault="0017194C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з) </w:t>
      </w:r>
      <w:r w:rsidR="00A74471" w:rsidRPr="00A74471">
        <w:rPr>
          <w:bCs/>
          <w:sz w:val="26"/>
          <w:szCs w:val="26"/>
        </w:rPr>
        <w:t>орган</w:t>
      </w:r>
      <w:r>
        <w:rPr>
          <w:bCs/>
          <w:sz w:val="26"/>
          <w:szCs w:val="26"/>
        </w:rPr>
        <w:t>ы</w:t>
      </w:r>
      <w:r w:rsidR="00A74471" w:rsidRPr="00A74471">
        <w:rPr>
          <w:bCs/>
          <w:sz w:val="26"/>
          <w:szCs w:val="26"/>
        </w:rPr>
        <w:t xml:space="preserve"> опеки и попечительства</w:t>
      </w:r>
      <w:r>
        <w:rPr>
          <w:bCs/>
          <w:sz w:val="26"/>
          <w:szCs w:val="26"/>
        </w:rPr>
        <w:t>:</w:t>
      </w:r>
    </w:p>
    <w:p w:rsidR="00A74471" w:rsidRPr="00A74471" w:rsidRDefault="0017194C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A74471" w:rsidRPr="00A74471">
        <w:rPr>
          <w:bCs/>
          <w:sz w:val="26"/>
          <w:szCs w:val="26"/>
        </w:rPr>
        <w:t>тдел опеки и попечительства местной администрации внутригородского муниципального образования Санкт-Петербурга;</w:t>
      </w:r>
    </w:p>
    <w:p w:rsidR="00A74471" w:rsidRPr="00A74471" w:rsidRDefault="0017194C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="00A74471" w:rsidRPr="00A74471">
        <w:rPr>
          <w:bCs/>
          <w:sz w:val="26"/>
          <w:szCs w:val="26"/>
        </w:rPr>
        <w:t>) органы внутренних дел: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отдел по делам несовершеннолетних управления внутренних дел района Санкт-Петербурга;</w:t>
      </w:r>
    </w:p>
    <w:p w:rsidR="00A74471" w:rsidRP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 xml:space="preserve">Центр временного содержания для несовершеннолетних правонарушителей при Главном управлении Министерства внутренних дел Российской Федерации </w:t>
      </w:r>
      <w:r w:rsidR="009F737D">
        <w:rPr>
          <w:bCs/>
          <w:sz w:val="26"/>
          <w:szCs w:val="26"/>
        </w:rPr>
        <w:br/>
      </w:r>
      <w:r w:rsidRPr="00A74471">
        <w:rPr>
          <w:bCs/>
          <w:sz w:val="26"/>
          <w:szCs w:val="26"/>
        </w:rPr>
        <w:t>по городу Санкт-Петербургу и Ленинградской области;</w:t>
      </w:r>
    </w:p>
    <w:p w:rsidR="00A74471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t>учреждения уголовно-исполнительной системы;</w:t>
      </w:r>
    </w:p>
    <w:p w:rsidR="00A74471" w:rsidRPr="00A74471" w:rsidRDefault="0017194C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A74471" w:rsidRPr="00A74471">
        <w:rPr>
          <w:bCs/>
          <w:sz w:val="26"/>
          <w:szCs w:val="26"/>
        </w:rPr>
        <w:t>) органы по контролю за оборотом наркотических средств и психотропных веществ:</w:t>
      </w:r>
    </w:p>
    <w:p w:rsidR="005858FE" w:rsidRDefault="00A74471" w:rsidP="00B814F1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74471">
        <w:rPr>
          <w:bCs/>
          <w:sz w:val="26"/>
          <w:szCs w:val="26"/>
        </w:rPr>
        <w:lastRenderedPageBreak/>
        <w:t xml:space="preserve">Главное управление Федеральной службы Российской Федерации </w:t>
      </w:r>
      <w:r w:rsidR="005676E8">
        <w:rPr>
          <w:bCs/>
          <w:sz w:val="26"/>
          <w:szCs w:val="26"/>
        </w:rPr>
        <w:br/>
      </w:r>
      <w:r w:rsidRPr="00A74471">
        <w:rPr>
          <w:bCs/>
          <w:sz w:val="26"/>
          <w:szCs w:val="26"/>
        </w:rPr>
        <w:t xml:space="preserve">по контролю за оборотом наркотических средств и психотропных веществ </w:t>
      </w:r>
      <w:r w:rsidR="005676E8">
        <w:rPr>
          <w:bCs/>
          <w:sz w:val="26"/>
          <w:szCs w:val="26"/>
        </w:rPr>
        <w:br/>
      </w:r>
      <w:r w:rsidRPr="00A74471">
        <w:rPr>
          <w:bCs/>
          <w:sz w:val="26"/>
          <w:szCs w:val="26"/>
        </w:rPr>
        <w:t>по Северо</w:t>
      </w:r>
      <w:r w:rsidR="005676E8">
        <w:rPr>
          <w:bCs/>
          <w:sz w:val="26"/>
          <w:szCs w:val="26"/>
        </w:rPr>
        <w:t>-</w:t>
      </w:r>
      <w:r w:rsidRPr="00A74471">
        <w:rPr>
          <w:bCs/>
          <w:sz w:val="26"/>
          <w:szCs w:val="26"/>
        </w:rPr>
        <w:t>Западному округу.</w:t>
      </w:r>
    </w:p>
    <w:p w:rsidR="009B4B10" w:rsidRPr="00E672C4" w:rsidRDefault="009B4B10" w:rsidP="009B4B10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722FD6" w:rsidRPr="0075746A" w:rsidRDefault="00B25AA2" w:rsidP="00DF74E9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1"/>
        <w:rPr>
          <w:sz w:val="26"/>
          <w:szCs w:val="26"/>
        </w:rPr>
      </w:pPr>
      <w:bookmarkStart w:id="24" w:name="_Toc435786410"/>
      <w:bookmarkStart w:id="25" w:name="_Toc436070483"/>
      <w:r w:rsidRPr="00E672C4">
        <w:rPr>
          <w:b/>
          <w:sz w:val="26"/>
          <w:szCs w:val="26"/>
        </w:rPr>
        <w:t>4.2.</w:t>
      </w:r>
      <w:r w:rsidR="005858FE" w:rsidRPr="00E672C4">
        <w:rPr>
          <w:b/>
          <w:sz w:val="26"/>
          <w:szCs w:val="26"/>
        </w:rPr>
        <w:t xml:space="preserve"> </w:t>
      </w:r>
      <w:r w:rsidR="0075746A">
        <w:rPr>
          <w:b/>
          <w:sz w:val="26"/>
          <w:szCs w:val="26"/>
        </w:rPr>
        <w:t xml:space="preserve">К </w:t>
      </w:r>
      <w:r w:rsidR="005858FE" w:rsidRPr="00E672C4">
        <w:rPr>
          <w:b/>
          <w:sz w:val="26"/>
          <w:szCs w:val="26"/>
        </w:rPr>
        <w:t>Объект</w:t>
      </w:r>
      <w:r w:rsidR="0075746A">
        <w:rPr>
          <w:b/>
          <w:sz w:val="26"/>
          <w:szCs w:val="26"/>
        </w:rPr>
        <w:t>ам</w:t>
      </w:r>
      <w:r w:rsidR="005858FE" w:rsidRPr="00E672C4">
        <w:rPr>
          <w:b/>
          <w:sz w:val="26"/>
          <w:szCs w:val="26"/>
        </w:rPr>
        <w:t xml:space="preserve"> </w:t>
      </w:r>
      <w:r w:rsidR="00495754">
        <w:rPr>
          <w:b/>
          <w:sz w:val="26"/>
          <w:szCs w:val="26"/>
        </w:rPr>
        <w:t>профилактики</w:t>
      </w:r>
      <w:r w:rsidR="00722FD6" w:rsidRPr="00E672C4">
        <w:rPr>
          <w:b/>
          <w:sz w:val="26"/>
          <w:szCs w:val="26"/>
        </w:rPr>
        <w:t>,</w:t>
      </w:r>
      <w:r w:rsidR="005858FE" w:rsidRPr="00E672C4">
        <w:rPr>
          <w:b/>
          <w:sz w:val="26"/>
          <w:szCs w:val="26"/>
        </w:rPr>
        <w:t xml:space="preserve"> </w:t>
      </w:r>
      <w:r w:rsidR="005858FE" w:rsidRPr="0075746A">
        <w:rPr>
          <w:sz w:val="26"/>
          <w:szCs w:val="26"/>
        </w:rPr>
        <w:t xml:space="preserve">в отношении которых проводится индивидуальная профилактическая работа посредством межведомственного взаимодействия </w:t>
      </w:r>
      <w:r w:rsidR="004A5DE2" w:rsidRPr="0075746A">
        <w:rPr>
          <w:sz w:val="26"/>
          <w:szCs w:val="26"/>
        </w:rPr>
        <w:t>С</w:t>
      </w:r>
      <w:r w:rsidR="005858FE" w:rsidRPr="0075746A">
        <w:rPr>
          <w:sz w:val="26"/>
          <w:szCs w:val="26"/>
        </w:rPr>
        <w:t>убъектов</w:t>
      </w:r>
      <w:r w:rsidR="004A5DE2" w:rsidRPr="0075746A">
        <w:rPr>
          <w:sz w:val="26"/>
          <w:szCs w:val="26"/>
        </w:rPr>
        <w:t xml:space="preserve"> профилактики</w:t>
      </w:r>
      <w:r w:rsidR="0075746A">
        <w:rPr>
          <w:sz w:val="26"/>
          <w:szCs w:val="26"/>
        </w:rPr>
        <w:t>,</w:t>
      </w:r>
      <w:r w:rsidR="00722FD6" w:rsidRPr="00E672C4">
        <w:rPr>
          <w:b/>
          <w:sz w:val="26"/>
          <w:szCs w:val="26"/>
        </w:rPr>
        <w:t xml:space="preserve"> </w:t>
      </w:r>
      <w:r w:rsidR="0075746A">
        <w:rPr>
          <w:sz w:val="26"/>
          <w:szCs w:val="26"/>
        </w:rPr>
        <w:t>относятся несовершеннолетние и семьи, находящиеся в трудной жизненной ситуации или социально опасном положении, проживающие в Санкт-Петербурге.</w:t>
      </w:r>
      <w:bookmarkEnd w:id="24"/>
      <w:bookmarkEnd w:id="25"/>
    </w:p>
    <w:p w:rsidR="00722FD6" w:rsidRPr="00E672C4" w:rsidRDefault="00722FD6" w:rsidP="00722FD6">
      <w:pPr>
        <w:pStyle w:val="a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both"/>
        <w:rPr>
          <w:b/>
          <w:sz w:val="26"/>
          <w:szCs w:val="26"/>
        </w:rPr>
      </w:pPr>
    </w:p>
    <w:p w:rsidR="009114D2" w:rsidRPr="007B492E" w:rsidRDefault="00F04EF5" w:rsidP="00B7512D">
      <w:pPr>
        <w:pStyle w:val="af0"/>
        <w:numPr>
          <w:ilvl w:val="0"/>
          <w:numId w:val="19"/>
        </w:numPr>
        <w:jc w:val="center"/>
        <w:outlineLvl w:val="0"/>
        <w:rPr>
          <w:b/>
          <w:sz w:val="26"/>
          <w:szCs w:val="26"/>
        </w:rPr>
      </w:pPr>
      <w:bookmarkStart w:id="26" w:name="_Toc436070484"/>
      <w:r>
        <w:rPr>
          <w:b/>
          <w:sz w:val="26"/>
          <w:szCs w:val="26"/>
        </w:rPr>
        <w:t>Определение трудной жизненной ситуации</w:t>
      </w:r>
      <w:r w:rsidR="007B492E">
        <w:rPr>
          <w:b/>
          <w:sz w:val="26"/>
          <w:szCs w:val="26"/>
        </w:rPr>
        <w:t xml:space="preserve"> </w:t>
      </w:r>
      <w:r w:rsidR="00855E91" w:rsidRPr="00855E91">
        <w:rPr>
          <w:b/>
          <w:sz w:val="26"/>
          <w:szCs w:val="26"/>
        </w:rPr>
        <w:t>(</w:t>
      </w:r>
      <w:r w:rsidR="00D6680D">
        <w:rPr>
          <w:b/>
          <w:sz w:val="26"/>
          <w:szCs w:val="26"/>
        </w:rPr>
        <w:t>первичная профилактика</w:t>
      </w:r>
      <w:r w:rsidR="00855E91" w:rsidRPr="00855E91">
        <w:rPr>
          <w:b/>
          <w:sz w:val="26"/>
          <w:szCs w:val="26"/>
        </w:rPr>
        <w:t>)</w:t>
      </w:r>
      <w:bookmarkEnd w:id="26"/>
    </w:p>
    <w:p w:rsidR="00F04EF5" w:rsidRPr="00E672C4" w:rsidRDefault="00F04EF5" w:rsidP="00F04EF5">
      <w:pPr>
        <w:pStyle w:val="af0"/>
        <w:keepLines/>
        <w:widowControl/>
        <w:autoSpaceDE/>
        <w:autoSpaceDN/>
        <w:adjustRightInd/>
        <w:ind w:left="0" w:firstLine="710"/>
        <w:jc w:val="both"/>
        <w:rPr>
          <w:sz w:val="26"/>
          <w:szCs w:val="26"/>
          <w:lang w:val="x-none" w:eastAsia="x-none"/>
        </w:rPr>
      </w:pPr>
      <w:r w:rsidRPr="00E672C4">
        <w:rPr>
          <w:sz w:val="26"/>
          <w:szCs w:val="26"/>
          <w:lang w:val="x-none" w:eastAsia="x-none"/>
        </w:rPr>
        <w:t>Первичн</w:t>
      </w:r>
      <w:r>
        <w:rPr>
          <w:sz w:val="26"/>
          <w:szCs w:val="26"/>
          <w:lang w:eastAsia="x-none"/>
        </w:rPr>
        <w:t>ое</w:t>
      </w:r>
      <w:r w:rsidRPr="00E672C4">
        <w:rPr>
          <w:sz w:val="26"/>
          <w:szCs w:val="26"/>
          <w:lang w:val="x-none" w:eastAsia="x-none"/>
        </w:rPr>
        <w:t xml:space="preserve"> </w:t>
      </w:r>
      <w:r w:rsidRPr="00E672C4">
        <w:rPr>
          <w:sz w:val="26"/>
          <w:szCs w:val="26"/>
          <w:lang w:eastAsia="x-none"/>
        </w:rPr>
        <w:t>обнаружение</w:t>
      </w:r>
      <w:r>
        <w:rPr>
          <w:sz w:val="26"/>
          <w:szCs w:val="26"/>
          <w:lang w:eastAsia="x-none"/>
        </w:rPr>
        <w:t>,</w:t>
      </w:r>
      <w:r w:rsidRPr="00E672C4">
        <w:rPr>
          <w:sz w:val="26"/>
          <w:szCs w:val="26"/>
          <w:lang w:eastAsia="x-none"/>
        </w:rPr>
        <w:t xml:space="preserve"> фиксация</w:t>
      </w:r>
      <w:r>
        <w:rPr>
          <w:sz w:val="26"/>
          <w:szCs w:val="26"/>
          <w:lang w:eastAsia="x-none"/>
        </w:rPr>
        <w:t xml:space="preserve"> и проверка</w:t>
      </w:r>
      <w:r w:rsidRPr="00E672C4">
        <w:rPr>
          <w:sz w:val="26"/>
          <w:szCs w:val="26"/>
          <w:lang w:eastAsia="x-none"/>
        </w:rPr>
        <w:t xml:space="preserve"> факта</w:t>
      </w:r>
      <w:r>
        <w:rPr>
          <w:sz w:val="26"/>
          <w:szCs w:val="26"/>
          <w:lang w:eastAsia="x-none"/>
        </w:rPr>
        <w:t xml:space="preserve"> возможного</w:t>
      </w:r>
      <w:r w:rsidRPr="00E672C4">
        <w:rPr>
          <w:sz w:val="26"/>
          <w:szCs w:val="26"/>
          <w:lang w:eastAsia="x-none"/>
        </w:rPr>
        <w:t xml:space="preserve"> неблагополучия</w:t>
      </w:r>
      <w:r w:rsidRPr="00E672C4">
        <w:rPr>
          <w:sz w:val="26"/>
          <w:szCs w:val="26"/>
          <w:lang w:val="x-none" w:eastAsia="x-none"/>
        </w:rPr>
        <w:t xml:space="preserve"> является важным этапом системы профилактики правонарушений, так как позволяет на ранних этапах выявить основные факторы (проявления) потенциального социального неблагополучия</w:t>
      </w:r>
      <w:r>
        <w:rPr>
          <w:sz w:val="26"/>
          <w:szCs w:val="26"/>
          <w:lang w:eastAsia="x-none"/>
        </w:rPr>
        <w:t xml:space="preserve"> ребенка и (или)</w:t>
      </w:r>
      <w:r w:rsidRPr="00E672C4">
        <w:rPr>
          <w:sz w:val="26"/>
          <w:szCs w:val="26"/>
          <w:lang w:val="x-none" w:eastAsia="x-none"/>
        </w:rPr>
        <w:t xml:space="preserve"> семьи и не допустить усугубления ситуации, а также предотвратить возможный ущерб физическому </w:t>
      </w:r>
      <w:r>
        <w:rPr>
          <w:sz w:val="26"/>
          <w:szCs w:val="26"/>
          <w:lang w:val="x-none" w:eastAsia="x-none"/>
        </w:rPr>
        <w:br/>
      </w:r>
      <w:r w:rsidRPr="00E672C4">
        <w:rPr>
          <w:sz w:val="26"/>
          <w:szCs w:val="26"/>
          <w:lang w:val="x-none" w:eastAsia="x-none"/>
        </w:rPr>
        <w:t>и психическому здоровью ребенка.</w:t>
      </w:r>
    </w:p>
    <w:p w:rsidR="00F04EF5" w:rsidRPr="00F04EF5" w:rsidRDefault="00F04EF5" w:rsidP="00420C57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3601A" w:rsidRPr="00306D3C" w:rsidRDefault="0043601A" w:rsidP="00B7512D">
      <w:pPr>
        <w:pStyle w:val="2"/>
        <w:rPr>
          <w:rFonts w:ascii="Times New Roman" w:eastAsia="Times New Roman" w:hAnsi="Times New Roman" w:cs="Times New Roman"/>
          <w:b/>
          <w:color w:val="auto"/>
        </w:rPr>
      </w:pPr>
      <w:bookmarkStart w:id="27" w:name="_Toc436070485"/>
      <w:r w:rsidRPr="00306D3C">
        <w:rPr>
          <w:rFonts w:ascii="Times New Roman" w:eastAsia="Times New Roman" w:hAnsi="Times New Roman" w:cs="Times New Roman"/>
          <w:b/>
          <w:color w:val="auto"/>
        </w:rPr>
        <w:t xml:space="preserve">5.1. </w:t>
      </w:r>
      <w:r w:rsidR="00F04EF5" w:rsidRPr="00306D3C">
        <w:rPr>
          <w:rFonts w:ascii="Times New Roman" w:eastAsia="Times New Roman" w:hAnsi="Times New Roman" w:cs="Times New Roman"/>
          <w:b/>
          <w:color w:val="auto"/>
        </w:rPr>
        <w:t>Основные критерии</w:t>
      </w:r>
      <w:bookmarkEnd w:id="27"/>
    </w:p>
    <w:p w:rsidR="00F04EF5" w:rsidRPr="00F04EF5" w:rsidRDefault="00F04EF5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при определении несовершеннолетних и (или) семей, находящихся в трудной жизненной ситуации, являются:</w:t>
      </w:r>
    </w:p>
    <w:p w:rsidR="00F04EF5" w:rsidRPr="00F04EF5" w:rsidRDefault="00F04EF5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4EF5">
        <w:rPr>
          <w:sz w:val="26"/>
          <w:szCs w:val="26"/>
        </w:rPr>
        <w:t>полн</w:t>
      </w:r>
      <w:r w:rsidR="008A7AE9">
        <w:rPr>
          <w:sz w:val="26"/>
          <w:szCs w:val="26"/>
        </w:rPr>
        <w:t>ая</w:t>
      </w:r>
      <w:r w:rsidRPr="00F04EF5">
        <w:rPr>
          <w:sz w:val="26"/>
          <w:szCs w:val="26"/>
        </w:rPr>
        <w:t xml:space="preserve"> или частичн</w:t>
      </w:r>
      <w:r w:rsidR="008A7AE9">
        <w:rPr>
          <w:sz w:val="26"/>
          <w:szCs w:val="26"/>
        </w:rPr>
        <w:t>ая</w:t>
      </w:r>
      <w:r w:rsidRPr="00F04EF5">
        <w:rPr>
          <w:sz w:val="26"/>
          <w:szCs w:val="26"/>
        </w:rPr>
        <w:t xml:space="preserve"> утрат</w:t>
      </w:r>
      <w:r w:rsidR="008A7AE9">
        <w:rPr>
          <w:sz w:val="26"/>
          <w:szCs w:val="26"/>
        </w:rPr>
        <w:t>а</w:t>
      </w:r>
      <w:r w:rsidRPr="00F04EF5">
        <w:rPr>
          <w:sz w:val="26"/>
          <w:szCs w:val="26"/>
        </w:rPr>
        <w:t xml:space="preserve">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04EF5" w:rsidRPr="00F04EF5" w:rsidRDefault="00F04EF5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4EF5">
        <w:rPr>
          <w:sz w:val="26"/>
          <w:szCs w:val="26"/>
        </w:rPr>
        <w:t>наличи</w:t>
      </w:r>
      <w:r w:rsidR="008A7AE9">
        <w:rPr>
          <w:sz w:val="26"/>
          <w:szCs w:val="26"/>
        </w:rPr>
        <w:t>е</w:t>
      </w:r>
      <w:r w:rsidRPr="00F04EF5">
        <w:rPr>
          <w:sz w:val="26"/>
          <w:szCs w:val="26"/>
        </w:rPr>
        <w:t xml:space="preserve"> в семье инвалида или инвалидов, в том числе ребенка-инвалида </w:t>
      </w:r>
      <w:r w:rsidR="008A7AE9">
        <w:rPr>
          <w:sz w:val="26"/>
          <w:szCs w:val="26"/>
        </w:rPr>
        <w:br/>
      </w:r>
      <w:r w:rsidRPr="00F04EF5">
        <w:rPr>
          <w:sz w:val="26"/>
          <w:szCs w:val="26"/>
        </w:rPr>
        <w:t>или детей-инвалидов, нуждающихся</w:t>
      </w:r>
      <w:r w:rsidR="008A7AE9">
        <w:rPr>
          <w:sz w:val="26"/>
          <w:szCs w:val="26"/>
        </w:rPr>
        <w:t xml:space="preserve"> </w:t>
      </w:r>
      <w:r w:rsidRPr="00F04EF5">
        <w:rPr>
          <w:sz w:val="26"/>
          <w:szCs w:val="26"/>
        </w:rPr>
        <w:t>в постоянном постороннем уходе;</w:t>
      </w:r>
    </w:p>
    <w:p w:rsidR="00F04EF5" w:rsidRPr="00F04EF5" w:rsidRDefault="008A7AE9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04EF5" w:rsidRPr="00F04EF5">
        <w:rPr>
          <w:sz w:val="26"/>
          <w:szCs w:val="26"/>
        </w:rPr>
        <w:t>аличи</w:t>
      </w:r>
      <w:r>
        <w:rPr>
          <w:sz w:val="26"/>
          <w:szCs w:val="26"/>
        </w:rPr>
        <w:t>е</w:t>
      </w:r>
      <w:r w:rsidR="00F04EF5" w:rsidRPr="00F04EF5">
        <w:rPr>
          <w:sz w:val="26"/>
          <w:szCs w:val="26"/>
        </w:rPr>
        <w:t xml:space="preserve"> ребенка или детей (в том числе находящихся под опекой, попечительством), испытывающих трудности в социальной адаптации;</w:t>
      </w:r>
    </w:p>
    <w:p w:rsidR="00F04EF5" w:rsidRPr="00F04EF5" w:rsidRDefault="00F04EF5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4EF5">
        <w:rPr>
          <w:sz w:val="26"/>
          <w:szCs w:val="26"/>
        </w:rPr>
        <w:t>отсутстви</w:t>
      </w:r>
      <w:r w:rsidR="008A7AE9">
        <w:rPr>
          <w:sz w:val="26"/>
          <w:szCs w:val="26"/>
        </w:rPr>
        <w:t>е</w:t>
      </w:r>
      <w:r w:rsidRPr="00F04EF5">
        <w:rPr>
          <w:sz w:val="26"/>
          <w:szCs w:val="26"/>
        </w:rPr>
        <w:t xml:space="preserve"> возможности обеспечения ухода (в том числе временного) </w:t>
      </w:r>
      <w:r w:rsidR="008A7AE9">
        <w:rPr>
          <w:sz w:val="26"/>
          <w:szCs w:val="26"/>
        </w:rPr>
        <w:br/>
      </w:r>
      <w:r w:rsidRPr="00F04EF5">
        <w:rPr>
          <w:sz w:val="26"/>
          <w:szCs w:val="26"/>
        </w:rPr>
        <w:t>за инвалидом, ребенком, детьми, а также отсутстви</w:t>
      </w:r>
      <w:r w:rsidR="008A7AE9">
        <w:rPr>
          <w:sz w:val="26"/>
          <w:szCs w:val="26"/>
        </w:rPr>
        <w:t>е</w:t>
      </w:r>
      <w:r w:rsidRPr="00F04EF5">
        <w:rPr>
          <w:sz w:val="26"/>
          <w:szCs w:val="26"/>
        </w:rPr>
        <w:t xml:space="preserve"> попечения над ними;</w:t>
      </w:r>
    </w:p>
    <w:p w:rsidR="00F04EF5" w:rsidRPr="00F04EF5" w:rsidRDefault="00F04EF5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4EF5">
        <w:rPr>
          <w:sz w:val="26"/>
          <w:szCs w:val="26"/>
        </w:rPr>
        <w:t>наличи</w:t>
      </w:r>
      <w:r w:rsidR="008A7AE9">
        <w:rPr>
          <w:sz w:val="26"/>
          <w:szCs w:val="26"/>
        </w:rPr>
        <w:t>е</w:t>
      </w:r>
      <w:r w:rsidRPr="00F04EF5">
        <w:rPr>
          <w:sz w:val="26"/>
          <w:szCs w:val="26"/>
        </w:rPr>
        <w:t xml:space="preserve">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04EF5" w:rsidRPr="00F04EF5" w:rsidRDefault="00F04EF5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4EF5">
        <w:rPr>
          <w:sz w:val="26"/>
          <w:szCs w:val="26"/>
        </w:rPr>
        <w:t>отсутстви</w:t>
      </w:r>
      <w:r w:rsidR="008A7AE9">
        <w:rPr>
          <w:sz w:val="26"/>
          <w:szCs w:val="26"/>
        </w:rPr>
        <w:t>е</w:t>
      </w:r>
      <w:r w:rsidRPr="00F04EF5">
        <w:rPr>
          <w:sz w:val="26"/>
          <w:szCs w:val="26"/>
        </w:rPr>
        <w:t xml:space="preserve"> определенного места жительства, в том числе у лица, </w:t>
      </w:r>
      <w:r w:rsidR="008A7AE9">
        <w:rPr>
          <w:sz w:val="26"/>
          <w:szCs w:val="26"/>
        </w:rPr>
        <w:br/>
      </w:r>
      <w:r w:rsidRPr="00F04EF5">
        <w:rPr>
          <w:sz w:val="26"/>
          <w:szCs w:val="26"/>
        </w:rPr>
        <w:t xml:space="preserve">не достигшего возраста двадцати трех лет и завершившего пребывание </w:t>
      </w:r>
      <w:r w:rsidR="008A7AE9">
        <w:rPr>
          <w:sz w:val="26"/>
          <w:szCs w:val="26"/>
        </w:rPr>
        <w:br/>
      </w:r>
      <w:r w:rsidRPr="00F04EF5">
        <w:rPr>
          <w:sz w:val="26"/>
          <w:szCs w:val="26"/>
        </w:rPr>
        <w:t>в организации для детей-сирот и детей, оставшихся без попечения родителей;</w:t>
      </w:r>
    </w:p>
    <w:p w:rsidR="00F04EF5" w:rsidRDefault="00F04EF5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4EF5">
        <w:rPr>
          <w:sz w:val="26"/>
          <w:szCs w:val="26"/>
        </w:rPr>
        <w:t>отсутстви</w:t>
      </w:r>
      <w:r w:rsidR="008A7AE9">
        <w:rPr>
          <w:sz w:val="26"/>
          <w:szCs w:val="26"/>
        </w:rPr>
        <w:t>е</w:t>
      </w:r>
      <w:r w:rsidRPr="00F04EF5">
        <w:rPr>
          <w:sz w:val="26"/>
          <w:szCs w:val="26"/>
        </w:rPr>
        <w:t xml:space="preserve"> работы и средств к существованию;</w:t>
      </w:r>
    </w:p>
    <w:p w:rsidR="00D135B5" w:rsidRDefault="00D135B5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D135B5">
        <w:rPr>
          <w:sz w:val="26"/>
          <w:szCs w:val="26"/>
        </w:rPr>
        <w:t>отсутствие связи со школой, невнимание родителей к успеваемости ребенка;</w:t>
      </w:r>
    </w:p>
    <w:p w:rsidR="00D135B5" w:rsidRDefault="00D135B5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D135B5">
        <w:rPr>
          <w:sz w:val="26"/>
          <w:szCs w:val="26"/>
        </w:rPr>
        <w:t>уход отца/матери из семьи, развод родителей;</w:t>
      </w:r>
    </w:p>
    <w:p w:rsidR="00D135B5" w:rsidRDefault="00D135B5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D135B5">
        <w:rPr>
          <w:sz w:val="26"/>
          <w:szCs w:val="26"/>
        </w:rPr>
        <w:t>возвращение родителей из мест лишения свободы;</w:t>
      </w:r>
    </w:p>
    <w:p w:rsidR="00D135B5" w:rsidRPr="00F04EF5" w:rsidRDefault="00D135B5" w:rsidP="00F04EF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D135B5">
        <w:rPr>
          <w:sz w:val="26"/>
          <w:szCs w:val="26"/>
        </w:rPr>
        <w:t>смерть одного из родителей;</w:t>
      </w:r>
    </w:p>
    <w:p w:rsidR="008A7AE9" w:rsidRDefault="00F04EF5" w:rsidP="00D135B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04EF5">
        <w:rPr>
          <w:sz w:val="26"/>
          <w:szCs w:val="26"/>
        </w:rPr>
        <w:t>наличи</w:t>
      </w:r>
      <w:r w:rsidR="008A7AE9">
        <w:rPr>
          <w:sz w:val="26"/>
          <w:szCs w:val="26"/>
        </w:rPr>
        <w:t>е</w:t>
      </w:r>
      <w:r w:rsidRPr="00F04EF5">
        <w:rPr>
          <w:sz w:val="26"/>
          <w:szCs w:val="26"/>
        </w:rPr>
        <w:t xml:space="preserve">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(</w:t>
      </w:r>
      <w:r w:rsidRPr="00424D87">
        <w:rPr>
          <w:b/>
          <w:sz w:val="26"/>
          <w:szCs w:val="26"/>
        </w:rPr>
        <w:t xml:space="preserve">Приложение </w:t>
      </w:r>
      <w:r w:rsidR="00424D87" w:rsidRPr="00424D87">
        <w:rPr>
          <w:b/>
          <w:sz w:val="26"/>
          <w:szCs w:val="26"/>
        </w:rPr>
        <w:t>1</w:t>
      </w:r>
      <w:r w:rsidRPr="00F04EF5">
        <w:rPr>
          <w:sz w:val="26"/>
          <w:szCs w:val="26"/>
        </w:rPr>
        <w:t>)</w:t>
      </w:r>
      <w:r w:rsidR="008A7AE9">
        <w:rPr>
          <w:sz w:val="26"/>
          <w:szCs w:val="26"/>
        </w:rPr>
        <w:t>.</w:t>
      </w:r>
    </w:p>
    <w:p w:rsidR="00D135B5" w:rsidRPr="00D135B5" w:rsidRDefault="00D135B5" w:rsidP="00D135B5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1744E9" w:rsidRPr="002D4C6A" w:rsidRDefault="0043601A" w:rsidP="00B7512D">
      <w:pPr>
        <w:pStyle w:val="2"/>
        <w:rPr>
          <w:rFonts w:ascii="Times New Roman" w:hAnsi="Times New Roman" w:cs="Times New Roman"/>
          <w:b/>
          <w:color w:val="auto"/>
          <w:lang w:eastAsia="x-none"/>
        </w:rPr>
      </w:pPr>
      <w:bookmarkStart w:id="28" w:name="_Toc436070486"/>
      <w:r>
        <w:rPr>
          <w:rFonts w:ascii="Times New Roman" w:hAnsi="Times New Roman" w:cs="Times New Roman"/>
          <w:b/>
          <w:color w:val="auto"/>
          <w:lang w:eastAsia="x-none"/>
        </w:rPr>
        <w:lastRenderedPageBreak/>
        <w:t>5</w:t>
      </w:r>
      <w:r w:rsidR="008B38AA" w:rsidRPr="002D4C6A">
        <w:rPr>
          <w:rFonts w:ascii="Times New Roman" w:hAnsi="Times New Roman" w:cs="Times New Roman"/>
          <w:b/>
          <w:color w:val="auto"/>
          <w:lang w:eastAsia="x-none"/>
        </w:rPr>
        <w:t>.</w:t>
      </w:r>
      <w:r>
        <w:rPr>
          <w:rFonts w:ascii="Times New Roman" w:hAnsi="Times New Roman" w:cs="Times New Roman"/>
          <w:b/>
          <w:color w:val="auto"/>
          <w:lang w:eastAsia="x-none"/>
        </w:rPr>
        <w:t>2</w:t>
      </w:r>
      <w:r w:rsidR="008B38AA" w:rsidRPr="002D4C6A">
        <w:rPr>
          <w:rFonts w:ascii="Times New Roman" w:hAnsi="Times New Roman" w:cs="Times New Roman"/>
          <w:b/>
          <w:color w:val="auto"/>
          <w:lang w:eastAsia="x-none"/>
        </w:rPr>
        <w:t>. </w:t>
      </w:r>
      <w:r w:rsidR="00D1003E">
        <w:rPr>
          <w:rFonts w:ascii="Times New Roman" w:hAnsi="Times New Roman" w:cs="Times New Roman"/>
          <w:b/>
          <w:color w:val="auto"/>
          <w:lang w:eastAsia="x-none"/>
        </w:rPr>
        <w:t xml:space="preserve">Порядок выявления несовершеннолетних и (или) семей, находящихся </w:t>
      </w:r>
      <w:r w:rsidR="00D1003E">
        <w:rPr>
          <w:rFonts w:ascii="Times New Roman" w:hAnsi="Times New Roman" w:cs="Times New Roman"/>
          <w:b/>
          <w:color w:val="auto"/>
          <w:lang w:eastAsia="x-none"/>
        </w:rPr>
        <w:br/>
        <w:t>в трудной жизненной ситуации</w:t>
      </w:r>
      <w:bookmarkEnd w:id="28"/>
    </w:p>
    <w:p w:rsidR="00EC2E6A" w:rsidRDefault="00EC2E6A" w:rsidP="00EA4F22">
      <w:pPr>
        <w:pStyle w:val="af0"/>
        <w:keepLines/>
        <w:widowControl/>
        <w:autoSpaceDE/>
        <w:autoSpaceDN/>
        <w:adjustRightInd/>
        <w:ind w:left="0" w:firstLine="710"/>
        <w:jc w:val="both"/>
        <w:rPr>
          <w:sz w:val="26"/>
          <w:szCs w:val="26"/>
          <w:lang w:val="x-none" w:eastAsia="x-none"/>
        </w:rPr>
      </w:pPr>
    </w:p>
    <w:p w:rsidR="009114D2" w:rsidRDefault="009114D2" w:rsidP="00B7512D">
      <w:pPr>
        <w:pStyle w:val="2"/>
        <w:rPr>
          <w:rFonts w:ascii="Times New Roman" w:hAnsi="Times New Roman" w:cs="Times New Roman"/>
          <w:b/>
          <w:color w:val="auto"/>
          <w:lang w:eastAsia="x-none"/>
        </w:rPr>
      </w:pPr>
      <w:r w:rsidRPr="00E672C4">
        <w:rPr>
          <w:lang w:val="x-none" w:eastAsia="x-none"/>
        </w:rPr>
        <w:t xml:space="preserve"> </w:t>
      </w:r>
      <w:bookmarkStart w:id="29" w:name="_Toc436070487"/>
      <w:r w:rsidR="00C11E41">
        <w:rPr>
          <w:rFonts w:ascii="Times New Roman" w:hAnsi="Times New Roman" w:cs="Times New Roman"/>
          <w:b/>
          <w:color w:val="auto"/>
          <w:lang w:eastAsia="x-none"/>
        </w:rPr>
        <w:t>5.2.1</w:t>
      </w:r>
      <w:r w:rsidR="00EA47CA" w:rsidRPr="002D4C6A">
        <w:rPr>
          <w:rFonts w:ascii="Times New Roman" w:hAnsi="Times New Roman" w:cs="Times New Roman"/>
          <w:b/>
          <w:color w:val="auto"/>
          <w:lang w:eastAsia="x-none"/>
        </w:rPr>
        <w:t>.</w:t>
      </w:r>
      <w:r w:rsidRPr="002D4C6A">
        <w:rPr>
          <w:rFonts w:ascii="Times New Roman" w:hAnsi="Times New Roman" w:cs="Times New Roman"/>
          <w:color w:val="auto"/>
          <w:lang w:eastAsia="x-none"/>
        </w:rPr>
        <w:t xml:space="preserve"> </w:t>
      </w:r>
      <w:r w:rsidR="00C11E41" w:rsidRPr="00121931">
        <w:rPr>
          <w:rFonts w:ascii="Times New Roman" w:hAnsi="Times New Roman" w:cs="Times New Roman"/>
          <w:b/>
          <w:color w:val="auto"/>
          <w:lang w:eastAsia="x-none"/>
        </w:rPr>
        <w:t>Источники</w:t>
      </w:r>
      <w:r w:rsidR="00D843EB">
        <w:rPr>
          <w:rFonts w:ascii="Times New Roman" w:hAnsi="Times New Roman" w:cs="Times New Roman"/>
          <w:b/>
          <w:color w:val="auto"/>
          <w:lang w:eastAsia="x-none"/>
        </w:rPr>
        <w:t xml:space="preserve"> и способы получения информации</w:t>
      </w:r>
      <w:bookmarkEnd w:id="29"/>
      <w:r w:rsidR="00C11E41">
        <w:rPr>
          <w:rFonts w:ascii="Times New Roman" w:hAnsi="Times New Roman" w:cs="Times New Roman"/>
          <w:b/>
          <w:color w:val="auto"/>
          <w:lang w:eastAsia="x-none"/>
        </w:rPr>
        <w:t xml:space="preserve"> </w:t>
      </w:r>
    </w:p>
    <w:p w:rsidR="00EC2E6A" w:rsidRPr="009A51E5" w:rsidRDefault="00C11E41" w:rsidP="00C11E41">
      <w:pPr>
        <w:rPr>
          <w:rFonts w:eastAsia="Calibri"/>
          <w:sz w:val="26"/>
          <w:szCs w:val="26"/>
        </w:rPr>
      </w:pPr>
      <w:r w:rsidRPr="00C11E41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Источниками информации о наличии факторов неблагополучия</w:t>
      </w:r>
      <w:r w:rsidR="009A51E5" w:rsidRPr="009A51E5">
        <w:rPr>
          <w:rFonts w:eastAsia="Calibri"/>
          <w:sz w:val="26"/>
          <w:szCs w:val="26"/>
        </w:rPr>
        <w:t xml:space="preserve"> </w:t>
      </w:r>
      <w:r w:rsidR="009A51E5">
        <w:rPr>
          <w:rFonts w:eastAsia="Calibri"/>
          <w:sz w:val="26"/>
          <w:szCs w:val="26"/>
        </w:rPr>
        <w:t>являются:</w:t>
      </w:r>
      <w:r w:rsidR="00A015FF">
        <w:rPr>
          <w:rFonts w:eastAsia="Calibri"/>
          <w:sz w:val="26"/>
          <w:szCs w:val="26"/>
        </w:rPr>
        <w:t xml:space="preserve"> </w:t>
      </w:r>
    </w:p>
    <w:p w:rsidR="00EA47CA" w:rsidRDefault="009A51E5" w:rsidP="00EA47CA">
      <w:pPr>
        <w:keepLines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сотрудники Субъекта профилактики</w:t>
      </w:r>
      <w:r w:rsidR="00CA1A2E">
        <w:rPr>
          <w:rFonts w:eastAsia="Calibri"/>
          <w:sz w:val="26"/>
          <w:szCs w:val="26"/>
        </w:rPr>
        <w:t xml:space="preserve"> в</w:t>
      </w:r>
      <w:r w:rsidR="00CA1A2E" w:rsidRPr="00CA1A2E">
        <w:t xml:space="preserve"> </w:t>
      </w:r>
      <w:r w:rsidR="00CA1A2E" w:rsidRPr="00CA1A2E">
        <w:rPr>
          <w:rFonts w:eastAsia="Calibri"/>
          <w:sz w:val="26"/>
          <w:szCs w:val="26"/>
        </w:rPr>
        <w:t>ходе исполнения основной служебной деятельности</w:t>
      </w:r>
      <w:r>
        <w:rPr>
          <w:rFonts w:eastAsia="Calibri"/>
          <w:sz w:val="26"/>
          <w:szCs w:val="26"/>
        </w:rPr>
        <w:t>;</w:t>
      </w:r>
    </w:p>
    <w:p w:rsidR="00D843EB" w:rsidRPr="00E672C4" w:rsidRDefault="00D843EB" w:rsidP="00EA47CA">
      <w:pPr>
        <w:keepLines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обращение несовершеннолетнего;</w:t>
      </w:r>
    </w:p>
    <w:p w:rsidR="009114D2" w:rsidRPr="00E672C4" w:rsidRDefault="009A51E5" w:rsidP="00EA47CA">
      <w:pPr>
        <w:keepLines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</w:t>
      </w:r>
      <w:r w:rsidR="009114D2" w:rsidRPr="00E33C0F">
        <w:rPr>
          <w:rFonts w:eastAsia="Calibri"/>
          <w:sz w:val="26"/>
          <w:szCs w:val="26"/>
          <w:lang w:eastAsia="en-US"/>
        </w:rPr>
        <w:t>ообщения</w:t>
      </w:r>
      <w:r w:rsidR="009114D2" w:rsidRPr="00E672C4">
        <w:rPr>
          <w:rFonts w:eastAsia="Calibri"/>
          <w:sz w:val="26"/>
          <w:szCs w:val="26"/>
          <w:lang w:eastAsia="en-US"/>
        </w:rPr>
        <w:t xml:space="preserve"> от граждан в устной и</w:t>
      </w:r>
      <w:r>
        <w:rPr>
          <w:rFonts w:eastAsia="Calibri"/>
          <w:sz w:val="26"/>
          <w:szCs w:val="26"/>
          <w:lang w:eastAsia="en-US"/>
        </w:rPr>
        <w:t>ли</w:t>
      </w:r>
      <w:r w:rsidR="009114D2" w:rsidRPr="00E672C4">
        <w:rPr>
          <w:rFonts w:eastAsia="Calibri"/>
          <w:sz w:val="26"/>
          <w:szCs w:val="26"/>
          <w:lang w:eastAsia="en-US"/>
        </w:rPr>
        <w:t xml:space="preserve"> письменной форме, </w:t>
      </w:r>
      <w:r>
        <w:rPr>
          <w:rFonts w:eastAsia="Calibri"/>
          <w:sz w:val="26"/>
          <w:szCs w:val="26"/>
          <w:lang w:eastAsia="en-US"/>
        </w:rPr>
        <w:br/>
      </w:r>
      <w:r w:rsidR="009114D2" w:rsidRPr="00E672C4">
        <w:rPr>
          <w:rFonts w:eastAsia="Calibri"/>
          <w:sz w:val="26"/>
          <w:szCs w:val="26"/>
          <w:lang w:eastAsia="en-US"/>
        </w:rPr>
        <w:t>а также с использованием телефона доверия</w:t>
      </w:r>
      <w:r>
        <w:rPr>
          <w:rFonts w:eastAsia="Calibri"/>
          <w:sz w:val="26"/>
          <w:szCs w:val="26"/>
          <w:lang w:eastAsia="en-US"/>
        </w:rPr>
        <w:t>;</w:t>
      </w:r>
    </w:p>
    <w:p w:rsidR="009114D2" w:rsidRDefault="009A51E5" w:rsidP="00EA47CA">
      <w:pPr>
        <w:keepLines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</w:t>
      </w:r>
      <w:r w:rsidR="009114D2" w:rsidRPr="00E672C4">
        <w:rPr>
          <w:rFonts w:eastAsia="Calibri"/>
          <w:sz w:val="26"/>
          <w:szCs w:val="26"/>
          <w:lang w:eastAsia="en-US"/>
        </w:rPr>
        <w:t>аявление родител</w:t>
      </w:r>
      <w:r>
        <w:rPr>
          <w:rFonts w:eastAsia="Calibri"/>
          <w:sz w:val="26"/>
          <w:szCs w:val="26"/>
          <w:lang w:eastAsia="en-US"/>
        </w:rPr>
        <w:t>ей (законных представителей, родственников)</w:t>
      </w:r>
      <w:r w:rsidR="009114D2" w:rsidRPr="00E672C4">
        <w:rPr>
          <w:rFonts w:eastAsia="Calibri"/>
          <w:sz w:val="26"/>
          <w:szCs w:val="26"/>
          <w:lang w:eastAsia="en-US"/>
        </w:rPr>
        <w:t xml:space="preserve"> несовершеннолетнего</w:t>
      </w:r>
      <w:r>
        <w:rPr>
          <w:rFonts w:eastAsia="Calibri"/>
          <w:sz w:val="26"/>
          <w:szCs w:val="26"/>
          <w:lang w:eastAsia="en-US"/>
        </w:rPr>
        <w:t>;</w:t>
      </w:r>
    </w:p>
    <w:p w:rsidR="009A51E5" w:rsidRPr="00E672C4" w:rsidRDefault="009A51E5" w:rsidP="00EA47CA">
      <w:pPr>
        <w:keepLines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сообщения из иных Субъектов профилактики.</w:t>
      </w:r>
    </w:p>
    <w:p w:rsidR="00277FEA" w:rsidRPr="00B63425" w:rsidRDefault="00B63425" w:rsidP="00EA47CA">
      <w:pPr>
        <w:keepLines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Поступившая информация о наличии факторов неблагополучия фиксируется в </w:t>
      </w:r>
      <w:r w:rsidR="007925A1" w:rsidRPr="00060B9A">
        <w:rPr>
          <w:rFonts w:eastAsia="Calibri"/>
          <w:b/>
          <w:sz w:val="26"/>
          <w:szCs w:val="26"/>
          <w:lang w:eastAsia="en-US"/>
        </w:rPr>
        <w:t>ПС УНСД</w:t>
      </w:r>
      <w:r>
        <w:rPr>
          <w:rFonts w:eastAsia="Calibri"/>
          <w:sz w:val="26"/>
          <w:szCs w:val="26"/>
          <w:lang w:eastAsia="en-US"/>
        </w:rPr>
        <w:t xml:space="preserve">, а также в журнале учета поступивших сведений о несовершеннолетних </w:t>
      </w:r>
      <w:r w:rsidR="00B2025F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семьях</w:t>
      </w:r>
      <w:r w:rsidR="00B2025F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 xml:space="preserve">, оказавшихся в трудной жизненной ситуации или социально опасном положении </w:t>
      </w:r>
      <w:r w:rsidRPr="00424D87">
        <w:rPr>
          <w:rFonts w:eastAsia="Calibri"/>
          <w:sz w:val="26"/>
          <w:szCs w:val="26"/>
          <w:lang w:eastAsia="en-US"/>
        </w:rPr>
        <w:t>(</w:t>
      </w:r>
      <w:r w:rsidRPr="00424D87">
        <w:rPr>
          <w:rFonts w:eastAsia="Calibri"/>
          <w:b/>
          <w:sz w:val="26"/>
          <w:szCs w:val="26"/>
          <w:lang w:eastAsia="en-US"/>
        </w:rPr>
        <w:t xml:space="preserve">Приложение </w:t>
      </w:r>
      <w:r w:rsidR="00424D87" w:rsidRPr="00424D87">
        <w:rPr>
          <w:rFonts w:eastAsia="Calibri"/>
          <w:b/>
          <w:sz w:val="26"/>
          <w:szCs w:val="26"/>
          <w:lang w:eastAsia="en-US"/>
        </w:rPr>
        <w:t>2</w:t>
      </w:r>
      <w:r w:rsidRPr="00424D87">
        <w:rPr>
          <w:rFonts w:eastAsia="Calibri"/>
          <w:b/>
          <w:sz w:val="26"/>
          <w:szCs w:val="26"/>
          <w:lang w:eastAsia="en-US"/>
        </w:rPr>
        <w:t>).</w:t>
      </w:r>
    </w:p>
    <w:p w:rsidR="00E863C7" w:rsidRDefault="00EA47CA" w:rsidP="00EA47CA">
      <w:pPr>
        <w:keepLines/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  <w:lang w:eastAsia="x-none"/>
        </w:rPr>
      </w:pPr>
      <w:r w:rsidRPr="00EA47CA">
        <w:rPr>
          <w:sz w:val="26"/>
          <w:szCs w:val="26"/>
          <w:lang w:eastAsia="x-none"/>
        </w:rPr>
        <w:t>В случае обнаружения ситуаций, предусмотренных ст.9 120-ФЗ</w:t>
      </w:r>
      <w:r w:rsidR="007208B1">
        <w:rPr>
          <w:sz w:val="26"/>
          <w:szCs w:val="26"/>
          <w:lang w:eastAsia="x-none"/>
        </w:rPr>
        <w:t>,</w:t>
      </w:r>
      <w:r w:rsidRPr="00EA47CA">
        <w:rPr>
          <w:sz w:val="26"/>
          <w:szCs w:val="26"/>
          <w:lang w:eastAsia="x-none"/>
        </w:rPr>
        <w:t xml:space="preserve"> сотрудник Субъекта профилактики незамедлительно передает сведения в соответствующий </w:t>
      </w:r>
      <w:r w:rsidR="00407A01">
        <w:rPr>
          <w:sz w:val="26"/>
          <w:szCs w:val="26"/>
          <w:lang w:eastAsia="x-none"/>
        </w:rPr>
        <w:t>С</w:t>
      </w:r>
      <w:r w:rsidRPr="00EA47CA">
        <w:rPr>
          <w:sz w:val="26"/>
          <w:szCs w:val="26"/>
          <w:lang w:eastAsia="x-none"/>
        </w:rPr>
        <w:t>убъект</w:t>
      </w:r>
      <w:r w:rsidR="00407A01">
        <w:rPr>
          <w:sz w:val="26"/>
          <w:szCs w:val="26"/>
          <w:lang w:eastAsia="x-none"/>
        </w:rPr>
        <w:t xml:space="preserve"> профилактики</w:t>
      </w:r>
      <w:r w:rsidR="00D975CA">
        <w:rPr>
          <w:sz w:val="26"/>
          <w:szCs w:val="26"/>
          <w:lang w:eastAsia="x-none"/>
        </w:rPr>
        <w:t xml:space="preserve"> </w:t>
      </w:r>
      <w:r w:rsidR="00D975CA" w:rsidRPr="009C02C4">
        <w:rPr>
          <w:b/>
          <w:sz w:val="26"/>
          <w:szCs w:val="26"/>
          <w:lang w:eastAsia="x-none"/>
        </w:rPr>
        <w:t>(</w:t>
      </w:r>
      <w:r w:rsidR="00421F19" w:rsidRPr="009C02C4">
        <w:rPr>
          <w:b/>
          <w:sz w:val="26"/>
          <w:szCs w:val="26"/>
          <w:lang w:eastAsia="x-none"/>
        </w:rPr>
        <w:t xml:space="preserve">Приложение </w:t>
      </w:r>
      <w:r w:rsidR="00424D87">
        <w:rPr>
          <w:b/>
          <w:sz w:val="26"/>
          <w:szCs w:val="26"/>
          <w:lang w:eastAsia="x-none"/>
        </w:rPr>
        <w:t>3</w:t>
      </w:r>
      <w:r w:rsidR="00D975CA">
        <w:rPr>
          <w:sz w:val="26"/>
          <w:szCs w:val="26"/>
          <w:lang w:eastAsia="x-none"/>
        </w:rPr>
        <w:t>)</w:t>
      </w:r>
      <w:r w:rsidRPr="00EA47CA">
        <w:rPr>
          <w:sz w:val="26"/>
          <w:szCs w:val="26"/>
          <w:lang w:eastAsia="x-none"/>
        </w:rPr>
        <w:t>.</w:t>
      </w:r>
    </w:p>
    <w:p w:rsidR="00A66C00" w:rsidRDefault="00A66C00" w:rsidP="00EA47CA">
      <w:pPr>
        <w:keepLines/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Передача сведений осуществляется с использованием </w:t>
      </w:r>
      <w:r w:rsidRPr="00060B9A">
        <w:rPr>
          <w:b/>
          <w:sz w:val="26"/>
          <w:szCs w:val="26"/>
          <w:lang w:eastAsia="x-none"/>
        </w:rPr>
        <w:t>ПС УНСД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br/>
        <w:t xml:space="preserve">в те Субъекты профилактики, которые подключены к </w:t>
      </w:r>
      <w:r w:rsidRPr="00060B9A">
        <w:rPr>
          <w:b/>
          <w:sz w:val="26"/>
          <w:szCs w:val="26"/>
          <w:lang w:eastAsia="x-none"/>
        </w:rPr>
        <w:t>ПС УНСД</w:t>
      </w:r>
      <w:r>
        <w:rPr>
          <w:sz w:val="26"/>
          <w:szCs w:val="26"/>
          <w:lang w:eastAsia="x-none"/>
        </w:rPr>
        <w:t>.</w:t>
      </w:r>
    </w:p>
    <w:p w:rsidR="005950AD" w:rsidRDefault="005950AD" w:rsidP="00EA47CA">
      <w:pPr>
        <w:keepLines/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  <w:lang w:eastAsia="x-none"/>
        </w:rPr>
      </w:pPr>
    </w:p>
    <w:p w:rsidR="0096020B" w:rsidRPr="002D4C6A" w:rsidRDefault="00C17EF4" w:rsidP="00B7512D">
      <w:pPr>
        <w:pStyle w:val="2"/>
        <w:rPr>
          <w:rFonts w:ascii="Times New Roman" w:hAnsi="Times New Roman" w:cs="Times New Roman"/>
          <w:b/>
          <w:color w:val="auto"/>
          <w:lang w:eastAsia="x-none"/>
        </w:rPr>
      </w:pPr>
      <w:bookmarkStart w:id="30" w:name="_Toc436070488"/>
      <w:r>
        <w:rPr>
          <w:rFonts w:ascii="Times New Roman" w:hAnsi="Times New Roman" w:cs="Times New Roman"/>
          <w:b/>
          <w:color w:val="auto"/>
          <w:lang w:eastAsia="x-none"/>
        </w:rPr>
        <w:t>5</w:t>
      </w:r>
      <w:r w:rsidR="0096020B" w:rsidRPr="002D4C6A">
        <w:rPr>
          <w:rFonts w:ascii="Times New Roman" w:hAnsi="Times New Roman" w:cs="Times New Roman"/>
          <w:b/>
          <w:color w:val="auto"/>
          <w:lang w:eastAsia="x-none"/>
        </w:rPr>
        <w:t>.</w:t>
      </w:r>
      <w:r w:rsidR="00F745E8">
        <w:rPr>
          <w:rFonts w:ascii="Times New Roman" w:hAnsi="Times New Roman" w:cs="Times New Roman"/>
          <w:b/>
          <w:color w:val="auto"/>
          <w:lang w:eastAsia="x-none"/>
        </w:rPr>
        <w:t>2</w:t>
      </w:r>
      <w:r w:rsidR="00E85397" w:rsidRPr="002D4C6A">
        <w:rPr>
          <w:rFonts w:ascii="Times New Roman" w:hAnsi="Times New Roman" w:cs="Times New Roman"/>
          <w:b/>
          <w:color w:val="auto"/>
          <w:lang w:eastAsia="x-none"/>
        </w:rPr>
        <w:t>.</w:t>
      </w:r>
      <w:r w:rsidR="00E74F9B" w:rsidRPr="002D4C6A">
        <w:rPr>
          <w:rFonts w:ascii="Times New Roman" w:hAnsi="Times New Roman" w:cs="Times New Roman"/>
          <w:b/>
          <w:color w:val="auto"/>
          <w:lang w:eastAsia="x-none"/>
        </w:rPr>
        <w:t>2</w:t>
      </w:r>
      <w:r w:rsidR="0096020B" w:rsidRPr="002D4C6A">
        <w:rPr>
          <w:rFonts w:ascii="Times New Roman" w:hAnsi="Times New Roman" w:cs="Times New Roman"/>
          <w:b/>
          <w:color w:val="auto"/>
          <w:lang w:eastAsia="x-none"/>
        </w:rPr>
        <w:t xml:space="preserve">. </w:t>
      </w:r>
      <w:r w:rsidR="00E42AAF" w:rsidRPr="002D4C6A">
        <w:rPr>
          <w:rFonts w:ascii="Times New Roman" w:hAnsi="Times New Roman" w:cs="Times New Roman"/>
          <w:b/>
          <w:color w:val="auto"/>
          <w:lang w:eastAsia="x-none"/>
        </w:rPr>
        <w:t>Организация проверки поступивш</w:t>
      </w:r>
      <w:r>
        <w:rPr>
          <w:rFonts w:ascii="Times New Roman" w:hAnsi="Times New Roman" w:cs="Times New Roman"/>
          <w:b/>
          <w:color w:val="auto"/>
          <w:lang w:eastAsia="x-none"/>
        </w:rPr>
        <w:t>ей</w:t>
      </w:r>
      <w:r w:rsidR="00E42AAF" w:rsidRPr="002D4C6A">
        <w:rPr>
          <w:rFonts w:ascii="Times New Roman" w:hAnsi="Times New Roman" w:cs="Times New Roman"/>
          <w:b/>
          <w:color w:val="auto"/>
          <w:lang w:eastAsia="x-none"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x-none"/>
        </w:rPr>
        <w:t>информации</w:t>
      </w:r>
      <w:bookmarkEnd w:id="30"/>
      <w:r w:rsidR="00E42AAF" w:rsidRPr="002D4C6A">
        <w:rPr>
          <w:rFonts w:ascii="Times New Roman" w:hAnsi="Times New Roman" w:cs="Times New Roman"/>
          <w:b/>
          <w:color w:val="auto"/>
          <w:lang w:eastAsia="x-none"/>
        </w:rPr>
        <w:t xml:space="preserve"> </w:t>
      </w:r>
    </w:p>
    <w:p w:rsidR="006D30F8" w:rsidRPr="00CA1A2E" w:rsidRDefault="006D30F8" w:rsidP="00CA1A2E">
      <w:pPr>
        <w:widowControl/>
        <w:ind w:firstLine="708"/>
        <w:jc w:val="both"/>
        <w:rPr>
          <w:sz w:val="26"/>
          <w:szCs w:val="26"/>
          <w:lang w:eastAsia="x-none"/>
        </w:rPr>
      </w:pPr>
      <w:r w:rsidRPr="00CA1A2E">
        <w:rPr>
          <w:sz w:val="26"/>
          <w:szCs w:val="26"/>
          <w:lang w:eastAsia="x-none"/>
        </w:rPr>
        <w:t xml:space="preserve">После получения информации (сигнала) о </w:t>
      </w:r>
      <w:r w:rsidR="00CA1A2E" w:rsidRPr="00CA1A2E">
        <w:rPr>
          <w:sz w:val="26"/>
          <w:szCs w:val="26"/>
          <w:lang w:eastAsia="x-none"/>
        </w:rPr>
        <w:t xml:space="preserve">возможном неблагополучии </w:t>
      </w:r>
      <w:r w:rsidRPr="00CA1A2E">
        <w:rPr>
          <w:sz w:val="26"/>
          <w:szCs w:val="26"/>
          <w:lang w:eastAsia="x-none"/>
        </w:rPr>
        <w:t>необходимо прове</w:t>
      </w:r>
      <w:r w:rsidR="00CA1A2E" w:rsidRPr="00CA1A2E">
        <w:rPr>
          <w:sz w:val="26"/>
          <w:szCs w:val="26"/>
          <w:lang w:eastAsia="x-none"/>
        </w:rPr>
        <w:t>сти</w:t>
      </w:r>
      <w:r w:rsidRPr="00CA1A2E">
        <w:rPr>
          <w:sz w:val="26"/>
          <w:szCs w:val="26"/>
          <w:lang w:eastAsia="x-none"/>
        </w:rPr>
        <w:t xml:space="preserve"> проверк</w:t>
      </w:r>
      <w:r w:rsidR="00CA1A2E" w:rsidRPr="00CA1A2E">
        <w:rPr>
          <w:sz w:val="26"/>
          <w:szCs w:val="26"/>
          <w:lang w:eastAsia="x-none"/>
        </w:rPr>
        <w:t xml:space="preserve">у </w:t>
      </w:r>
      <w:r w:rsidR="00CA1A2E">
        <w:rPr>
          <w:sz w:val="26"/>
          <w:szCs w:val="26"/>
          <w:lang w:eastAsia="x-none"/>
        </w:rPr>
        <w:t>фактов, поступивших о несовершеннолетнем</w:t>
      </w:r>
      <w:r w:rsidR="0052790A">
        <w:rPr>
          <w:sz w:val="26"/>
          <w:szCs w:val="26"/>
          <w:lang w:eastAsia="x-none"/>
        </w:rPr>
        <w:t xml:space="preserve"> </w:t>
      </w:r>
      <w:r w:rsidR="0052790A">
        <w:rPr>
          <w:sz w:val="26"/>
          <w:szCs w:val="26"/>
          <w:lang w:eastAsia="x-none"/>
        </w:rPr>
        <w:br/>
        <w:t>и (или) его</w:t>
      </w:r>
      <w:r w:rsidR="00CA1A2E">
        <w:rPr>
          <w:sz w:val="26"/>
          <w:szCs w:val="26"/>
          <w:lang w:eastAsia="x-none"/>
        </w:rPr>
        <w:t xml:space="preserve"> семье.</w:t>
      </w:r>
    </w:p>
    <w:p w:rsidR="00E42AAF" w:rsidRDefault="00A66D6E" w:rsidP="002A1C76">
      <w:pPr>
        <w:keepLines/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В целях получени</w:t>
      </w:r>
      <w:r w:rsidR="00CA1A2E">
        <w:rPr>
          <w:sz w:val="26"/>
          <w:szCs w:val="26"/>
          <w:lang w:eastAsia="x-none"/>
        </w:rPr>
        <w:t>я</w:t>
      </w:r>
      <w:r>
        <w:rPr>
          <w:sz w:val="26"/>
          <w:szCs w:val="26"/>
          <w:lang w:eastAsia="x-none"/>
        </w:rPr>
        <w:t xml:space="preserve"> объективной информации о несовершеннолетнем</w:t>
      </w:r>
      <w:r w:rsidR="0052790A">
        <w:rPr>
          <w:sz w:val="26"/>
          <w:szCs w:val="26"/>
          <w:lang w:eastAsia="x-none"/>
        </w:rPr>
        <w:t xml:space="preserve"> </w:t>
      </w:r>
      <w:r w:rsidR="0052790A">
        <w:rPr>
          <w:sz w:val="26"/>
          <w:szCs w:val="26"/>
          <w:lang w:eastAsia="x-none"/>
        </w:rPr>
        <w:br/>
        <w:t xml:space="preserve">и (или) </w:t>
      </w:r>
      <w:r>
        <w:rPr>
          <w:sz w:val="26"/>
          <w:szCs w:val="26"/>
          <w:lang w:eastAsia="x-none"/>
        </w:rPr>
        <w:t>семье возможно:</w:t>
      </w:r>
    </w:p>
    <w:p w:rsidR="00F745E8" w:rsidRDefault="00F745E8" w:rsidP="002A1C76">
      <w:pPr>
        <w:keepLines/>
        <w:widowControl/>
        <w:autoSpaceDE/>
        <w:autoSpaceDN/>
        <w:adjustRightInd/>
        <w:ind w:firstLine="709"/>
        <w:contextualSpacing/>
        <w:jc w:val="both"/>
        <w:rPr>
          <w:sz w:val="26"/>
          <w:szCs w:val="26"/>
          <w:lang w:eastAsia="x-none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E672C4">
        <w:rPr>
          <w:rFonts w:eastAsia="Calibri"/>
          <w:sz w:val="26"/>
          <w:szCs w:val="26"/>
          <w:lang w:eastAsia="en-US"/>
        </w:rPr>
        <w:t>существл</w:t>
      </w:r>
      <w:r>
        <w:rPr>
          <w:rFonts w:eastAsia="Calibri"/>
          <w:sz w:val="26"/>
          <w:szCs w:val="26"/>
          <w:lang w:eastAsia="en-US"/>
        </w:rPr>
        <w:t>ение</w:t>
      </w:r>
      <w:r w:rsidRPr="00E672C4">
        <w:rPr>
          <w:rFonts w:eastAsia="Calibri"/>
          <w:sz w:val="26"/>
          <w:szCs w:val="26"/>
          <w:lang w:eastAsia="en-US"/>
        </w:rPr>
        <w:t xml:space="preserve"> выход</w:t>
      </w:r>
      <w:r>
        <w:rPr>
          <w:rFonts w:eastAsia="Calibri"/>
          <w:sz w:val="26"/>
          <w:szCs w:val="26"/>
          <w:lang w:eastAsia="en-US"/>
        </w:rPr>
        <w:t>а</w:t>
      </w:r>
      <w:r w:rsidRPr="00E672C4">
        <w:rPr>
          <w:rFonts w:eastAsia="Calibri"/>
          <w:sz w:val="26"/>
          <w:szCs w:val="26"/>
          <w:lang w:eastAsia="en-US"/>
        </w:rPr>
        <w:t xml:space="preserve"> в адрес</w:t>
      </w:r>
      <w:r w:rsidR="007925A1">
        <w:rPr>
          <w:rFonts w:eastAsia="Calibri"/>
          <w:sz w:val="26"/>
          <w:szCs w:val="26"/>
          <w:lang w:eastAsia="en-US"/>
        </w:rPr>
        <w:t xml:space="preserve"> (опрос, беседа)</w:t>
      </w:r>
      <w:r>
        <w:rPr>
          <w:rFonts w:eastAsia="Calibri"/>
          <w:sz w:val="26"/>
          <w:szCs w:val="26"/>
          <w:lang w:eastAsia="en-US"/>
        </w:rPr>
        <w:t>,</w:t>
      </w:r>
      <w:r w:rsidRPr="00E672C4">
        <w:rPr>
          <w:rFonts w:eastAsia="Calibri"/>
          <w:sz w:val="26"/>
          <w:szCs w:val="26"/>
          <w:lang w:eastAsia="en-US"/>
        </w:rPr>
        <w:t xml:space="preserve"> в том числе с привлечением сотрудников других </w:t>
      </w:r>
      <w:r>
        <w:rPr>
          <w:rFonts w:eastAsia="Calibri"/>
          <w:sz w:val="26"/>
          <w:szCs w:val="26"/>
          <w:lang w:eastAsia="en-US"/>
        </w:rPr>
        <w:t>С</w:t>
      </w:r>
      <w:r w:rsidRPr="00E672C4">
        <w:rPr>
          <w:rFonts w:eastAsia="Calibri"/>
          <w:sz w:val="26"/>
          <w:szCs w:val="26"/>
          <w:lang w:eastAsia="en-US"/>
        </w:rPr>
        <w:t>убъектов профилактики</w:t>
      </w:r>
      <w:r w:rsidR="00726234">
        <w:rPr>
          <w:rFonts w:eastAsia="Calibri"/>
          <w:sz w:val="26"/>
          <w:szCs w:val="26"/>
          <w:lang w:eastAsia="en-US"/>
        </w:rPr>
        <w:t xml:space="preserve"> (планирование выхода в адрес </w:t>
      </w:r>
      <w:r w:rsidR="00726234">
        <w:rPr>
          <w:rFonts w:eastAsia="Calibri"/>
          <w:sz w:val="26"/>
          <w:szCs w:val="26"/>
          <w:lang w:eastAsia="en-US"/>
        </w:rPr>
        <w:br/>
        <w:t xml:space="preserve">и приглашение сотрудников других Субъектов профилактики осуществляется </w:t>
      </w:r>
      <w:r w:rsidR="00726234">
        <w:rPr>
          <w:rFonts w:eastAsia="Calibri"/>
          <w:sz w:val="26"/>
          <w:szCs w:val="26"/>
          <w:lang w:eastAsia="en-US"/>
        </w:rPr>
        <w:br/>
        <w:t xml:space="preserve">с использованием </w:t>
      </w:r>
      <w:r w:rsidR="00726234" w:rsidRPr="00060B9A">
        <w:rPr>
          <w:rFonts w:eastAsia="Calibri"/>
          <w:b/>
          <w:sz w:val="26"/>
          <w:szCs w:val="26"/>
          <w:lang w:eastAsia="en-US"/>
        </w:rPr>
        <w:t>ПС УНСД</w:t>
      </w:r>
      <w:r w:rsidR="00726234">
        <w:rPr>
          <w:rFonts w:eastAsia="Calibri"/>
          <w:sz w:val="26"/>
          <w:szCs w:val="26"/>
          <w:lang w:eastAsia="en-US"/>
        </w:rPr>
        <w:t>;</w:t>
      </w:r>
    </w:p>
    <w:p w:rsidR="009114D2" w:rsidRPr="00E672C4" w:rsidRDefault="00F745E8" w:rsidP="002A1C76">
      <w:pPr>
        <w:keepLines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x-none"/>
        </w:rPr>
        <w:t>о</w:t>
      </w:r>
      <w:r w:rsidR="009114D2" w:rsidRPr="00E672C4">
        <w:rPr>
          <w:rFonts w:eastAsia="Calibri"/>
          <w:sz w:val="26"/>
          <w:szCs w:val="26"/>
          <w:lang w:eastAsia="en-US"/>
        </w:rPr>
        <w:t>бращ</w:t>
      </w:r>
      <w:r w:rsidR="00A66D6E">
        <w:rPr>
          <w:rFonts w:eastAsia="Calibri"/>
          <w:sz w:val="26"/>
          <w:szCs w:val="26"/>
          <w:lang w:eastAsia="en-US"/>
        </w:rPr>
        <w:t>ение</w:t>
      </w:r>
      <w:r w:rsidR="009114D2" w:rsidRPr="00E672C4">
        <w:rPr>
          <w:rFonts w:eastAsia="Calibri"/>
          <w:sz w:val="26"/>
          <w:szCs w:val="26"/>
          <w:lang w:eastAsia="en-US"/>
        </w:rPr>
        <w:t xml:space="preserve"> в другие </w:t>
      </w:r>
      <w:r w:rsidR="00785CD8">
        <w:rPr>
          <w:rFonts w:eastAsia="Calibri"/>
          <w:sz w:val="26"/>
          <w:szCs w:val="26"/>
          <w:lang w:eastAsia="en-US"/>
        </w:rPr>
        <w:t>С</w:t>
      </w:r>
      <w:r w:rsidR="009114D2" w:rsidRPr="00E672C4">
        <w:rPr>
          <w:rFonts w:eastAsia="Calibri"/>
          <w:sz w:val="26"/>
          <w:szCs w:val="26"/>
          <w:lang w:eastAsia="en-US"/>
        </w:rPr>
        <w:t>убъекты профилактики для получения дополнительной информации об Объекте профилактики, привлечения специалистов для проведения оценки ситуации</w:t>
      </w:r>
      <w:r w:rsidR="00522223">
        <w:rPr>
          <w:rFonts w:eastAsia="Calibri"/>
          <w:sz w:val="26"/>
          <w:szCs w:val="26"/>
          <w:lang w:eastAsia="en-US"/>
        </w:rPr>
        <w:t xml:space="preserve"> (обращение в другие Субъекты профилактики осуществляется </w:t>
      </w:r>
      <w:r w:rsidR="00522223">
        <w:rPr>
          <w:rFonts w:eastAsia="Calibri"/>
          <w:sz w:val="26"/>
          <w:szCs w:val="26"/>
          <w:lang w:eastAsia="en-US"/>
        </w:rPr>
        <w:br/>
        <w:t xml:space="preserve">с использованием </w:t>
      </w:r>
      <w:r w:rsidR="00522223" w:rsidRPr="00060B9A">
        <w:rPr>
          <w:rFonts w:eastAsia="Calibri"/>
          <w:b/>
          <w:sz w:val="26"/>
          <w:szCs w:val="26"/>
          <w:lang w:eastAsia="en-US"/>
        </w:rPr>
        <w:t>ПС УНСД</w:t>
      </w:r>
      <w:r w:rsidR="00522223">
        <w:rPr>
          <w:rFonts w:eastAsia="Calibri"/>
          <w:sz w:val="26"/>
          <w:szCs w:val="26"/>
          <w:lang w:eastAsia="en-US"/>
        </w:rPr>
        <w:t>)</w:t>
      </w:r>
      <w:r w:rsidR="009114D2" w:rsidRPr="00E672C4">
        <w:rPr>
          <w:rFonts w:eastAsia="Calibri"/>
          <w:sz w:val="26"/>
          <w:szCs w:val="26"/>
          <w:lang w:eastAsia="en-US"/>
        </w:rPr>
        <w:t>;</w:t>
      </w:r>
    </w:p>
    <w:p w:rsidR="009114D2" w:rsidRPr="00E672C4" w:rsidRDefault="00B2025F" w:rsidP="00821785">
      <w:pPr>
        <w:keepLines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рассмотрение случаев неблагополучия внутриведомственной комиссией (Советом профилактики</w:t>
      </w:r>
      <w:r w:rsidR="009114D2" w:rsidRPr="00E672C4">
        <w:rPr>
          <w:rFonts w:eastAsia="Calibri"/>
          <w:sz w:val="26"/>
          <w:szCs w:val="26"/>
          <w:lang w:eastAsia="en-US"/>
        </w:rPr>
        <w:t>)</w:t>
      </w:r>
      <w:r w:rsidR="00785CD8">
        <w:rPr>
          <w:rStyle w:val="afb"/>
          <w:rFonts w:eastAsia="Calibri"/>
          <w:sz w:val="26"/>
          <w:szCs w:val="26"/>
          <w:lang w:eastAsia="en-US"/>
        </w:rPr>
        <w:footnoteReference w:id="1"/>
      </w:r>
      <w:r w:rsidR="009114D2" w:rsidRPr="00E672C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или Экспертным советом (</w:t>
      </w:r>
      <w:r w:rsidRPr="009C02C4">
        <w:rPr>
          <w:rFonts w:eastAsia="Calibri"/>
          <w:b/>
          <w:sz w:val="26"/>
          <w:szCs w:val="26"/>
          <w:lang w:eastAsia="en-US"/>
        </w:rPr>
        <w:t xml:space="preserve">Приложение </w:t>
      </w:r>
      <w:r w:rsidR="009C02C4" w:rsidRPr="009C02C4">
        <w:rPr>
          <w:rFonts w:eastAsia="Calibri"/>
          <w:b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) </w:t>
      </w:r>
      <w:r w:rsidR="009114D2" w:rsidRPr="00E672C4">
        <w:rPr>
          <w:rFonts w:eastAsia="Calibri"/>
          <w:sz w:val="26"/>
          <w:szCs w:val="26"/>
          <w:lang w:eastAsia="en-US"/>
        </w:rPr>
        <w:t>для оценки ситуации и принятия решений</w:t>
      </w:r>
      <w:r w:rsidR="007925A1">
        <w:rPr>
          <w:rFonts w:eastAsia="Calibri"/>
          <w:sz w:val="26"/>
          <w:szCs w:val="26"/>
          <w:lang w:eastAsia="en-US"/>
        </w:rPr>
        <w:t>.</w:t>
      </w:r>
    </w:p>
    <w:p w:rsidR="00B63425" w:rsidRDefault="00B63425" w:rsidP="00821785">
      <w:pPr>
        <w:keepLines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Результат проверки п</w:t>
      </w:r>
      <w:r w:rsidRPr="00B63425">
        <w:rPr>
          <w:rFonts w:eastAsia="Calibri"/>
          <w:sz w:val="26"/>
          <w:szCs w:val="26"/>
          <w:lang w:eastAsia="en-US"/>
        </w:rPr>
        <w:t>оступивш</w:t>
      </w:r>
      <w:r>
        <w:rPr>
          <w:rFonts w:eastAsia="Calibri"/>
          <w:sz w:val="26"/>
          <w:szCs w:val="26"/>
          <w:lang w:eastAsia="en-US"/>
        </w:rPr>
        <w:t>ей</w:t>
      </w:r>
      <w:r w:rsidRPr="00B63425">
        <w:rPr>
          <w:rFonts w:eastAsia="Calibri"/>
          <w:sz w:val="26"/>
          <w:szCs w:val="26"/>
          <w:lang w:eastAsia="en-US"/>
        </w:rPr>
        <w:t xml:space="preserve"> информаци</w:t>
      </w:r>
      <w:r>
        <w:rPr>
          <w:rFonts w:eastAsia="Calibri"/>
          <w:sz w:val="26"/>
          <w:szCs w:val="26"/>
          <w:lang w:eastAsia="en-US"/>
        </w:rPr>
        <w:t>и</w:t>
      </w:r>
      <w:r w:rsidRPr="00B63425">
        <w:rPr>
          <w:rFonts w:eastAsia="Calibri"/>
          <w:sz w:val="26"/>
          <w:szCs w:val="26"/>
          <w:lang w:eastAsia="en-US"/>
        </w:rPr>
        <w:t xml:space="preserve"> о наличии факторов неблагополучия фиксируется в </w:t>
      </w:r>
      <w:r w:rsidR="007925A1" w:rsidRPr="00060B9A">
        <w:rPr>
          <w:rFonts w:eastAsia="Calibri"/>
          <w:b/>
          <w:sz w:val="26"/>
          <w:szCs w:val="26"/>
          <w:lang w:eastAsia="en-US"/>
        </w:rPr>
        <w:t>ПС УНСД</w:t>
      </w:r>
      <w:r w:rsidRPr="00B63425">
        <w:rPr>
          <w:rFonts w:eastAsia="Calibri"/>
          <w:sz w:val="26"/>
          <w:szCs w:val="26"/>
          <w:lang w:eastAsia="en-US"/>
        </w:rPr>
        <w:t>, а также в журнале учета поступивших сведений о несовершеннолетних (семьях), оказавшихся в трудной жизненной ситуации или социально опасном положении (</w:t>
      </w:r>
      <w:r w:rsidRPr="009C02C4">
        <w:rPr>
          <w:rFonts w:eastAsia="Calibri"/>
          <w:b/>
          <w:sz w:val="26"/>
          <w:szCs w:val="26"/>
          <w:lang w:eastAsia="en-US"/>
        </w:rPr>
        <w:t xml:space="preserve">Приложение </w:t>
      </w:r>
      <w:r w:rsidR="009C02C4">
        <w:rPr>
          <w:rFonts w:eastAsia="Calibri"/>
          <w:b/>
          <w:sz w:val="26"/>
          <w:szCs w:val="26"/>
          <w:lang w:eastAsia="en-US"/>
        </w:rPr>
        <w:t>2</w:t>
      </w:r>
      <w:r w:rsidRPr="00B63425">
        <w:rPr>
          <w:rFonts w:eastAsia="Calibri"/>
          <w:sz w:val="26"/>
          <w:szCs w:val="26"/>
          <w:lang w:eastAsia="en-US"/>
        </w:rPr>
        <w:t>).</w:t>
      </w:r>
    </w:p>
    <w:p w:rsidR="00F02452" w:rsidRPr="00B63425" w:rsidRDefault="00F02452" w:rsidP="00821785">
      <w:pPr>
        <w:keepLines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 этом инициатор сигнала (сообщения) о предполагаемом факторе неблагополучия информируется о результатах проведенной проверки.</w:t>
      </w:r>
    </w:p>
    <w:p w:rsidR="009114D2" w:rsidRPr="00E672C4" w:rsidRDefault="009114D2" w:rsidP="00420C57">
      <w:pPr>
        <w:widowControl/>
        <w:autoSpaceDE/>
        <w:autoSpaceDN/>
        <w:adjustRightInd/>
        <w:rPr>
          <w:sz w:val="26"/>
          <w:szCs w:val="26"/>
        </w:rPr>
      </w:pPr>
    </w:p>
    <w:p w:rsidR="009114D2" w:rsidRPr="003875F5" w:rsidRDefault="00F745E8" w:rsidP="00B7512D">
      <w:pPr>
        <w:pStyle w:val="2"/>
        <w:rPr>
          <w:rFonts w:ascii="Times New Roman" w:hAnsi="Times New Roman" w:cs="Times New Roman"/>
          <w:b/>
          <w:color w:val="auto"/>
          <w:lang w:eastAsia="x-none"/>
        </w:rPr>
      </w:pPr>
      <w:bookmarkStart w:id="31" w:name="_Toc436070489"/>
      <w:r>
        <w:rPr>
          <w:rFonts w:ascii="Times New Roman" w:hAnsi="Times New Roman" w:cs="Times New Roman"/>
          <w:b/>
          <w:color w:val="auto"/>
          <w:lang w:eastAsia="x-none"/>
        </w:rPr>
        <w:t>5.</w:t>
      </w:r>
      <w:r w:rsidR="003F4703">
        <w:rPr>
          <w:rFonts w:ascii="Times New Roman" w:hAnsi="Times New Roman" w:cs="Times New Roman"/>
          <w:b/>
          <w:color w:val="auto"/>
          <w:lang w:eastAsia="x-none"/>
        </w:rPr>
        <w:t>2.</w:t>
      </w:r>
      <w:r w:rsidR="00E74F9B" w:rsidRPr="006A299D">
        <w:rPr>
          <w:rFonts w:ascii="Times New Roman" w:hAnsi="Times New Roman" w:cs="Times New Roman"/>
          <w:b/>
          <w:color w:val="auto"/>
          <w:lang w:eastAsia="x-none"/>
        </w:rPr>
        <w:t>3</w:t>
      </w:r>
      <w:r w:rsidR="009114D2" w:rsidRPr="006A299D">
        <w:rPr>
          <w:rFonts w:ascii="Times New Roman" w:hAnsi="Times New Roman" w:cs="Times New Roman"/>
          <w:b/>
          <w:color w:val="auto"/>
          <w:lang w:eastAsia="x-none"/>
        </w:rPr>
        <w:t>.</w:t>
      </w:r>
      <w:r w:rsidR="009114D2" w:rsidRPr="002D4C6A">
        <w:rPr>
          <w:rFonts w:ascii="Times New Roman" w:hAnsi="Times New Roman" w:cs="Times New Roman"/>
          <w:b/>
          <w:color w:val="auto"/>
          <w:lang w:eastAsia="x-none"/>
        </w:rPr>
        <w:t xml:space="preserve"> П</w:t>
      </w:r>
      <w:proofErr w:type="spellStart"/>
      <w:r w:rsidR="009114D2" w:rsidRPr="002D4C6A">
        <w:rPr>
          <w:rFonts w:ascii="Times New Roman" w:hAnsi="Times New Roman" w:cs="Times New Roman"/>
          <w:b/>
          <w:color w:val="auto"/>
          <w:lang w:val="x-none" w:eastAsia="x-none"/>
        </w:rPr>
        <w:t>ринятие</w:t>
      </w:r>
      <w:proofErr w:type="spellEnd"/>
      <w:r w:rsidR="009114D2" w:rsidRPr="002D4C6A">
        <w:rPr>
          <w:rFonts w:ascii="Times New Roman" w:hAnsi="Times New Roman" w:cs="Times New Roman"/>
          <w:b/>
          <w:color w:val="auto"/>
          <w:lang w:val="x-none" w:eastAsia="x-none"/>
        </w:rPr>
        <w:t xml:space="preserve"> </w:t>
      </w:r>
      <w:r w:rsidR="003875F5">
        <w:rPr>
          <w:rFonts w:ascii="Times New Roman" w:hAnsi="Times New Roman" w:cs="Times New Roman"/>
          <w:b/>
          <w:color w:val="auto"/>
          <w:lang w:eastAsia="x-none"/>
        </w:rPr>
        <w:t>мер для преодоления несовершеннолетним и (или) семьей трудной жизненной ситуации</w:t>
      </w:r>
      <w:bookmarkEnd w:id="31"/>
    </w:p>
    <w:p w:rsidR="009114D2" w:rsidRPr="00E672C4" w:rsidRDefault="009114D2" w:rsidP="00821785">
      <w:pPr>
        <w:keepLines/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>По итогам анализа полученной информации Субъект профилактики может</w:t>
      </w:r>
      <w:r w:rsidR="00BB6A91">
        <w:rPr>
          <w:rFonts w:eastAsia="Calibri"/>
          <w:sz w:val="26"/>
          <w:szCs w:val="26"/>
        </w:rPr>
        <w:t xml:space="preserve"> принять одно из следующих решений</w:t>
      </w:r>
      <w:r w:rsidRPr="00E672C4">
        <w:rPr>
          <w:rFonts w:eastAsia="Calibri"/>
          <w:sz w:val="26"/>
          <w:szCs w:val="26"/>
        </w:rPr>
        <w:t>:</w:t>
      </w:r>
    </w:p>
    <w:p w:rsidR="009114D2" w:rsidRPr="00E85397" w:rsidRDefault="00C60344" w:rsidP="00EC2E6A">
      <w:pPr>
        <w:pStyle w:val="af0"/>
        <w:keepLines/>
        <w:widowControl/>
        <w:autoSpaceDE/>
        <w:autoSpaceDN/>
        <w:adjustRightInd/>
        <w:ind w:left="0" w:firstLine="708"/>
        <w:jc w:val="both"/>
        <w:rPr>
          <w:rFonts w:eastAsia="Calibri"/>
          <w:sz w:val="26"/>
          <w:szCs w:val="26"/>
        </w:rPr>
      </w:pPr>
      <w:r w:rsidRPr="006F7FD2">
        <w:rPr>
          <w:rFonts w:eastAsia="Calibri"/>
          <w:sz w:val="26"/>
          <w:szCs w:val="26"/>
        </w:rPr>
        <w:t>5.2.3.1</w:t>
      </w:r>
      <w:r w:rsidR="00EC2E6A" w:rsidRPr="002D4C6A">
        <w:rPr>
          <w:rFonts w:eastAsia="Calibri"/>
          <w:sz w:val="26"/>
          <w:szCs w:val="26"/>
        </w:rPr>
        <w:t>.</w:t>
      </w:r>
      <w:r w:rsidR="00EC2E6A">
        <w:rPr>
          <w:rFonts w:eastAsia="Calibri"/>
          <w:sz w:val="26"/>
          <w:szCs w:val="26"/>
        </w:rPr>
        <w:t> </w:t>
      </w:r>
      <w:r w:rsidR="00BB6A91">
        <w:rPr>
          <w:rFonts w:eastAsia="Calibri"/>
          <w:sz w:val="26"/>
          <w:szCs w:val="26"/>
        </w:rPr>
        <w:t>О</w:t>
      </w:r>
      <w:r w:rsidR="009114D2" w:rsidRPr="00E85397">
        <w:rPr>
          <w:rFonts w:eastAsia="Calibri"/>
          <w:sz w:val="26"/>
          <w:szCs w:val="26"/>
        </w:rPr>
        <w:t>б отсутствии необходимости проведения профилактической работы с Объектом профилактики ввиду отсутствия (</w:t>
      </w:r>
      <w:proofErr w:type="spellStart"/>
      <w:r w:rsidR="009114D2" w:rsidRPr="00E85397">
        <w:rPr>
          <w:rFonts w:eastAsia="Calibri"/>
          <w:sz w:val="26"/>
          <w:szCs w:val="26"/>
        </w:rPr>
        <w:t>неподтверждения</w:t>
      </w:r>
      <w:proofErr w:type="spellEnd"/>
      <w:r w:rsidR="009114D2" w:rsidRPr="00E85397">
        <w:rPr>
          <w:rFonts w:eastAsia="Calibri"/>
          <w:sz w:val="26"/>
          <w:szCs w:val="26"/>
        </w:rPr>
        <w:t>) факторов неблагополучия;</w:t>
      </w:r>
    </w:p>
    <w:p w:rsidR="00E85397" w:rsidRDefault="00C60344" w:rsidP="00C60344">
      <w:pPr>
        <w:pStyle w:val="af0"/>
        <w:keepLines/>
        <w:widowControl/>
        <w:autoSpaceDE/>
        <w:autoSpaceDN/>
        <w:adjustRightInd/>
        <w:ind w:left="0" w:firstLine="709"/>
        <w:jc w:val="both"/>
        <w:rPr>
          <w:rFonts w:eastAsia="Calibri"/>
          <w:sz w:val="26"/>
          <w:szCs w:val="26"/>
        </w:rPr>
      </w:pPr>
      <w:r w:rsidRPr="006F7FD2">
        <w:rPr>
          <w:rFonts w:eastAsia="Calibri"/>
          <w:sz w:val="26"/>
          <w:szCs w:val="26"/>
        </w:rPr>
        <w:t>5</w:t>
      </w:r>
      <w:r w:rsidR="00EC2E6A" w:rsidRPr="006F7FD2">
        <w:rPr>
          <w:rFonts w:eastAsia="Calibri"/>
          <w:sz w:val="26"/>
          <w:szCs w:val="26"/>
        </w:rPr>
        <w:t>.</w:t>
      </w:r>
      <w:r w:rsidRPr="006F7FD2">
        <w:rPr>
          <w:rFonts w:eastAsia="Calibri"/>
          <w:sz w:val="26"/>
          <w:szCs w:val="26"/>
        </w:rPr>
        <w:t>2</w:t>
      </w:r>
      <w:r w:rsidR="00EC2E6A" w:rsidRPr="006F7FD2">
        <w:rPr>
          <w:rFonts w:eastAsia="Calibri"/>
          <w:sz w:val="26"/>
          <w:szCs w:val="26"/>
        </w:rPr>
        <w:t>.3.2</w:t>
      </w:r>
      <w:r w:rsidR="00EC2E6A">
        <w:rPr>
          <w:rFonts w:eastAsia="Calibri"/>
          <w:sz w:val="26"/>
          <w:szCs w:val="26"/>
        </w:rPr>
        <w:t>. </w:t>
      </w:r>
      <w:r w:rsidR="00BB6A91">
        <w:rPr>
          <w:rFonts w:eastAsia="Calibri"/>
          <w:sz w:val="26"/>
          <w:szCs w:val="26"/>
        </w:rPr>
        <w:t>О</w:t>
      </w:r>
      <w:r w:rsidR="009114D2" w:rsidRPr="000167C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разработке внутриведомственного Плана мероприятий в рамках Субъекта профилактики. П</w:t>
      </w:r>
      <w:r w:rsidR="00E85397" w:rsidRPr="000167CC">
        <w:rPr>
          <w:rFonts w:eastAsia="Calibri"/>
          <w:sz w:val="26"/>
          <w:szCs w:val="26"/>
        </w:rPr>
        <w:t xml:space="preserve">ри этом </w:t>
      </w:r>
      <w:r>
        <w:rPr>
          <w:rFonts w:eastAsia="Calibri"/>
          <w:sz w:val="26"/>
          <w:szCs w:val="26"/>
        </w:rPr>
        <w:t xml:space="preserve">данный вопрос рассматривается </w:t>
      </w:r>
      <w:r w:rsidR="007208B1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на</w:t>
      </w:r>
      <w:r w:rsidR="00E85397" w:rsidRPr="000167CC">
        <w:rPr>
          <w:rFonts w:eastAsia="Calibri"/>
          <w:sz w:val="26"/>
          <w:szCs w:val="26"/>
        </w:rPr>
        <w:t xml:space="preserve"> внутриведомственн</w:t>
      </w:r>
      <w:r>
        <w:rPr>
          <w:rFonts w:eastAsia="Calibri"/>
          <w:sz w:val="26"/>
          <w:szCs w:val="26"/>
        </w:rPr>
        <w:t>ой</w:t>
      </w:r>
      <w:r w:rsidR="00E85397" w:rsidRPr="000167CC">
        <w:rPr>
          <w:rFonts w:eastAsia="Calibri"/>
          <w:sz w:val="26"/>
          <w:szCs w:val="26"/>
        </w:rPr>
        <w:t xml:space="preserve"> комисси</w:t>
      </w:r>
      <w:r>
        <w:rPr>
          <w:rFonts w:eastAsia="Calibri"/>
          <w:sz w:val="26"/>
          <w:szCs w:val="26"/>
        </w:rPr>
        <w:t>и</w:t>
      </w:r>
      <w:r w:rsidR="00E85397" w:rsidRPr="000167CC">
        <w:rPr>
          <w:rFonts w:eastAsia="Calibri"/>
          <w:sz w:val="26"/>
          <w:szCs w:val="26"/>
        </w:rPr>
        <w:t xml:space="preserve"> для формирования и утверждения плана, котор</w:t>
      </w:r>
      <w:r w:rsidR="006D3D2C">
        <w:rPr>
          <w:rFonts w:eastAsia="Calibri"/>
          <w:sz w:val="26"/>
          <w:szCs w:val="26"/>
        </w:rPr>
        <w:t>ый</w:t>
      </w:r>
      <w:r w:rsidR="00E85397" w:rsidRPr="000167CC">
        <w:rPr>
          <w:rFonts w:eastAsia="Calibri"/>
          <w:sz w:val="26"/>
          <w:szCs w:val="26"/>
        </w:rPr>
        <w:t xml:space="preserve"> может включать в себя</w:t>
      </w:r>
      <w:r w:rsidR="006D3D2C">
        <w:rPr>
          <w:rFonts w:eastAsia="Calibri"/>
          <w:sz w:val="26"/>
          <w:szCs w:val="26"/>
        </w:rPr>
        <w:t xml:space="preserve"> следующие мероприятия</w:t>
      </w:r>
      <w:r w:rsidR="00E85397" w:rsidRPr="000167CC">
        <w:rPr>
          <w:rFonts w:eastAsia="Calibri"/>
          <w:sz w:val="26"/>
          <w:szCs w:val="26"/>
        </w:rPr>
        <w:t>:</w:t>
      </w:r>
    </w:p>
    <w:p w:rsidR="00E85397" w:rsidRDefault="00E85397" w:rsidP="00E85397">
      <w:pPr>
        <w:keepLines/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 xml:space="preserve">профилактические беседы с </w:t>
      </w:r>
      <w:r w:rsidR="0072128E">
        <w:rPr>
          <w:rFonts w:eastAsia="Calibri"/>
          <w:sz w:val="26"/>
          <w:szCs w:val="26"/>
        </w:rPr>
        <w:t>несовершеннолетним или его родителями (законными представителями, родственником</w:t>
      </w:r>
      <w:r w:rsidR="006F7FD2">
        <w:rPr>
          <w:rFonts w:eastAsia="Calibri"/>
          <w:sz w:val="26"/>
          <w:szCs w:val="26"/>
        </w:rPr>
        <w:t xml:space="preserve"> или иным лицом,</w:t>
      </w:r>
      <w:r w:rsidR="0072128E">
        <w:rPr>
          <w:rFonts w:eastAsia="Calibri"/>
          <w:sz w:val="26"/>
          <w:szCs w:val="26"/>
        </w:rPr>
        <w:t xml:space="preserve"> пользующимся авторитетом у ребенка)</w:t>
      </w:r>
      <w:r w:rsidRPr="00E672C4">
        <w:rPr>
          <w:rFonts w:eastAsia="Calibri"/>
          <w:sz w:val="26"/>
          <w:szCs w:val="26"/>
        </w:rPr>
        <w:t>;</w:t>
      </w:r>
    </w:p>
    <w:p w:rsidR="006D3D2C" w:rsidRPr="000167CC" w:rsidRDefault="006D3D2C" w:rsidP="006D3D2C">
      <w:pPr>
        <w:pStyle w:val="af0"/>
        <w:keepLines/>
        <w:widowControl/>
        <w:autoSpaceDE/>
        <w:autoSpaceDN/>
        <w:adjustRightInd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r w:rsidRPr="006D3D2C">
        <w:rPr>
          <w:rFonts w:eastAsia="Calibri"/>
          <w:sz w:val="26"/>
          <w:szCs w:val="26"/>
        </w:rPr>
        <w:t xml:space="preserve">казание социально-психологической и педагогической помощи несовершеннолетним, имеющим отклонения в поведении либо проблемы </w:t>
      </w:r>
      <w:r w:rsidR="009F737D">
        <w:rPr>
          <w:rFonts w:eastAsia="Calibri"/>
          <w:sz w:val="26"/>
          <w:szCs w:val="26"/>
        </w:rPr>
        <w:br/>
      </w:r>
      <w:r w:rsidRPr="006D3D2C">
        <w:rPr>
          <w:rFonts w:eastAsia="Calibri"/>
          <w:sz w:val="26"/>
          <w:szCs w:val="26"/>
        </w:rPr>
        <w:t>в обучении</w:t>
      </w:r>
      <w:r>
        <w:rPr>
          <w:rFonts w:eastAsia="Calibri"/>
          <w:sz w:val="26"/>
          <w:szCs w:val="26"/>
        </w:rPr>
        <w:t>;</w:t>
      </w:r>
    </w:p>
    <w:p w:rsidR="00E85397" w:rsidRPr="00E672C4" w:rsidRDefault="00E85397" w:rsidP="00E85397">
      <w:pPr>
        <w:keepLines/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 xml:space="preserve">организацию досуга </w:t>
      </w:r>
      <w:r>
        <w:rPr>
          <w:rFonts w:eastAsia="Calibri"/>
          <w:sz w:val="26"/>
          <w:szCs w:val="26"/>
        </w:rPr>
        <w:t>несовершеннолетнего</w:t>
      </w:r>
      <w:r w:rsidRPr="00E672C4">
        <w:rPr>
          <w:rFonts w:eastAsia="Calibri"/>
          <w:sz w:val="26"/>
          <w:szCs w:val="26"/>
        </w:rPr>
        <w:t>;</w:t>
      </w:r>
    </w:p>
    <w:p w:rsidR="00E85397" w:rsidRPr="00E672C4" w:rsidRDefault="00E85397" w:rsidP="00E85397">
      <w:pPr>
        <w:keepLines/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>организацию лечения (для Субъектов профилактики системы здравоохранения);</w:t>
      </w:r>
    </w:p>
    <w:p w:rsidR="009D3642" w:rsidRDefault="0072128E" w:rsidP="00E85397">
      <w:pPr>
        <w:keepLines/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другие мероприятия</w:t>
      </w:r>
      <w:r w:rsidR="008216A7">
        <w:rPr>
          <w:rFonts w:eastAsia="Calibri"/>
          <w:sz w:val="26"/>
          <w:szCs w:val="26"/>
        </w:rPr>
        <w:t xml:space="preserve"> (услуги)</w:t>
      </w:r>
      <w:r>
        <w:rPr>
          <w:rFonts w:eastAsia="Calibri"/>
          <w:sz w:val="26"/>
          <w:szCs w:val="26"/>
        </w:rPr>
        <w:t>, предусмотренные</w:t>
      </w:r>
      <w:r w:rsidR="008216A7">
        <w:rPr>
          <w:rFonts w:eastAsia="Calibri"/>
          <w:sz w:val="26"/>
          <w:szCs w:val="26"/>
        </w:rPr>
        <w:t xml:space="preserve"> (предоставляемые)</w:t>
      </w:r>
      <w:r w:rsidR="009D3642">
        <w:rPr>
          <w:rFonts w:eastAsia="Calibri"/>
          <w:sz w:val="26"/>
          <w:szCs w:val="26"/>
        </w:rPr>
        <w:t xml:space="preserve">, </w:t>
      </w:r>
      <w:r w:rsidR="009F737D">
        <w:rPr>
          <w:rFonts w:eastAsia="Calibri"/>
          <w:sz w:val="26"/>
          <w:szCs w:val="26"/>
        </w:rPr>
        <w:br/>
      </w:r>
      <w:r w:rsidR="009D3642">
        <w:rPr>
          <w:rFonts w:eastAsia="Calibri"/>
          <w:sz w:val="26"/>
          <w:szCs w:val="26"/>
        </w:rPr>
        <w:t>в зависимости от сферы деятельности Субъекта профилактики, следующими нормативными актами:</w:t>
      </w:r>
    </w:p>
    <w:p w:rsidR="009D3642" w:rsidRPr="00E672C4" w:rsidRDefault="0072128E" w:rsidP="009D3642">
      <w:pPr>
        <w:keepLines/>
        <w:widowControl/>
        <w:numPr>
          <w:ilvl w:val="1"/>
          <w:numId w:val="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9D3642" w:rsidRPr="00E672C4">
        <w:rPr>
          <w:rFonts w:eastAsia="Calibri"/>
          <w:sz w:val="26"/>
          <w:szCs w:val="26"/>
          <w:shd w:val="clear" w:color="auto" w:fill="FFFFFF"/>
        </w:rPr>
        <w:t>распоряжение Комитета по образованию Правительства Санкт-Петербурга от 25.04.2013 № 1007-р «Об утверждении Отраслевых перечней государственных услуг (работ), оказываемых (выполняемых) государственными учреждениями Санкт</w:t>
      </w:r>
      <w:r w:rsidR="009D3642" w:rsidRPr="00E672C4">
        <w:rPr>
          <w:rFonts w:eastAsia="Calibri"/>
          <w:sz w:val="26"/>
          <w:szCs w:val="26"/>
          <w:shd w:val="clear" w:color="auto" w:fill="FFFFFF"/>
        </w:rPr>
        <w:noBreakHyphen/>
        <w:t>Петербурга в сфере образования»</w:t>
      </w:r>
      <w:r w:rsidR="009D3642" w:rsidRPr="00E672C4">
        <w:rPr>
          <w:rFonts w:eastAsia="Calibri"/>
          <w:sz w:val="26"/>
          <w:szCs w:val="26"/>
        </w:rPr>
        <w:t>;</w:t>
      </w:r>
    </w:p>
    <w:p w:rsidR="009D3642" w:rsidRPr="00E672C4" w:rsidRDefault="009D3642" w:rsidP="009D3642">
      <w:pPr>
        <w:keepLines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  <w:shd w:val="clear" w:color="auto" w:fill="FFFFFF"/>
        </w:rPr>
        <w:t xml:space="preserve">распоряжение Комитета по социальной политике Санкт-Петербурга </w:t>
      </w:r>
      <w:r>
        <w:rPr>
          <w:rFonts w:eastAsia="Calibri"/>
          <w:sz w:val="26"/>
          <w:szCs w:val="26"/>
          <w:shd w:val="clear" w:color="auto" w:fill="FFFFFF"/>
        </w:rPr>
        <w:br/>
      </w:r>
      <w:r w:rsidRPr="00E672C4">
        <w:rPr>
          <w:rFonts w:eastAsia="Calibri"/>
          <w:sz w:val="26"/>
          <w:szCs w:val="26"/>
          <w:shd w:val="clear" w:color="auto" w:fill="FFFFFF"/>
        </w:rPr>
        <w:t>от 15.04.2011 № 84-р «Об утверждении Отраслевого перечня государственных услуг (работ), оказываемых (выполняемых) государственными учреждениями социального обслуживания населения Санкт-Петербурга»;</w:t>
      </w:r>
    </w:p>
    <w:p w:rsidR="009D3642" w:rsidRPr="00E672C4" w:rsidRDefault="009D3642" w:rsidP="009D3642">
      <w:pPr>
        <w:keepLines/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  <w:shd w:val="clear" w:color="auto" w:fill="FFFFFF"/>
        </w:rPr>
        <w:t>распоряжение Комитета по здравоохранению Правительства Санкт</w:t>
      </w:r>
      <w:r w:rsidRPr="00E672C4">
        <w:rPr>
          <w:rFonts w:eastAsia="Calibri"/>
          <w:sz w:val="26"/>
          <w:szCs w:val="26"/>
          <w:shd w:val="clear" w:color="auto" w:fill="FFFFFF"/>
        </w:rPr>
        <w:noBreakHyphen/>
        <w:t>Петербурга от 03.06.2013 № 216-р «Об утверждении Отраслевого перечня услуг учреждений в сфере здравоохранения»;</w:t>
      </w:r>
    </w:p>
    <w:p w:rsidR="00E85397" w:rsidRPr="00E672C4" w:rsidRDefault="009D3642" w:rsidP="009D3642">
      <w:pPr>
        <w:keepLines/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 xml:space="preserve">4) </w:t>
      </w:r>
      <w:r w:rsidRPr="00E672C4">
        <w:rPr>
          <w:rFonts w:eastAsia="Calibri"/>
          <w:sz w:val="26"/>
          <w:szCs w:val="26"/>
          <w:shd w:val="clear" w:color="auto" w:fill="FFFFFF"/>
        </w:rPr>
        <w:t xml:space="preserve">распоряжение Комитета по молодежной политике и взаимодействию </w:t>
      </w:r>
      <w:r>
        <w:rPr>
          <w:rFonts w:eastAsia="Calibri"/>
          <w:sz w:val="26"/>
          <w:szCs w:val="26"/>
          <w:shd w:val="clear" w:color="auto" w:fill="FFFFFF"/>
        </w:rPr>
        <w:br/>
      </w:r>
      <w:r w:rsidRPr="00E672C4">
        <w:rPr>
          <w:rFonts w:eastAsia="Calibri"/>
          <w:sz w:val="26"/>
          <w:szCs w:val="26"/>
          <w:shd w:val="clear" w:color="auto" w:fill="FFFFFF"/>
        </w:rPr>
        <w:t>с общественными организациями от 12.11.2013 № 63-р «Об утверждении отраслевого перечня услуг (работ) оказываемых (выполняемых) государственными учреждениями Санкт-Петербурга в сфере молодежной политики».</w:t>
      </w:r>
    </w:p>
    <w:p w:rsidR="009114D2" w:rsidRPr="00E85397" w:rsidRDefault="0072128E" w:rsidP="00EC2E6A">
      <w:pPr>
        <w:pStyle w:val="af0"/>
        <w:keepLines/>
        <w:widowControl/>
        <w:autoSpaceDE/>
        <w:autoSpaceDN/>
        <w:adjustRightInd/>
        <w:ind w:left="709"/>
        <w:jc w:val="both"/>
        <w:rPr>
          <w:rFonts w:eastAsia="Calibri"/>
          <w:sz w:val="26"/>
          <w:szCs w:val="26"/>
        </w:rPr>
      </w:pPr>
      <w:r w:rsidRPr="006F7FD2">
        <w:rPr>
          <w:rFonts w:eastAsia="Calibri"/>
          <w:sz w:val="26"/>
          <w:szCs w:val="26"/>
        </w:rPr>
        <w:t>5.2</w:t>
      </w:r>
      <w:r w:rsidR="00EC2E6A" w:rsidRPr="006F7FD2">
        <w:rPr>
          <w:rFonts w:eastAsia="Calibri"/>
          <w:sz w:val="26"/>
          <w:szCs w:val="26"/>
        </w:rPr>
        <w:t>.3.3</w:t>
      </w:r>
      <w:r w:rsidR="00EC2E6A" w:rsidRPr="002D4C6A">
        <w:rPr>
          <w:rFonts w:eastAsia="Calibri"/>
          <w:sz w:val="26"/>
          <w:szCs w:val="26"/>
        </w:rPr>
        <w:t>.</w:t>
      </w:r>
      <w:r w:rsidR="00EC2E6A">
        <w:rPr>
          <w:rFonts w:eastAsia="Calibri"/>
          <w:sz w:val="26"/>
          <w:szCs w:val="26"/>
        </w:rPr>
        <w:t> </w:t>
      </w:r>
      <w:r w:rsidR="00BB6A91">
        <w:rPr>
          <w:rFonts w:eastAsia="Calibri"/>
          <w:sz w:val="26"/>
          <w:szCs w:val="26"/>
        </w:rPr>
        <w:t>О</w:t>
      </w:r>
      <w:r w:rsidR="00E85397" w:rsidRPr="00E85397">
        <w:rPr>
          <w:rFonts w:eastAsia="Calibri"/>
          <w:sz w:val="26"/>
          <w:szCs w:val="26"/>
        </w:rPr>
        <w:t xml:space="preserve"> </w:t>
      </w:r>
      <w:r w:rsidR="009114D2" w:rsidRPr="00E85397">
        <w:rPr>
          <w:rFonts w:eastAsia="Calibri"/>
          <w:sz w:val="26"/>
          <w:szCs w:val="26"/>
        </w:rPr>
        <w:t>передаче информации об Объекте профилактики:</w:t>
      </w:r>
    </w:p>
    <w:p w:rsidR="009114D2" w:rsidRDefault="009114D2" w:rsidP="00420C57">
      <w:pPr>
        <w:keepLines/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 xml:space="preserve">в </w:t>
      </w:r>
      <w:r w:rsidRPr="007230BA">
        <w:rPr>
          <w:rFonts w:eastAsia="Calibri"/>
          <w:b/>
          <w:sz w:val="26"/>
          <w:szCs w:val="26"/>
        </w:rPr>
        <w:t>уполномоченный Субъект профилактики</w:t>
      </w:r>
      <w:r w:rsidR="00060B9A">
        <w:rPr>
          <w:rFonts w:eastAsia="Calibri"/>
          <w:b/>
          <w:sz w:val="26"/>
          <w:szCs w:val="26"/>
        </w:rPr>
        <w:t xml:space="preserve"> (Приложение 3)</w:t>
      </w:r>
      <w:r w:rsidRPr="00E672C4">
        <w:rPr>
          <w:rFonts w:eastAsia="Calibri"/>
          <w:sz w:val="26"/>
          <w:szCs w:val="26"/>
        </w:rPr>
        <w:t xml:space="preserve"> </w:t>
      </w:r>
      <w:r w:rsidR="00060B9A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>для организации профилактической работы в случае, если отсутствуют полномочия для проведения работы по нормализации ситуации и устранению причин и условий неблагополучия;</w:t>
      </w:r>
    </w:p>
    <w:p w:rsidR="00494C62" w:rsidRPr="00E672C4" w:rsidRDefault="00494C62" w:rsidP="00B54BE2">
      <w:pPr>
        <w:keepLines/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в </w:t>
      </w:r>
      <w:r w:rsidRPr="009A37F5">
        <w:rPr>
          <w:rFonts w:eastAsia="Calibri"/>
          <w:b/>
          <w:sz w:val="26"/>
          <w:szCs w:val="26"/>
        </w:rPr>
        <w:t>Экспертный совет</w:t>
      </w:r>
      <w:r w:rsidR="00EA2C08">
        <w:rPr>
          <w:rFonts w:eastAsia="Calibri"/>
          <w:sz w:val="26"/>
          <w:szCs w:val="26"/>
        </w:rPr>
        <w:t xml:space="preserve"> для рассмотрения информации и документов о фактах семейного неблагополучия</w:t>
      </w:r>
      <w:r w:rsidR="0033720A">
        <w:rPr>
          <w:rFonts w:eastAsia="Calibri"/>
          <w:sz w:val="26"/>
          <w:szCs w:val="26"/>
        </w:rPr>
        <w:t xml:space="preserve"> и принятия решения о начале</w:t>
      </w:r>
      <w:r w:rsidR="00EA2C08">
        <w:rPr>
          <w:rFonts w:eastAsia="Calibri"/>
          <w:sz w:val="26"/>
          <w:szCs w:val="26"/>
        </w:rPr>
        <w:t xml:space="preserve"> </w:t>
      </w:r>
      <w:r w:rsidR="00BB2DF3">
        <w:rPr>
          <w:rFonts w:eastAsia="Calibri"/>
          <w:sz w:val="26"/>
          <w:szCs w:val="26"/>
        </w:rPr>
        <w:t>ИПР</w:t>
      </w:r>
      <w:r w:rsidR="0033720A">
        <w:rPr>
          <w:rFonts w:eastAsia="Calibri"/>
          <w:sz w:val="26"/>
          <w:szCs w:val="26"/>
        </w:rPr>
        <w:t xml:space="preserve"> до рассмотрения </w:t>
      </w:r>
      <w:r w:rsidR="0033720A">
        <w:rPr>
          <w:rFonts w:eastAsia="Calibri"/>
          <w:sz w:val="26"/>
          <w:szCs w:val="26"/>
        </w:rPr>
        <w:br/>
        <w:t>на КДНиЗП</w:t>
      </w:r>
      <w:r w:rsidR="00EA2C08">
        <w:rPr>
          <w:rFonts w:eastAsia="Calibri"/>
          <w:sz w:val="26"/>
          <w:szCs w:val="26"/>
        </w:rPr>
        <w:t>;</w:t>
      </w:r>
    </w:p>
    <w:p w:rsidR="009114D2" w:rsidRPr="00E672C4" w:rsidRDefault="009114D2" w:rsidP="00420C57">
      <w:pPr>
        <w:keepLines/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 xml:space="preserve">в </w:t>
      </w:r>
      <w:r w:rsidRPr="009A37F5">
        <w:rPr>
          <w:rFonts w:eastAsia="Calibri"/>
          <w:b/>
          <w:sz w:val="26"/>
          <w:szCs w:val="26"/>
        </w:rPr>
        <w:t>КДНиЗП</w:t>
      </w:r>
      <w:r w:rsidRPr="00E672C4">
        <w:rPr>
          <w:rFonts w:eastAsia="Calibri"/>
          <w:sz w:val="26"/>
          <w:szCs w:val="26"/>
        </w:rPr>
        <w:t xml:space="preserve"> для рассмотрения дела и принятия решения </w:t>
      </w:r>
      <w:r w:rsidRPr="00BB2DF3">
        <w:rPr>
          <w:rFonts w:eastAsia="Calibri"/>
          <w:b/>
          <w:sz w:val="26"/>
          <w:szCs w:val="26"/>
        </w:rPr>
        <w:t>о постановке на учет</w:t>
      </w:r>
      <w:r w:rsidRPr="00E672C4">
        <w:rPr>
          <w:rFonts w:eastAsia="Calibri"/>
          <w:sz w:val="26"/>
          <w:szCs w:val="26"/>
        </w:rPr>
        <w:t xml:space="preserve"> </w:t>
      </w:r>
      <w:r w:rsidR="00EA2C08">
        <w:rPr>
          <w:rFonts w:eastAsia="Calibri"/>
          <w:sz w:val="26"/>
          <w:szCs w:val="26"/>
        </w:rPr>
        <w:t xml:space="preserve">семей и детей, находящихся в социально опасном положении </w:t>
      </w:r>
      <w:r w:rsidRPr="00E672C4">
        <w:rPr>
          <w:rFonts w:eastAsia="Calibri"/>
          <w:sz w:val="26"/>
          <w:szCs w:val="26"/>
        </w:rPr>
        <w:t xml:space="preserve">и организации </w:t>
      </w:r>
      <w:r w:rsidR="00536808">
        <w:rPr>
          <w:rFonts w:eastAsia="Calibri"/>
          <w:sz w:val="26"/>
          <w:szCs w:val="26"/>
        </w:rPr>
        <w:t>ИПР</w:t>
      </w:r>
      <w:r w:rsidRPr="00E672C4">
        <w:rPr>
          <w:rFonts w:eastAsia="Calibri"/>
          <w:sz w:val="26"/>
          <w:szCs w:val="26"/>
        </w:rPr>
        <w:t>;</w:t>
      </w:r>
    </w:p>
    <w:p w:rsidR="009114D2" w:rsidRDefault="009114D2" w:rsidP="00420C57">
      <w:pPr>
        <w:keepLines/>
        <w:widowControl/>
        <w:autoSpaceDE/>
        <w:autoSpaceDN/>
        <w:adjustRightInd/>
        <w:ind w:firstLine="708"/>
        <w:contextualSpacing/>
        <w:jc w:val="both"/>
        <w:rPr>
          <w:rFonts w:eastAsia="Calibri"/>
          <w:color w:val="000000"/>
          <w:sz w:val="26"/>
          <w:szCs w:val="26"/>
        </w:rPr>
      </w:pPr>
      <w:r w:rsidRPr="007230BA">
        <w:rPr>
          <w:rFonts w:eastAsia="Calibri"/>
          <w:b/>
          <w:sz w:val="26"/>
          <w:szCs w:val="26"/>
        </w:rPr>
        <w:t xml:space="preserve">в </w:t>
      </w:r>
      <w:r w:rsidR="00DC48E8">
        <w:rPr>
          <w:rFonts w:eastAsia="Calibri"/>
          <w:b/>
          <w:color w:val="000000"/>
          <w:sz w:val="26"/>
          <w:szCs w:val="26"/>
        </w:rPr>
        <w:t>КСО</w:t>
      </w:r>
      <w:r w:rsidRPr="00E672C4">
        <w:rPr>
          <w:rFonts w:eastAsia="Calibri"/>
          <w:color w:val="000000"/>
          <w:sz w:val="26"/>
          <w:szCs w:val="26"/>
        </w:rPr>
        <w:t xml:space="preserve"> для рассмотрения вопроса о признании Объекта профилактики нуждающимся в социальном обслуживании и составлении </w:t>
      </w:r>
      <w:r w:rsidR="0033720A">
        <w:rPr>
          <w:rFonts w:eastAsia="Calibri"/>
          <w:color w:val="000000"/>
          <w:sz w:val="26"/>
          <w:szCs w:val="26"/>
        </w:rPr>
        <w:t>ИППСУ</w:t>
      </w:r>
      <w:r w:rsidR="000167CC">
        <w:rPr>
          <w:rFonts w:eastAsia="Calibri"/>
          <w:color w:val="000000"/>
          <w:sz w:val="26"/>
          <w:szCs w:val="26"/>
        </w:rPr>
        <w:t>.</w:t>
      </w:r>
    </w:p>
    <w:p w:rsidR="006F7FD2" w:rsidRPr="00E672C4" w:rsidRDefault="006F7FD2" w:rsidP="00420C57">
      <w:pPr>
        <w:keepLines/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Принятые меры в отношении Объекта профилактики, в том числе предусмотренные в п.5.2.3.3, фиксируются в </w:t>
      </w:r>
      <w:r w:rsidRPr="009949F1">
        <w:rPr>
          <w:rFonts w:eastAsia="Calibri"/>
          <w:b/>
          <w:color w:val="000000"/>
          <w:sz w:val="26"/>
          <w:szCs w:val="26"/>
        </w:rPr>
        <w:t>ПС УНСД</w:t>
      </w:r>
      <w:r>
        <w:rPr>
          <w:rFonts w:eastAsia="Calibri"/>
          <w:color w:val="000000"/>
          <w:sz w:val="26"/>
          <w:szCs w:val="26"/>
        </w:rPr>
        <w:t>.</w:t>
      </w:r>
    </w:p>
    <w:p w:rsidR="00313791" w:rsidRDefault="00313791" w:rsidP="00313791">
      <w:pPr>
        <w:keepLines/>
        <w:widowControl/>
        <w:tabs>
          <w:tab w:val="left" w:pos="1134"/>
        </w:tabs>
        <w:autoSpaceDE/>
        <w:autoSpaceDN/>
        <w:adjustRightInd/>
        <w:contextualSpacing/>
        <w:jc w:val="both"/>
        <w:rPr>
          <w:rFonts w:eastAsia="Calibri"/>
          <w:sz w:val="26"/>
          <w:szCs w:val="26"/>
          <w:shd w:val="clear" w:color="auto" w:fill="FFFFFF"/>
        </w:rPr>
      </w:pPr>
    </w:p>
    <w:p w:rsidR="00313791" w:rsidRPr="004739C5" w:rsidRDefault="003875F5" w:rsidP="00B7512D">
      <w:pPr>
        <w:pStyle w:val="2"/>
        <w:jc w:val="both"/>
        <w:rPr>
          <w:rFonts w:eastAsia="Calibri"/>
          <w:b/>
        </w:rPr>
      </w:pPr>
      <w:bookmarkStart w:id="32" w:name="_Toc436070490"/>
      <w:r>
        <w:rPr>
          <w:rFonts w:ascii="Times New Roman" w:eastAsia="Calibri" w:hAnsi="Times New Roman" w:cs="Times New Roman"/>
          <w:b/>
          <w:color w:val="auto"/>
        </w:rPr>
        <w:t>5.2</w:t>
      </w:r>
      <w:r w:rsidR="00313791" w:rsidRPr="006835A4">
        <w:rPr>
          <w:rFonts w:ascii="Times New Roman" w:eastAsia="Calibri" w:hAnsi="Times New Roman" w:cs="Times New Roman"/>
          <w:b/>
          <w:color w:val="auto"/>
        </w:rPr>
        <w:t xml:space="preserve">.4. </w:t>
      </w:r>
      <w:r>
        <w:rPr>
          <w:rFonts w:ascii="Times New Roman" w:eastAsia="Calibri" w:hAnsi="Times New Roman" w:cs="Times New Roman"/>
          <w:b/>
          <w:color w:val="auto"/>
        </w:rPr>
        <w:t xml:space="preserve">Рассмотрение материала на </w:t>
      </w:r>
      <w:r w:rsidR="006F7FD2">
        <w:rPr>
          <w:rFonts w:ascii="Times New Roman" w:eastAsia="Calibri" w:hAnsi="Times New Roman" w:cs="Times New Roman"/>
          <w:b/>
          <w:color w:val="auto"/>
        </w:rPr>
        <w:t xml:space="preserve">внутриведомственной комиссии </w:t>
      </w:r>
      <w:r w:rsidR="00144953">
        <w:rPr>
          <w:rFonts w:ascii="Times New Roman" w:eastAsia="Calibri" w:hAnsi="Times New Roman" w:cs="Times New Roman"/>
          <w:b/>
          <w:color w:val="auto"/>
        </w:rPr>
        <w:t xml:space="preserve">Субъекта профилактики либо на </w:t>
      </w:r>
      <w:r>
        <w:rPr>
          <w:rFonts w:ascii="Times New Roman" w:eastAsia="Calibri" w:hAnsi="Times New Roman" w:cs="Times New Roman"/>
          <w:b/>
          <w:color w:val="auto"/>
        </w:rPr>
        <w:t>Экспертном совете</w:t>
      </w:r>
      <w:bookmarkEnd w:id="32"/>
    </w:p>
    <w:p w:rsidR="00144953" w:rsidRDefault="00144953" w:rsidP="00144953">
      <w:pPr>
        <w:keepLines/>
        <w:widowControl/>
        <w:shd w:val="clear" w:color="auto" w:fill="FFFFFF" w:themeFill="background1"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 w:themeFill="background1"/>
        </w:rPr>
      </w:pPr>
      <w:r>
        <w:rPr>
          <w:rFonts w:eastAsia="Calibri"/>
          <w:sz w:val="26"/>
          <w:szCs w:val="26"/>
          <w:shd w:val="clear" w:color="auto" w:fill="FFFFFF" w:themeFill="background1"/>
        </w:rPr>
        <w:t>5.2.4.1. Работа внутриведомственной комиссии Субъекта профилактики регламентируется соответствующими внутриведомственными нормативными актами.</w:t>
      </w:r>
    </w:p>
    <w:p w:rsidR="009949F1" w:rsidRDefault="00144953" w:rsidP="00673B7E">
      <w:pPr>
        <w:keepLines/>
        <w:widowControl/>
        <w:shd w:val="clear" w:color="auto" w:fill="FFFFFF" w:themeFill="background1"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 w:themeFill="background1"/>
        </w:rPr>
      </w:pPr>
      <w:r w:rsidRPr="0039084A">
        <w:rPr>
          <w:rFonts w:eastAsia="Calibri"/>
          <w:sz w:val="26"/>
          <w:szCs w:val="26"/>
          <w:shd w:val="clear" w:color="auto" w:fill="FFFFFF" w:themeFill="background1"/>
        </w:rPr>
        <w:t>5.2.4.2.</w:t>
      </w:r>
      <w:r>
        <w:rPr>
          <w:rFonts w:eastAsia="Calibri"/>
          <w:sz w:val="26"/>
          <w:szCs w:val="26"/>
          <w:shd w:val="clear" w:color="auto" w:fill="FFFFFF" w:themeFill="background1"/>
        </w:rPr>
        <w:t xml:space="preserve"> </w:t>
      </w:r>
      <w:r w:rsidR="009949F1">
        <w:rPr>
          <w:rFonts w:eastAsia="Calibri"/>
          <w:sz w:val="26"/>
          <w:szCs w:val="26"/>
          <w:shd w:val="clear" w:color="auto" w:fill="FFFFFF" w:themeFill="background1"/>
        </w:rPr>
        <w:t xml:space="preserve">В Экспертный совет информация передается посредством </w:t>
      </w:r>
      <w:r w:rsidR="009949F1" w:rsidRPr="009949F1">
        <w:rPr>
          <w:rFonts w:eastAsia="Calibri"/>
          <w:b/>
          <w:sz w:val="26"/>
          <w:szCs w:val="26"/>
          <w:shd w:val="clear" w:color="auto" w:fill="FFFFFF" w:themeFill="background1"/>
        </w:rPr>
        <w:t>ПС УНСД</w:t>
      </w:r>
      <w:r w:rsidR="009949F1">
        <w:rPr>
          <w:rFonts w:eastAsia="Calibri"/>
          <w:sz w:val="26"/>
          <w:szCs w:val="26"/>
          <w:shd w:val="clear" w:color="auto" w:fill="FFFFFF" w:themeFill="background1"/>
        </w:rPr>
        <w:t xml:space="preserve">. В случае поступления информации в Экспертный совет иными способами секретарь Экспертного совета вносит поступившие сведения в </w:t>
      </w:r>
      <w:r w:rsidR="009949F1" w:rsidRPr="009949F1">
        <w:rPr>
          <w:rFonts w:eastAsia="Calibri"/>
          <w:b/>
          <w:sz w:val="26"/>
          <w:szCs w:val="26"/>
          <w:shd w:val="clear" w:color="auto" w:fill="FFFFFF" w:themeFill="background1"/>
        </w:rPr>
        <w:t>ПС УНСД</w:t>
      </w:r>
      <w:r w:rsidR="009949F1">
        <w:rPr>
          <w:rFonts w:eastAsia="Calibri"/>
          <w:sz w:val="26"/>
          <w:szCs w:val="26"/>
          <w:shd w:val="clear" w:color="auto" w:fill="FFFFFF" w:themeFill="background1"/>
        </w:rPr>
        <w:t>.</w:t>
      </w:r>
    </w:p>
    <w:p w:rsidR="006F05BE" w:rsidRDefault="004739C5" w:rsidP="00673B7E">
      <w:pPr>
        <w:keepLines/>
        <w:widowControl/>
        <w:shd w:val="clear" w:color="auto" w:fill="FFFFFF" w:themeFill="background1"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 w:themeFill="background1"/>
        </w:rPr>
      </w:pPr>
      <w:r w:rsidRPr="00052265">
        <w:rPr>
          <w:rFonts w:eastAsia="Calibri"/>
          <w:sz w:val="26"/>
          <w:szCs w:val="26"/>
          <w:shd w:val="clear" w:color="auto" w:fill="FFFFFF" w:themeFill="background1"/>
        </w:rPr>
        <w:t xml:space="preserve">Экспертный совет рассматривает полученные от Субъектов профилактики </w:t>
      </w:r>
      <w:r w:rsidR="006835A4" w:rsidRPr="00052265">
        <w:rPr>
          <w:rFonts w:eastAsia="Calibri"/>
          <w:sz w:val="26"/>
          <w:szCs w:val="26"/>
          <w:shd w:val="clear" w:color="auto" w:fill="FFFFFF" w:themeFill="background1"/>
        </w:rPr>
        <w:t xml:space="preserve">информацию и документы о фактах детского и </w:t>
      </w:r>
      <w:r w:rsidR="008216A7">
        <w:rPr>
          <w:rFonts w:eastAsia="Calibri"/>
          <w:sz w:val="26"/>
          <w:szCs w:val="26"/>
          <w:shd w:val="clear" w:color="auto" w:fill="FFFFFF" w:themeFill="background1"/>
        </w:rPr>
        <w:t xml:space="preserve">(или) </w:t>
      </w:r>
      <w:r w:rsidR="006835A4" w:rsidRPr="00052265">
        <w:rPr>
          <w:rFonts w:eastAsia="Calibri"/>
          <w:sz w:val="26"/>
          <w:szCs w:val="26"/>
          <w:shd w:val="clear" w:color="auto" w:fill="FFFFFF" w:themeFill="background1"/>
        </w:rPr>
        <w:t xml:space="preserve">семейного неблагополучия </w:t>
      </w:r>
      <w:r w:rsidR="00144953">
        <w:rPr>
          <w:rFonts w:eastAsia="Calibri"/>
          <w:sz w:val="26"/>
          <w:szCs w:val="26"/>
          <w:shd w:val="clear" w:color="auto" w:fill="FFFFFF" w:themeFill="background1"/>
        </w:rPr>
        <w:br/>
      </w:r>
      <w:r w:rsidR="006835A4" w:rsidRPr="00052265">
        <w:rPr>
          <w:rFonts w:eastAsia="Calibri"/>
          <w:sz w:val="26"/>
          <w:szCs w:val="26"/>
          <w:shd w:val="clear" w:color="auto" w:fill="FFFFFF" w:themeFill="background1"/>
        </w:rPr>
        <w:t xml:space="preserve">на соответствие критериям </w:t>
      </w:r>
      <w:r w:rsidR="00673B7E" w:rsidRPr="00673B7E">
        <w:rPr>
          <w:rFonts w:eastAsia="Calibri"/>
          <w:sz w:val="26"/>
          <w:szCs w:val="26"/>
          <w:shd w:val="clear" w:color="auto" w:fill="FFFFFF" w:themeFill="background1"/>
        </w:rPr>
        <w:t xml:space="preserve">факторов неблагополучия, являющихся основанием </w:t>
      </w:r>
      <w:r w:rsidR="00144953">
        <w:rPr>
          <w:rFonts w:eastAsia="Calibri"/>
          <w:sz w:val="26"/>
          <w:szCs w:val="26"/>
          <w:shd w:val="clear" w:color="auto" w:fill="FFFFFF" w:themeFill="background1"/>
        </w:rPr>
        <w:br/>
      </w:r>
      <w:r w:rsidR="00673B7E" w:rsidRPr="00673B7E">
        <w:rPr>
          <w:rFonts w:eastAsia="Calibri"/>
          <w:sz w:val="26"/>
          <w:szCs w:val="26"/>
          <w:shd w:val="clear" w:color="auto" w:fill="FFFFFF" w:themeFill="background1"/>
        </w:rPr>
        <w:t>для организации ИПР</w:t>
      </w:r>
      <w:r w:rsidR="006835A4" w:rsidRPr="00052265">
        <w:rPr>
          <w:rFonts w:eastAsia="Calibri"/>
          <w:sz w:val="26"/>
          <w:szCs w:val="26"/>
          <w:shd w:val="clear" w:color="auto" w:fill="FFFFFF" w:themeFill="background1"/>
        </w:rPr>
        <w:t xml:space="preserve"> </w:t>
      </w:r>
      <w:r w:rsidR="006835A4" w:rsidRPr="006D1D05">
        <w:rPr>
          <w:rFonts w:eastAsia="Calibri"/>
          <w:b/>
          <w:sz w:val="26"/>
          <w:szCs w:val="26"/>
          <w:shd w:val="clear" w:color="auto" w:fill="FFFFFF" w:themeFill="background1"/>
        </w:rPr>
        <w:t>(</w:t>
      </w:r>
      <w:r w:rsidR="006835A4" w:rsidRPr="009C02C4">
        <w:rPr>
          <w:rFonts w:eastAsia="Calibri"/>
          <w:b/>
          <w:sz w:val="26"/>
          <w:szCs w:val="26"/>
          <w:shd w:val="clear" w:color="auto" w:fill="FFFFFF" w:themeFill="background1"/>
        </w:rPr>
        <w:t xml:space="preserve">Приложение </w:t>
      </w:r>
      <w:r w:rsidR="009C02C4">
        <w:rPr>
          <w:rFonts w:eastAsia="Calibri"/>
          <w:b/>
          <w:sz w:val="26"/>
          <w:szCs w:val="26"/>
          <w:shd w:val="clear" w:color="auto" w:fill="FFFFFF" w:themeFill="background1"/>
        </w:rPr>
        <w:t>1</w:t>
      </w:r>
      <w:r w:rsidR="006835A4" w:rsidRPr="00052265">
        <w:rPr>
          <w:rFonts w:eastAsia="Calibri"/>
          <w:b/>
          <w:sz w:val="26"/>
          <w:szCs w:val="26"/>
          <w:shd w:val="clear" w:color="auto" w:fill="FFFFFF" w:themeFill="background1"/>
        </w:rPr>
        <w:t xml:space="preserve">), </w:t>
      </w:r>
      <w:r w:rsidR="006835A4" w:rsidRPr="00052265">
        <w:rPr>
          <w:rFonts w:eastAsia="Calibri"/>
          <w:sz w:val="26"/>
          <w:szCs w:val="26"/>
          <w:shd w:val="clear" w:color="auto" w:fill="FFFFFF" w:themeFill="background1"/>
        </w:rPr>
        <w:t xml:space="preserve">оценивает риски безопасности ребенка </w:t>
      </w:r>
      <w:r w:rsidR="00144953">
        <w:rPr>
          <w:rFonts w:eastAsia="Calibri"/>
          <w:sz w:val="26"/>
          <w:szCs w:val="26"/>
          <w:shd w:val="clear" w:color="auto" w:fill="FFFFFF" w:themeFill="background1"/>
        </w:rPr>
        <w:br/>
      </w:r>
      <w:r w:rsidR="006835A4" w:rsidRPr="00052265">
        <w:rPr>
          <w:rFonts w:eastAsia="Calibri"/>
          <w:sz w:val="26"/>
          <w:szCs w:val="26"/>
          <w:shd w:val="clear" w:color="auto" w:fill="FFFFFF" w:themeFill="background1"/>
        </w:rPr>
        <w:t xml:space="preserve">и вероятность перехода семьи в социально опасное положение, принимает решение </w:t>
      </w:r>
      <w:r w:rsidR="009D7C16">
        <w:rPr>
          <w:rFonts w:eastAsia="Calibri"/>
          <w:sz w:val="26"/>
          <w:szCs w:val="26"/>
          <w:shd w:val="clear" w:color="auto" w:fill="FFFFFF" w:themeFill="background1"/>
        </w:rPr>
        <w:t>о сборе сведений от определенных Субъектов профилактики о несовершеннолетнем и (или) его семье</w:t>
      </w:r>
      <w:r w:rsidR="009D7C16" w:rsidRPr="00052265">
        <w:rPr>
          <w:rFonts w:eastAsia="Calibri"/>
          <w:sz w:val="26"/>
          <w:szCs w:val="26"/>
          <w:shd w:val="clear" w:color="auto" w:fill="FFFFFF" w:themeFill="background1"/>
        </w:rPr>
        <w:t xml:space="preserve"> </w:t>
      </w:r>
      <w:r w:rsidR="009D7C16">
        <w:rPr>
          <w:rFonts w:eastAsia="Calibri"/>
          <w:sz w:val="26"/>
          <w:szCs w:val="26"/>
          <w:shd w:val="clear" w:color="auto" w:fill="FFFFFF" w:themeFill="background1"/>
        </w:rPr>
        <w:t>и</w:t>
      </w:r>
      <w:r w:rsidR="006835A4" w:rsidRPr="00052265">
        <w:rPr>
          <w:rFonts w:eastAsia="Calibri"/>
          <w:sz w:val="26"/>
          <w:szCs w:val="26"/>
          <w:shd w:val="clear" w:color="auto" w:fill="FFFFFF" w:themeFill="background1"/>
        </w:rPr>
        <w:t xml:space="preserve"> </w:t>
      </w:r>
      <w:r w:rsidR="00673B7E">
        <w:rPr>
          <w:rFonts w:eastAsia="Calibri"/>
          <w:sz w:val="26"/>
          <w:szCs w:val="26"/>
          <w:shd w:val="clear" w:color="auto" w:fill="FFFFFF" w:themeFill="background1"/>
        </w:rPr>
        <w:t>начале ИПР до рассмотрения на КДНиЗП</w:t>
      </w:r>
      <w:r w:rsidR="006835A4" w:rsidRPr="00052265">
        <w:rPr>
          <w:rFonts w:eastAsia="Calibri"/>
          <w:sz w:val="26"/>
          <w:szCs w:val="26"/>
          <w:shd w:val="clear" w:color="auto" w:fill="FFFFFF" w:themeFill="background1"/>
        </w:rPr>
        <w:t>.</w:t>
      </w:r>
    </w:p>
    <w:p w:rsidR="008216A7" w:rsidRDefault="008216A7" w:rsidP="00673B7E">
      <w:pPr>
        <w:keepLines/>
        <w:widowControl/>
        <w:shd w:val="clear" w:color="auto" w:fill="FFFFFF" w:themeFill="background1"/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shd w:val="clear" w:color="auto" w:fill="FFFFFF" w:themeFill="background1"/>
        </w:rPr>
      </w:pPr>
      <w:r>
        <w:rPr>
          <w:rFonts w:eastAsia="Calibri"/>
          <w:sz w:val="26"/>
          <w:szCs w:val="26"/>
          <w:shd w:val="clear" w:color="auto" w:fill="FFFFFF" w:themeFill="background1"/>
        </w:rPr>
        <w:t xml:space="preserve">После </w:t>
      </w:r>
      <w:r w:rsidR="009D7C16">
        <w:rPr>
          <w:rFonts w:eastAsia="Calibri"/>
          <w:sz w:val="26"/>
          <w:szCs w:val="26"/>
          <w:shd w:val="clear" w:color="auto" w:fill="FFFFFF" w:themeFill="background1"/>
        </w:rPr>
        <w:t>поступления указанных сведений в</w:t>
      </w:r>
      <w:r>
        <w:rPr>
          <w:rFonts w:eastAsia="Calibri"/>
          <w:sz w:val="26"/>
          <w:szCs w:val="26"/>
          <w:shd w:val="clear" w:color="auto" w:fill="FFFFFF" w:themeFill="background1"/>
        </w:rPr>
        <w:t xml:space="preserve"> Экспертны</w:t>
      </w:r>
      <w:r w:rsidR="009D7C16">
        <w:rPr>
          <w:rFonts w:eastAsia="Calibri"/>
          <w:sz w:val="26"/>
          <w:szCs w:val="26"/>
          <w:shd w:val="clear" w:color="auto" w:fill="FFFFFF" w:themeFill="background1"/>
        </w:rPr>
        <w:t>й</w:t>
      </w:r>
      <w:r>
        <w:rPr>
          <w:rFonts w:eastAsia="Calibri"/>
          <w:sz w:val="26"/>
          <w:szCs w:val="26"/>
          <w:shd w:val="clear" w:color="auto" w:fill="FFFFFF" w:themeFill="background1"/>
        </w:rPr>
        <w:t xml:space="preserve"> совет назначается ответственный Субъект профилактики</w:t>
      </w:r>
      <w:r w:rsidR="00467661">
        <w:rPr>
          <w:rFonts w:eastAsia="Calibri"/>
          <w:sz w:val="26"/>
          <w:szCs w:val="26"/>
          <w:shd w:val="clear" w:color="auto" w:fill="FFFFFF" w:themeFill="background1"/>
        </w:rPr>
        <w:t xml:space="preserve"> (</w:t>
      </w:r>
      <w:r w:rsidR="00467661" w:rsidRPr="009C02C4">
        <w:rPr>
          <w:rFonts w:eastAsia="Calibri"/>
          <w:b/>
          <w:sz w:val="26"/>
          <w:szCs w:val="26"/>
          <w:shd w:val="clear" w:color="auto" w:fill="FFFFFF" w:themeFill="background1"/>
        </w:rPr>
        <w:t xml:space="preserve">Приложение </w:t>
      </w:r>
      <w:r w:rsidR="00416ADB">
        <w:rPr>
          <w:rFonts w:eastAsia="Calibri"/>
          <w:b/>
          <w:sz w:val="26"/>
          <w:szCs w:val="26"/>
          <w:shd w:val="clear" w:color="auto" w:fill="FFFFFF" w:themeFill="background1"/>
        </w:rPr>
        <w:t>5</w:t>
      </w:r>
      <w:r w:rsidR="00467661">
        <w:rPr>
          <w:rFonts w:eastAsia="Calibri"/>
          <w:sz w:val="26"/>
          <w:szCs w:val="26"/>
          <w:shd w:val="clear" w:color="auto" w:fill="FFFFFF" w:themeFill="background1"/>
        </w:rPr>
        <w:t>)</w:t>
      </w:r>
      <w:r>
        <w:rPr>
          <w:rFonts w:eastAsia="Calibri"/>
          <w:sz w:val="26"/>
          <w:szCs w:val="26"/>
          <w:shd w:val="clear" w:color="auto" w:fill="FFFFFF" w:themeFill="background1"/>
        </w:rPr>
        <w:t>, разрабатывается</w:t>
      </w:r>
      <w:r w:rsidR="00467661">
        <w:rPr>
          <w:rFonts w:eastAsia="Calibri"/>
          <w:sz w:val="26"/>
          <w:szCs w:val="26"/>
          <w:shd w:val="clear" w:color="auto" w:fill="FFFFFF" w:themeFill="background1"/>
        </w:rPr>
        <w:t xml:space="preserve"> план</w:t>
      </w:r>
      <w:r>
        <w:rPr>
          <w:rFonts w:eastAsia="Calibri"/>
          <w:sz w:val="26"/>
          <w:szCs w:val="26"/>
          <w:shd w:val="clear" w:color="auto" w:fill="FFFFFF" w:themeFill="background1"/>
        </w:rPr>
        <w:t xml:space="preserve"> ИПР</w:t>
      </w:r>
      <w:r w:rsidR="00467661">
        <w:rPr>
          <w:rFonts w:eastAsia="Calibri"/>
          <w:sz w:val="26"/>
          <w:szCs w:val="26"/>
          <w:shd w:val="clear" w:color="auto" w:fill="FFFFFF" w:themeFill="background1"/>
        </w:rPr>
        <w:t xml:space="preserve"> (</w:t>
      </w:r>
      <w:r w:rsidR="00467661" w:rsidRPr="00652898">
        <w:rPr>
          <w:rFonts w:eastAsia="Calibri"/>
          <w:b/>
          <w:sz w:val="26"/>
          <w:szCs w:val="26"/>
          <w:shd w:val="clear" w:color="auto" w:fill="FFFFFF" w:themeFill="background1"/>
        </w:rPr>
        <w:t xml:space="preserve">Приложение </w:t>
      </w:r>
      <w:r w:rsidR="00652898">
        <w:rPr>
          <w:rFonts w:eastAsia="Calibri"/>
          <w:b/>
          <w:sz w:val="26"/>
          <w:szCs w:val="26"/>
          <w:shd w:val="clear" w:color="auto" w:fill="FFFFFF" w:themeFill="background1"/>
        </w:rPr>
        <w:t>6</w:t>
      </w:r>
      <w:r w:rsidR="00467661">
        <w:rPr>
          <w:rFonts w:eastAsia="Calibri"/>
          <w:sz w:val="26"/>
          <w:szCs w:val="26"/>
          <w:shd w:val="clear" w:color="auto" w:fill="FFFFFF" w:themeFill="background1"/>
        </w:rPr>
        <w:t>)</w:t>
      </w:r>
      <w:r w:rsidR="00C11BDD">
        <w:rPr>
          <w:rFonts w:eastAsia="Calibri"/>
          <w:sz w:val="26"/>
          <w:szCs w:val="26"/>
          <w:shd w:val="clear" w:color="auto" w:fill="FFFFFF" w:themeFill="background1"/>
        </w:rPr>
        <w:t xml:space="preserve">, который </w:t>
      </w:r>
      <w:r>
        <w:rPr>
          <w:rFonts w:eastAsia="Calibri"/>
          <w:sz w:val="26"/>
          <w:szCs w:val="26"/>
          <w:shd w:val="clear" w:color="auto" w:fill="FFFFFF" w:themeFill="background1"/>
        </w:rPr>
        <w:t>утверждается Экспертным советом.</w:t>
      </w:r>
    </w:p>
    <w:p w:rsidR="006835A4" w:rsidRDefault="006F05BE" w:rsidP="006E5C2B">
      <w:pPr>
        <w:pStyle w:val="3"/>
        <w:shd w:val="clear" w:color="auto" w:fill="FFFFFF" w:themeFill="background1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</w:rPr>
        <w:tab/>
      </w:r>
      <w:r w:rsidR="008A2C7D" w:rsidRPr="008A2C7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Ответственный Субъект в рамках деятельности Экспертного совета </w:t>
      </w:r>
      <w:r w:rsidR="008A2C7D" w:rsidRPr="008A2C7D">
        <w:rPr>
          <w:rFonts w:ascii="Times New Roman" w:eastAsia="Calibri" w:hAnsi="Times New Roman" w:cs="Times New Roman"/>
          <w:color w:val="auto"/>
          <w:sz w:val="26"/>
          <w:szCs w:val="26"/>
        </w:rPr>
        <w:br/>
        <w:t xml:space="preserve">в течение </w:t>
      </w:r>
      <w:r w:rsidR="008A2C7D" w:rsidRPr="008A2C7D">
        <w:rPr>
          <w:rFonts w:ascii="Times New Roman" w:eastAsia="Calibri" w:hAnsi="Times New Roman" w:cs="Times New Roman"/>
          <w:b/>
          <w:color w:val="auto"/>
          <w:sz w:val="26"/>
          <w:szCs w:val="26"/>
        </w:rPr>
        <w:t>10 рабочих дней</w:t>
      </w:r>
      <w:r w:rsidR="008A2C7D" w:rsidRPr="008A2C7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изучает социально-бытовые и материальные условия Объекта профилактики, социальное окружение, проблемы взаимоотношений </w:t>
      </w:r>
      <w:r w:rsidR="008A2C7D" w:rsidRPr="008A2C7D">
        <w:rPr>
          <w:rFonts w:ascii="Times New Roman" w:eastAsia="Calibri" w:hAnsi="Times New Roman" w:cs="Times New Roman"/>
          <w:color w:val="auto"/>
          <w:sz w:val="26"/>
          <w:szCs w:val="26"/>
        </w:rPr>
        <w:br/>
        <w:t>между членами семьи (</w:t>
      </w:r>
      <w:r w:rsidR="008A2C7D" w:rsidRPr="00AD7455">
        <w:rPr>
          <w:rFonts w:ascii="Times New Roman" w:eastAsia="Calibri" w:hAnsi="Times New Roman" w:cs="Times New Roman"/>
          <w:b/>
          <w:color w:val="auto"/>
          <w:sz w:val="26"/>
          <w:szCs w:val="26"/>
        </w:rPr>
        <w:t xml:space="preserve">Приложение </w:t>
      </w:r>
      <w:r w:rsidR="00AD7455" w:rsidRPr="00AD7455">
        <w:rPr>
          <w:rFonts w:ascii="Times New Roman" w:eastAsia="Calibri" w:hAnsi="Times New Roman" w:cs="Times New Roman"/>
          <w:b/>
          <w:color w:val="auto"/>
          <w:sz w:val="26"/>
          <w:szCs w:val="26"/>
        </w:rPr>
        <w:t>7</w:t>
      </w:r>
      <w:r w:rsidR="008A2C7D" w:rsidRPr="00AD745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), </w:t>
      </w:r>
      <w:r w:rsidR="008A2C7D" w:rsidRPr="00AD7455">
        <w:rPr>
          <w:rFonts w:ascii="Times New Roman" w:eastAsia="Calibri" w:hAnsi="Times New Roman" w:cs="Times New Roman"/>
          <w:b/>
          <w:color w:val="auto"/>
          <w:sz w:val="26"/>
          <w:szCs w:val="26"/>
        </w:rPr>
        <w:t>разрабатывает проект плана ИПР</w:t>
      </w:r>
      <w:r w:rsidR="008A2C7D" w:rsidRPr="00AD745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8A2C7D" w:rsidRPr="00AD7455">
        <w:rPr>
          <w:rFonts w:ascii="Times New Roman" w:eastAsia="Calibri" w:hAnsi="Times New Roman" w:cs="Times New Roman"/>
          <w:color w:val="auto"/>
          <w:sz w:val="26"/>
          <w:szCs w:val="26"/>
        </w:rPr>
        <w:br/>
        <w:t>с Объектом профилактики</w:t>
      </w:r>
      <w:r w:rsidR="00292358" w:rsidRPr="00AD745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(</w:t>
      </w:r>
      <w:r w:rsidR="00292358" w:rsidRPr="00AD7455">
        <w:rPr>
          <w:rFonts w:ascii="Times New Roman" w:eastAsia="Calibri" w:hAnsi="Times New Roman" w:cs="Times New Roman"/>
          <w:b/>
          <w:color w:val="auto"/>
          <w:sz w:val="26"/>
          <w:szCs w:val="26"/>
        </w:rPr>
        <w:t xml:space="preserve">Приложение </w:t>
      </w:r>
      <w:r w:rsidR="00AD7455">
        <w:rPr>
          <w:rFonts w:ascii="Times New Roman" w:eastAsia="Calibri" w:hAnsi="Times New Roman" w:cs="Times New Roman"/>
          <w:b/>
          <w:color w:val="auto"/>
          <w:sz w:val="26"/>
          <w:szCs w:val="26"/>
        </w:rPr>
        <w:t>6</w:t>
      </w:r>
      <w:r w:rsidR="00292358" w:rsidRPr="008A2C7D">
        <w:rPr>
          <w:rFonts w:ascii="Times New Roman" w:eastAsia="Calibri" w:hAnsi="Times New Roman" w:cs="Times New Roman"/>
          <w:color w:val="auto"/>
          <w:sz w:val="26"/>
          <w:szCs w:val="26"/>
        </w:rPr>
        <w:t>)</w:t>
      </w:r>
      <w:r w:rsidR="008A2C7D" w:rsidRPr="008A2C7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и направляет, в случае необходимости, </w:t>
      </w:r>
      <w:r w:rsidR="008A2C7D" w:rsidRPr="008A2C7D">
        <w:rPr>
          <w:rFonts w:ascii="Times New Roman" w:eastAsia="Calibri" w:hAnsi="Times New Roman" w:cs="Times New Roman"/>
          <w:b/>
          <w:color w:val="auto"/>
          <w:sz w:val="26"/>
          <w:szCs w:val="26"/>
        </w:rPr>
        <w:t>предложения</w:t>
      </w:r>
      <w:r w:rsidR="008A2C7D" w:rsidRPr="008A2C7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о включении специалистов других Субъектов профилактики </w:t>
      </w:r>
      <w:r w:rsidR="008A2C7D" w:rsidRPr="008A2C7D">
        <w:rPr>
          <w:rFonts w:ascii="Times New Roman" w:eastAsia="Calibri" w:hAnsi="Times New Roman" w:cs="Times New Roman"/>
          <w:color w:val="auto"/>
          <w:sz w:val="26"/>
          <w:szCs w:val="26"/>
        </w:rPr>
        <w:br/>
        <w:t xml:space="preserve">в реализацию индивидуального плана ИПР, </w:t>
      </w:r>
      <w:r w:rsidR="00292358">
        <w:rPr>
          <w:rFonts w:ascii="Times New Roman" w:eastAsia="Calibri" w:hAnsi="Times New Roman" w:cs="Times New Roman"/>
          <w:b/>
          <w:color w:val="auto"/>
          <w:sz w:val="26"/>
          <w:szCs w:val="26"/>
        </w:rPr>
        <w:t>в Экспертный совет</w:t>
      </w:r>
      <w:r w:rsidR="008A2C7D" w:rsidRPr="008A2C7D">
        <w:rPr>
          <w:rFonts w:ascii="Times New Roman" w:eastAsia="Calibri" w:hAnsi="Times New Roman" w:cs="Times New Roman"/>
          <w:b/>
          <w:color w:val="auto"/>
          <w:sz w:val="26"/>
          <w:szCs w:val="26"/>
        </w:rPr>
        <w:t xml:space="preserve"> на</w:t>
      </w:r>
      <w:r w:rsidR="008A2C7D" w:rsidRPr="008A2C7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8A2C7D" w:rsidRPr="008A2C7D">
        <w:rPr>
          <w:rFonts w:ascii="Times New Roman" w:eastAsia="Calibri" w:hAnsi="Times New Roman" w:cs="Times New Roman"/>
          <w:b/>
          <w:color w:val="auto"/>
          <w:sz w:val="26"/>
          <w:szCs w:val="26"/>
        </w:rPr>
        <w:t>согласование</w:t>
      </w:r>
      <w:r w:rsidR="008A2C7D" w:rsidRPr="008A2C7D">
        <w:rPr>
          <w:rFonts w:ascii="Times New Roman" w:eastAsia="Calibri" w:hAnsi="Times New Roman" w:cs="Times New Roman"/>
          <w:color w:val="auto"/>
          <w:sz w:val="26"/>
          <w:szCs w:val="26"/>
        </w:rPr>
        <w:t>.</w:t>
      </w:r>
    </w:p>
    <w:p w:rsidR="00A47A0E" w:rsidRDefault="00A47A0E" w:rsidP="0005226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ab/>
      </w:r>
      <w:r w:rsidRPr="00A47A0E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 xml:space="preserve">плане </w:t>
      </w:r>
      <w:r w:rsidR="004C38AA">
        <w:rPr>
          <w:rFonts w:eastAsia="Calibri"/>
          <w:sz w:val="26"/>
          <w:szCs w:val="26"/>
        </w:rPr>
        <w:t>ИПР</w:t>
      </w:r>
      <w:r>
        <w:rPr>
          <w:rFonts w:eastAsia="Calibri"/>
          <w:sz w:val="26"/>
          <w:szCs w:val="26"/>
        </w:rPr>
        <w:t xml:space="preserve"> отражаются выявленные проблемы, обозначаются задачи сопровождения и участники процесса сопровождения, прогнозируется срок социального сопровождения, обозначаются мероприятия</w:t>
      </w:r>
      <w:r w:rsidR="009D7C16">
        <w:rPr>
          <w:rFonts w:eastAsia="Calibri"/>
          <w:sz w:val="26"/>
          <w:szCs w:val="26"/>
        </w:rPr>
        <w:t xml:space="preserve"> (услуги)</w:t>
      </w:r>
      <w:r>
        <w:rPr>
          <w:rFonts w:eastAsia="Calibri"/>
          <w:sz w:val="26"/>
          <w:szCs w:val="26"/>
        </w:rPr>
        <w:t>, реализуемые</w:t>
      </w:r>
      <w:r w:rsidR="009D7C16">
        <w:rPr>
          <w:rFonts w:eastAsia="Calibri"/>
          <w:sz w:val="26"/>
          <w:szCs w:val="26"/>
        </w:rPr>
        <w:t xml:space="preserve"> (предоставляемые)</w:t>
      </w:r>
      <w:r>
        <w:rPr>
          <w:rFonts w:eastAsia="Calibri"/>
          <w:sz w:val="26"/>
          <w:szCs w:val="26"/>
        </w:rPr>
        <w:t xml:space="preserve"> </w:t>
      </w:r>
      <w:r w:rsidR="004C38AA"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>убъектами профилактики.</w:t>
      </w:r>
    </w:p>
    <w:p w:rsidR="00292358" w:rsidRDefault="00292358" w:rsidP="0005226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Экспертный совет согласовывает состав Субъектов профилактики </w:t>
      </w:r>
      <w:r w:rsidR="009F737D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(и специалистов), участвующих в формировании и реализации плана ИПР.</w:t>
      </w:r>
    </w:p>
    <w:p w:rsidR="00292358" w:rsidRDefault="00292358" w:rsidP="0005226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Субъекты профилактики (специалисты) в </w:t>
      </w:r>
      <w:r w:rsidRPr="005D37B8">
        <w:rPr>
          <w:rFonts w:eastAsia="Calibri"/>
          <w:b/>
          <w:sz w:val="26"/>
          <w:szCs w:val="26"/>
        </w:rPr>
        <w:t>течение 7 рабочих дней</w:t>
      </w:r>
      <w:r>
        <w:rPr>
          <w:rFonts w:eastAsia="Calibri"/>
          <w:sz w:val="26"/>
          <w:szCs w:val="26"/>
        </w:rPr>
        <w:t xml:space="preserve"> после получения решения Экспертного совета о привлечении к проведению ИПР направляют ответственному Субъекту профилактики свои предложения </w:t>
      </w:r>
      <w:r>
        <w:rPr>
          <w:rFonts w:eastAsia="Calibri"/>
          <w:sz w:val="26"/>
          <w:szCs w:val="26"/>
        </w:rPr>
        <w:br/>
        <w:t>для включения в план ИПР.</w:t>
      </w:r>
    </w:p>
    <w:p w:rsidR="00292358" w:rsidRDefault="00292358" w:rsidP="0005226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Ответственный Субъект профилактики направляет утвержденный </w:t>
      </w:r>
      <w:r>
        <w:rPr>
          <w:rFonts w:eastAsia="Calibri"/>
          <w:sz w:val="26"/>
          <w:szCs w:val="26"/>
        </w:rPr>
        <w:lastRenderedPageBreak/>
        <w:t xml:space="preserve">Экспертным советом план ИПР не позднее </w:t>
      </w:r>
      <w:r w:rsidRPr="005D37B8">
        <w:rPr>
          <w:rFonts w:eastAsia="Calibri"/>
          <w:b/>
          <w:sz w:val="26"/>
          <w:szCs w:val="26"/>
        </w:rPr>
        <w:t>3 рабочих дней</w:t>
      </w:r>
      <w:r>
        <w:rPr>
          <w:rFonts w:eastAsia="Calibri"/>
          <w:sz w:val="26"/>
          <w:szCs w:val="26"/>
        </w:rPr>
        <w:t xml:space="preserve"> после его утверждения </w:t>
      </w:r>
      <w:r>
        <w:rPr>
          <w:rFonts w:eastAsia="Calibri"/>
          <w:sz w:val="26"/>
          <w:szCs w:val="26"/>
        </w:rPr>
        <w:br/>
        <w:t>в Субъекты профилактики, участвующие в совместной реализации плана ИПР.</w:t>
      </w:r>
    </w:p>
    <w:p w:rsidR="00A3104E" w:rsidRDefault="00A3104E" w:rsidP="00A3104E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ИПР в отношении несовершеннолетних и семей, находящихся в социально опасном положении, </w:t>
      </w:r>
      <w:r w:rsidRPr="00E43858">
        <w:rPr>
          <w:rFonts w:eastAsia="Calibri"/>
          <w:b/>
          <w:sz w:val="26"/>
          <w:szCs w:val="26"/>
        </w:rPr>
        <w:t xml:space="preserve">проводится </w:t>
      </w:r>
      <w:r w:rsidRPr="003347D1">
        <w:rPr>
          <w:rFonts w:eastAsia="Calibri"/>
          <w:b/>
          <w:sz w:val="26"/>
          <w:szCs w:val="26"/>
        </w:rPr>
        <w:t>в сроки</w:t>
      </w:r>
      <w:r>
        <w:rPr>
          <w:rFonts w:eastAsia="Calibri"/>
          <w:sz w:val="26"/>
          <w:szCs w:val="26"/>
        </w:rPr>
        <w:t>:</w:t>
      </w:r>
    </w:p>
    <w:p w:rsidR="00A3104E" w:rsidRPr="00087910" w:rsidRDefault="00A3104E" w:rsidP="00A3104E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необходимые для оказания социальной и иной помощи несовершеннолетним</w:t>
      </w:r>
      <w:r w:rsidR="009A5837">
        <w:rPr>
          <w:rFonts w:eastAsia="Calibri"/>
          <w:sz w:val="26"/>
          <w:szCs w:val="26"/>
        </w:rPr>
        <w:t xml:space="preserve"> и (или) семьям</w:t>
      </w:r>
      <w:r>
        <w:rPr>
          <w:rFonts w:eastAsia="Calibri"/>
          <w:sz w:val="26"/>
          <w:szCs w:val="26"/>
        </w:rPr>
        <w:t>;</w:t>
      </w:r>
    </w:p>
    <w:p w:rsidR="00A3104E" w:rsidRPr="00087910" w:rsidRDefault="00A3104E" w:rsidP="00A3104E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87910">
        <w:rPr>
          <w:rFonts w:eastAsia="Calibri"/>
          <w:sz w:val="26"/>
          <w:szCs w:val="26"/>
        </w:rPr>
        <w:t xml:space="preserve">до устранения причин и условий, способствовавших правонарушениям, антиобщественным действиям, безнадзорности, беспризорности несовершеннолетних; </w:t>
      </w:r>
    </w:p>
    <w:p w:rsidR="00A3104E" w:rsidRPr="00087910" w:rsidRDefault="00A3104E" w:rsidP="00A3104E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87910">
        <w:rPr>
          <w:rFonts w:eastAsia="Calibri"/>
          <w:sz w:val="26"/>
          <w:szCs w:val="26"/>
        </w:rPr>
        <w:t>до достижения</w:t>
      </w:r>
      <w:r>
        <w:rPr>
          <w:rFonts w:eastAsia="Calibri"/>
          <w:sz w:val="26"/>
          <w:szCs w:val="26"/>
        </w:rPr>
        <w:t xml:space="preserve"> несовершеннолетними возраста восемнадцати лет;</w:t>
      </w:r>
    </w:p>
    <w:p w:rsidR="00A3104E" w:rsidRPr="00A47A0E" w:rsidRDefault="00A3104E" w:rsidP="009A5837">
      <w:pPr>
        <w:shd w:val="clear" w:color="auto" w:fill="FFFFFF" w:themeFill="background1"/>
        <w:ind w:firstLine="708"/>
        <w:jc w:val="both"/>
        <w:rPr>
          <w:rFonts w:eastAsia="Calibri"/>
          <w:sz w:val="26"/>
          <w:szCs w:val="26"/>
        </w:rPr>
      </w:pPr>
      <w:r w:rsidRPr="00087910">
        <w:rPr>
          <w:rFonts w:eastAsia="Calibri"/>
          <w:sz w:val="26"/>
          <w:szCs w:val="26"/>
        </w:rPr>
        <w:t>наступления других обстоятельств (</w:t>
      </w:r>
      <w:r w:rsidRPr="00C27449">
        <w:rPr>
          <w:rFonts w:eastAsia="Calibri"/>
          <w:sz w:val="26"/>
          <w:szCs w:val="26"/>
        </w:rPr>
        <w:t xml:space="preserve">истечение испытательного срока </w:t>
      </w:r>
      <w:r>
        <w:rPr>
          <w:rFonts w:eastAsia="Calibri"/>
          <w:sz w:val="26"/>
          <w:szCs w:val="26"/>
        </w:rPr>
        <w:br/>
      </w:r>
      <w:r w:rsidRPr="00C27449">
        <w:rPr>
          <w:rFonts w:eastAsia="Calibri"/>
          <w:sz w:val="26"/>
          <w:szCs w:val="26"/>
        </w:rPr>
        <w:t>при условном осуждении</w:t>
      </w:r>
      <w:r>
        <w:rPr>
          <w:rFonts w:eastAsia="Calibri"/>
          <w:sz w:val="26"/>
          <w:szCs w:val="26"/>
        </w:rPr>
        <w:t>;</w:t>
      </w:r>
      <w:r w:rsidRPr="00C27449">
        <w:rPr>
          <w:rFonts w:eastAsia="Calibri"/>
          <w:sz w:val="26"/>
          <w:szCs w:val="26"/>
        </w:rPr>
        <w:t xml:space="preserve"> вынесения судом решения об отмене постановления </w:t>
      </w:r>
      <w:r>
        <w:rPr>
          <w:rFonts w:eastAsia="Calibri"/>
          <w:sz w:val="26"/>
          <w:szCs w:val="26"/>
        </w:rPr>
        <w:t>КДНиЗП</w:t>
      </w:r>
      <w:r w:rsidR="007208B1">
        <w:rPr>
          <w:rFonts w:eastAsia="Calibri"/>
          <w:sz w:val="26"/>
          <w:szCs w:val="26"/>
        </w:rPr>
        <w:t>;</w:t>
      </w:r>
      <w:r w:rsidRPr="00C27449">
        <w:rPr>
          <w:rFonts w:eastAsia="Calibri"/>
          <w:sz w:val="26"/>
          <w:szCs w:val="26"/>
        </w:rPr>
        <w:t xml:space="preserve"> </w:t>
      </w:r>
      <w:r w:rsidRPr="00087910">
        <w:rPr>
          <w:rFonts w:eastAsia="Calibri"/>
          <w:sz w:val="26"/>
          <w:szCs w:val="26"/>
        </w:rPr>
        <w:t>изменение места жительства</w:t>
      </w:r>
      <w:r>
        <w:rPr>
          <w:rFonts w:eastAsia="Calibri"/>
          <w:sz w:val="26"/>
          <w:szCs w:val="26"/>
        </w:rPr>
        <w:t xml:space="preserve"> в случае переезда </w:t>
      </w:r>
      <w:r w:rsidRPr="006173C9">
        <w:rPr>
          <w:rFonts w:eastAsia="Calibri"/>
          <w:sz w:val="26"/>
          <w:szCs w:val="26"/>
        </w:rPr>
        <w:t>в другой регион</w:t>
      </w:r>
      <w:r>
        <w:rPr>
          <w:rFonts w:eastAsia="Calibri"/>
          <w:sz w:val="26"/>
          <w:szCs w:val="26"/>
        </w:rPr>
        <w:t>;</w:t>
      </w:r>
      <w:r w:rsidRPr="006173C9">
        <w:rPr>
          <w:rFonts w:eastAsia="Calibri"/>
          <w:sz w:val="26"/>
          <w:szCs w:val="26"/>
        </w:rPr>
        <w:t xml:space="preserve"> смерть</w:t>
      </w:r>
      <w:r w:rsidRPr="00C27449">
        <w:t xml:space="preserve"> </w:t>
      </w:r>
      <w:r w:rsidRPr="00C27449">
        <w:rPr>
          <w:rFonts w:eastAsia="Calibri"/>
          <w:sz w:val="26"/>
          <w:szCs w:val="26"/>
        </w:rPr>
        <w:t>несовершеннолетнего</w:t>
      </w:r>
      <w:r>
        <w:rPr>
          <w:rFonts w:eastAsia="Calibri"/>
          <w:sz w:val="26"/>
          <w:szCs w:val="26"/>
        </w:rPr>
        <w:t>;</w:t>
      </w:r>
      <w:r w:rsidRPr="006173C9">
        <w:rPr>
          <w:rFonts w:eastAsia="Calibri"/>
          <w:sz w:val="26"/>
          <w:szCs w:val="26"/>
        </w:rPr>
        <w:t xml:space="preserve"> объявление несовершеннолетнего эмансипированным </w:t>
      </w:r>
      <w:r>
        <w:rPr>
          <w:rFonts w:eastAsia="Calibri"/>
          <w:sz w:val="26"/>
          <w:szCs w:val="26"/>
        </w:rPr>
        <w:br/>
      </w:r>
      <w:r w:rsidRPr="006173C9">
        <w:rPr>
          <w:rFonts w:eastAsia="Calibri"/>
          <w:sz w:val="26"/>
          <w:szCs w:val="26"/>
        </w:rPr>
        <w:t>в соответствии со статьей 27 ГК</w:t>
      </w:r>
      <w:r>
        <w:rPr>
          <w:rFonts w:eastAsia="Calibri"/>
          <w:sz w:val="26"/>
          <w:szCs w:val="26"/>
        </w:rPr>
        <w:t>,</w:t>
      </w:r>
      <w:r w:rsidRPr="00C27449">
        <w:t xml:space="preserve"> </w:t>
      </w:r>
      <w:r w:rsidRPr="00C27449">
        <w:rPr>
          <w:rFonts w:eastAsia="Calibri"/>
          <w:sz w:val="26"/>
          <w:szCs w:val="26"/>
        </w:rPr>
        <w:t>передача несовершеннолетнего (категория «безнадзорный») под опеку, родителям, либо другим законным представителям</w:t>
      </w:r>
      <w:r w:rsidRPr="006173C9">
        <w:rPr>
          <w:rFonts w:eastAsia="Calibri"/>
          <w:sz w:val="26"/>
          <w:szCs w:val="26"/>
        </w:rPr>
        <w:t>).</w:t>
      </w:r>
    </w:p>
    <w:p w:rsidR="006F05BE" w:rsidRPr="006F05BE" w:rsidRDefault="006F05BE" w:rsidP="006F05BE">
      <w:pPr>
        <w:rPr>
          <w:rFonts w:eastAsia="Calibri"/>
        </w:rPr>
      </w:pPr>
    </w:p>
    <w:p w:rsidR="006835A4" w:rsidRPr="00A47A0E" w:rsidRDefault="009D7C16" w:rsidP="00B7512D">
      <w:pPr>
        <w:pStyle w:val="2"/>
        <w:jc w:val="both"/>
        <w:rPr>
          <w:rFonts w:ascii="Times New Roman" w:eastAsia="Calibri" w:hAnsi="Times New Roman" w:cs="Times New Roman"/>
          <w:b/>
          <w:color w:val="auto"/>
        </w:rPr>
      </w:pPr>
      <w:bookmarkStart w:id="33" w:name="_Toc436070491"/>
      <w:r>
        <w:rPr>
          <w:rFonts w:ascii="Times New Roman" w:eastAsia="Calibri" w:hAnsi="Times New Roman" w:cs="Times New Roman"/>
          <w:b/>
          <w:color w:val="auto"/>
        </w:rPr>
        <w:t>5.2</w:t>
      </w:r>
      <w:r w:rsidR="006835A4" w:rsidRPr="00A47A0E">
        <w:rPr>
          <w:rFonts w:ascii="Times New Roman" w:eastAsia="Calibri" w:hAnsi="Times New Roman" w:cs="Times New Roman"/>
          <w:b/>
          <w:color w:val="auto"/>
        </w:rPr>
        <w:t xml:space="preserve">.5. </w:t>
      </w:r>
      <w:r>
        <w:rPr>
          <w:rFonts w:ascii="Times New Roman" w:eastAsia="Calibri" w:hAnsi="Times New Roman" w:cs="Times New Roman"/>
          <w:b/>
          <w:color w:val="auto"/>
        </w:rPr>
        <w:t>К</w:t>
      </w:r>
      <w:r w:rsidR="00A47A0E" w:rsidRPr="00A47A0E">
        <w:rPr>
          <w:rFonts w:ascii="Times New Roman" w:eastAsia="Calibri" w:hAnsi="Times New Roman" w:cs="Times New Roman"/>
          <w:b/>
          <w:color w:val="auto"/>
        </w:rPr>
        <w:t xml:space="preserve">онтроль </w:t>
      </w:r>
      <w:r>
        <w:rPr>
          <w:rFonts w:ascii="Times New Roman" w:eastAsia="Calibri" w:hAnsi="Times New Roman" w:cs="Times New Roman"/>
          <w:b/>
          <w:color w:val="auto"/>
        </w:rPr>
        <w:t xml:space="preserve">за исполнением </w:t>
      </w:r>
      <w:r w:rsidR="00144953">
        <w:rPr>
          <w:rFonts w:ascii="Times New Roman" w:eastAsia="Calibri" w:hAnsi="Times New Roman" w:cs="Times New Roman"/>
          <w:b/>
          <w:color w:val="auto"/>
        </w:rPr>
        <w:t xml:space="preserve">внутриведомственного </w:t>
      </w:r>
      <w:r w:rsidR="00C46EF7">
        <w:rPr>
          <w:rFonts w:ascii="Times New Roman" w:eastAsia="Calibri" w:hAnsi="Times New Roman" w:cs="Times New Roman"/>
          <w:b/>
          <w:color w:val="auto"/>
        </w:rPr>
        <w:t>П</w:t>
      </w:r>
      <w:r w:rsidR="00144953">
        <w:rPr>
          <w:rFonts w:ascii="Times New Roman" w:eastAsia="Calibri" w:hAnsi="Times New Roman" w:cs="Times New Roman"/>
          <w:b/>
          <w:color w:val="auto"/>
        </w:rPr>
        <w:t xml:space="preserve">лана мероприятий </w:t>
      </w:r>
      <w:r w:rsidR="00144953">
        <w:rPr>
          <w:rFonts w:ascii="Times New Roman" w:eastAsia="Calibri" w:hAnsi="Times New Roman" w:cs="Times New Roman"/>
          <w:b/>
          <w:color w:val="auto"/>
        </w:rPr>
        <w:br/>
        <w:t xml:space="preserve">или </w:t>
      </w:r>
      <w:r>
        <w:rPr>
          <w:rFonts w:ascii="Times New Roman" w:eastAsia="Calibri" w:hAnsi="Times New Roman" w:cs="Times New Roman"/>
          <w:b/>
          <w:color w:val="auto"/>
        </w:rPr>
        <w:t>плана</w:t>
      </w:r>
      <w:r w:rsidR="00273154">
        <w:rPr>
          <w:rFonts w:ascii="Times New Roman" w:eastAsia="Calibri" w:hAnsi="Times New Roman" w:cs="Times New Roman"/>
          <w:b/>
          <w:color w:val="auto"/>
        </w:rPr>
        <w:t xml:space="preserve"> ИПР</w:t>
      </w:r>
      <w:r w:rsidR="00144953">
        <w:rPr>
          <w:rFonts w:ascii="Times New Roman" w:eastAsia="Calibri" w:hAnsi="Times New Roman" w:cs="Times New Roman"/>
          <w:b/>
          <w:color w:val="auto"/>
        </w:rPr>
        <w:t xml:space="preserve"> и принятие решений</w:t>
      </w:r>
      <w:bookmarkEnd w:id="33"/>
    </w:p>
    <w:p w:rsidR="00144953" w:rsidRDefault="00144953" w:rsidP="00144953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r w:rsidRPr="007F4CDC">
        <w:rPr>
          <w:rFonts w:eastAsia="Calibri"/>
          <w:sz w:val="26"/>
          <w:szCs w:val="26"/>
        </w:rPr>
        <w:t>5.2.5.1. Контроль</w:t>
      </w:r>
      <w:r>
        <w:rPr>
          <w:rFonts w:eastAsia="Calibri"/>
          <w:sz w:val="26"/>
          <w:szCs w:val="26"/>
        </w:rPr>
        <w:t xml:space="preserve"> за исполнением внутриведомственного </w:t>
      </w:r>
      <w:r w:rsidR="00C46EF7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лана мероприятий регламентируется соответствующими внутриведомственными нормативными актами.</w:t>
      </w:r>
    </w:p>
    <w:p w:rsidR="008B057D" w:rsidRDefault="009A5837" w:rsidP="009A583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144953">
        <w:rPr>
          <w:rFonts w:eastAsia="Calibri"/>
          <w:sz w:val="26"/>
          <w:szCs w:val="26"/>
        </w:rPr>
        <w:t xml:space="preserve">5.2.5.2. </w:t>
      </w:r>
      <w:r w:rsidR="008B057D">
        <w:rPr>
          <w:rFonts w:eastAsia="Calibri"/>
          <w:sz w:val="26"/>
          <w:szCs w:val="26"/>
        </w:rPr>
        <w:t xml:space="preserve">Контроль за исполнением плана ИПР осуществляется Экспертным советом в </w:t>
      </w:r>
      <w:r w:rsidR="008B057D" w:rsidRPr="008B057D">
        <w:rPr>
          <w:rFonts w:eastAsia="Calibri"/>
          <w:b/>
          <w:sz w:val="26"/>
          <w:szCs w:val="26"/>
        </w:rPr>
        <w:t>ПС УНСД</w:t>
      </w:r>
      <w:r w:rsidR="008B057D">
        <w:rPr>
          <w:rFonts w:eastAsia="Calibri"/>
          <w:sz w:val="26"/>
          <w:szCs w:val="26"/>
        </w:rPr>
        <w:t>.</w:t>
      </w:r>
    </w:p>
    <w:p w:rsidR="00A47A0E" w:rsidRDefault="00A47A0E" w:rsidP="009A5837">
      <w:pPr>
        <w:jc w:val="both"/>
        <w:rPr>
          <w:rFonts w:eastAsia="Calibri"/>
          <w:sz w:val="26"/>
          <w:szCs w:val="26"/>
        </w:rPr>
      </w:pPr>
      <w:r w:rsidRPr="00DA71F5">
        <w:rPr>
          <w:rFonts w:eastAsia="Calibri"/>
          <w:sz w:val="26"/>
          <w:szCs w:val="26"/>
        </w:rPr>
        <w:t xml:space="preserve">Субъекты профилактики, </w:t>
      </w:r>
      <w:r w:rsidR="009D7C16">
        <w:rPr>
          <w:rFonts w:eastAsia="Calibri"/>
          <w:sz w:val="26"/>
          <w:szCs w:val="26"/>
        </w:rPr>
        <w:t xml:space="preserve">обязанные выполнить мероприятия (предоставить услуги несовершеннолетнему и (или) его семье) в соответствии </w:t>
      </w:r>
      <w:r w:rsidR="009A5837">
        <w:rPr>
          <w:rFonts w:eastAsia="Calibri"/>
          <w:sz w:val="26"/>
          <w:szCs w:val="26"/>
        </w:rPr>
        <w:br/>
      </w:r>
      <w:r w:rsidR="009D7C16">
        <w:rPr>
          <w:rFonts w:eastAsia="Calibri"/>
          <w:sz w:val="26"/>
          <w:szCs w:val="26"/>
        </w:rPr>
        <w:t>с планом ИПР</w:t>
      </w:r>
      <w:r w:rsidR="00131E82" w:rsidRPr="00DA71F5">
        <w:rPr>
          <w:rFonts w:eastAsia="Calibri"/>
          <w:sz w:val="26"/>
          <w:szCs w:val="26"/>
        </w:rPr>
        <w:t xml:space="preserve">, </w:t>
      </w:r>
      <w:r w:rsidR="009D7C16">
        <w:rPr>
          <w:rFonts w:eastAsia="Calibri"/>
          <w:sz w:val="26"/>
          <w:szCs w:val="26"/>
        </w:rPr>
        <w:t>должны</w:t>
      </w:r>
      <w:r w:rsidR="00131E82" w:rsidRPr="00DA71F5">
        <w:rPr>
          <w:rFonts w:eastAsia="Calibri"/>
          <w:sz w:val="26"/>
          <w:szCs w:val="26"/>
        </w:rPr>
        <w:t xml:space="preserve"> соблюдать сроки утвержденных мероприятий и ежемесячно информировать ответственный Субъект профилактики о результатах проведенной</w:t>
      </w:r>
      <w:r w:rsidR="00131E82">
        <w:rPr>
          <w:rFonts w:eastAsia="Calibri"/>
          <w:sz w:val="26"/>
          <w:szCs w:val="26"/>
        </w:rPr>
        <w:t xml:space="preserve"> ими работы или несостоявшихся мероприятиях.</w:t>
      </w:r>
    </w:p>
    <w:p w:rsidR="00131E82" w:rsidRDefault="00131E82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  <w:shd w:val="clear" w:color="auto" w:fill="FFFFFF" w:themeFill="background1"/>
        </w:rPr>
      </w:pPr>
      <w:r>
        <w:rPr>
          <w:rFonts w:eastAsia="Calibri"/>
          <w:sz w:val="26"/>
          <w:szCs w:val="26"/>
        </w:rPr>
        <w:tab/>
      </w:r>
      <w:r w:rsidR="009D7C16">
        <w:rPr>
          <w:rFonts w:eastAsia="Calibri"/>
          <w:sz w:val="26"/>
          <w:szCs w:val="26"/>
        </w:rPr>
        <w:t xml:space="preserve">Отчеты о проведении мероприятий формируются в </w:t>
      </w:r>
      <w:r w:rsidR="009D7C16" w:rsidRPr="008B057D">
        <w:rPr>
          <w:rFonts w:eastAsia="Calibri"/>
          <w:b/>
          <w:sz w:val="26"/>
          <w:szCs w:val="26"/>
        </w:rPr>
        <w:t>ПС УНСД</w:t>
      </w:r>
      <w:r w:rsidR="009D7C16">
        <w:rPr>
          <w:rFonts w:eastAsia="Calibri"/>
          <w:sz w:val="26"/>
          <w:szCs w:val="26"/>
        </w:rPr>
        <w:t xml:space="preserve"> </w:t>
      </w:r>
      <w:r w:rsidR="009F737D">
        <w:rPr>
          <w:rFonts w:eastAsia="Calibri"/>
          <w:sz w:val="26"/>
          <w:szCs w:val="26"/>
        </w:rPr>
        <w:br/>
      </w:r>
      <w:r w:rsidR="009D7C16">
        <w:rPr>
          <w:rFonts w:eastAsia="Calibri"/>
          <w:sz w:val="26"/>
          <w:szCs w:val="26"/>
        </w:rPr>
        <w:t>и рассматриваются на Экспертном совете по мере выполнения мероприятий</w:t>
      </w:r>
      <w:r w:rsidR="00C46EF7">
        <w:rPr>
          <w:rFonts w:eastAsia="Calibri"/>
          <w:sz w:val="26"/>
          <w:szCs w:val="26"/>
        </w:rPr>
        <w:t xml:space="preserve"> плана</w:t>
      </w:r>
      <w:r w:rsidR="009D7C16">
        <w:rPr>
          <w:rFonts w:eastAsia="Calibri"/>
          <w:sz w:val="26"/>
          <w:szCs w:val="26"/>
        </w:rPr>
        <w:t xml:space="preserve"> ИПР</w:t>
      </w:r>
      <w:r>
        <w:rPr>
          <w:rFonts w:eastAsia="Calibri"/>
          <w:sz w:val="26"/>
          <w:szCs w:val="26"/>
        </w:rPr>
        <w:t xml:space="preserve"> </w:t>
      </w:r>
      <w:r w:rsidRPr="00F1413B">
        <w:rPr>
          <w:rFonts w:eastAsia="Calibri"/>
          <w:b/>
          <w:sz w:val="26"/>
          <w:szCs w:val="26"/>
        </w:rPr>
        <w:t>(</w:t>
      </w:r>
      <w:r w:rsidRPr="007F4CDC">
        <w:rPr>
          <w:rFonts w:eastAsia="Calibri"/>
          <w:b/>
          <w:sz w:val="26"/>
          <w:szCs w:val="26"/>
          <w:shd w:val="clear" w:color="auto" w:fill="FFFFFF" w:themeFill="background1"/>
        </w:rPr>
        <w:t xml:space="preserve">Приложение </w:t>
      </w:r>
      <w:r w:rsidR="00AD7455">
        <w:rPr>
          <w:rFonts w:eastAsia="Calibri"/>
          <w:b/>
          <w:sz w:val="26"/>
          <w:szCs w:val="26"/>
          <w:shd w:val="clear" w:color="auto" w:fill="FFFFFF" w:themeFill="background1"/>
        </w:rPr>
        <w:t>8</w:t>
      </w:r>
      <w:r w:rsidRPr="005676E8">
        <w:rPr>
          <w:rFonts w:eastAsia="Calibri"/>
          <w:sz w:val="26"/>
          <w:szCs w:val="26"/>
          <w:shd w:val="clear" w:color="auto" w:fill="FFFFFF" w:themeFill="background1"/>
        </w:rPr>
        <w:t>).</w:t>
      </w:r>
    </w:p>
    <w:p w:rsidR="00041A08" w:rsidRDefault="00041A08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  <w:shd w:val="clear" w:color="auto" w:fill="FFFFFF" w:themeFill="background1"/>
        </w:rPr>
      </w:pPr>
      <w:r>
        <w:rPr>
          <w:rFonts w:eastAsia="Calibri"/>
          <w:sz w:val="26"/>
          <w:szCs w:val="26"/>
          <w:shd w:val="clear" w:color="auto" w:fill="FFFFFF" w:themeFill="background1"/>
        </w:rPr>
        <w:tab/>
        <w:t>По итогам контроля за исполнением плана ИПР Экспертным советом может быть принято одно из следующих решений</w:t>
      </w:r>
      <w:r w:rsidR="00F168FE">
        <w:rPr>
          <w:rFonts w:eastAsia="Calibri"/>
          <w:sz w:val="26"/>
          <w:szCs w:val="26"/>
          <w:shd w:val="clear" w:color="auto" w:fill="FFFFFF" w:themeFill="background1"/>
        </w:rPr>
        <w:t>:</w:t>
      </w:r>
    </w:p>
    <w:p w:rsidR="00F168FE" w:rsidRDefault="00F168FE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  <w:shd w:val="clear" w:color="auto" w:fill="FFFFFF" w:themeFill="background1"/>
        </w:rPr>
      </w:pPr>
      <w:r>
        <w:rPr>
          <w:rFonts w:eastAsia="Calibri"/>
          <w:sz w:val="26"/>
          <w:szCs w:val="26"/>
          <w:shd w:val="clear" w:color="auto" w:fill="FFFFFF" w:themeFill="background1"/>
        </w:rPr>
        <w:tab/>
        <w:t>прекратить индивидуальную профилактику;</w:t>
      </w:r>
    </w:p>
    <w:p w:rsidR="00F168FE" w:rsidRDefault="00F168FE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  <w:shd w:val="clear" w:color="auto" w:fill="FFFFFF" w:themeFill="background1"/>
        </w:rPr>
      </w:pPr>
      <w:r>
        <w:rPr>
          <w:rFonts w:eastAsia="Calibri"/>
          <w:sz w:val="26"/>
          <w:szCs w:val="26"/>
          <w:shd w:val="clear" w:color="auto" w:fill="FFFFFF" w:themeFill="background1"/>
        </w:rPr>
        <w:tab/>
        <w:t>внести корректировку в план ИПР</w:t>
      </w:r>
      <w:r w:rsidR="009470ED">
        <w:rPr>
          <w:rFonts w:eastAsia="Calibri"/>
          <w:sz w:val="26"/>
          <w:szCs w:val="26"/>
          <w:shd w:val="clear" w:color="auto" w:fill="FFFFFF" w:themeFill="background1"/>
        </w:rPr>
        <w:t>;</w:t>
      </w:r>
    </w:p>
    <w:p w:rsidR="009470ED" w:rsidRDefault="009470ED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  <w:shd w:val="clear" w:color="auto" w:fill="FFFFFF" w:themeFill="background1"/>
        </w:rPr>
      </w:pPr>
      <w:r>
        <w:rPr>
          <w:rFonts w:eastAsia="Calibri"/>
          <w:sz w:val="26"/>
          <w:szCs w:val="26"/>
          <w:shd w:val="clear" w:color="auto" w:fill="FFFFFF" w:themeFill="background1"/>
        </w:rPr>
        <w:tab/>
        <w:t>передать материалы в КДНиЗП в случае неудовлетворительной реализации плана ИПР.</w:t>
      </w:r>
    </w:p>
    <w:p w:rsidR="00460112" w:rsidRDefault="00460112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 w:themeFill="background1"/>
        </w:rPr>
        <w:tab/>
        <w:t xml:space="preserve">Решения Экспертного совета заносятся в </w:t>
      </w:r>
      <w:r w:rsidRPr="00460112">
        <w:rPr>
          <w:rFonts w:eastAsia="Calibri"/>
          <w:b/>
          <w:sz w:val="26"/>
          <w:szCs w:val="26"/>
          <w:shd w:val="clear" w:color="auto" w:fill="FFFFFF" w:themeFill="background1"/>
        </w:rPr>
        <w:t>ПС УНСД</w:t>
      </w:r>
      <w:r>
        <w:rPr>
          <w:rFonts w:eastAsia="Calibri"/>
          <w:sz w:val="26"/>
          <w:szCs w:val="26"/>
          <w:shd w:val="clear" w:color="auto" w:fill="FFFFFF" w:themeFill="background1"/>
        </w:rPr>
        <w:t>.</w:t>
      </w:r>
    </w:p>
    <w:p w:rsidR="00131E82" w:rsidRDefault="00131E82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Коррек</w:t>
      </w:r>
      <w:r w:rsidR="009470ED">
        <w:rPr>
          <w:rFonts w:eastAsia="Calibri"/>
          <w:sz w:val="26"/>
          <w:szCs w:val="26"/>
        </w:rPr>
        <w:t>тировка</w:t>
      </w:r>
      <w:r>
        <w:rPr>
          <w:rFonts w:eastAsia="Calibri"/>
          <w:sz w:val="26"/>
          <w:szCs w:val="26"/>
        </w:rPr>
        <w:t xml:space="preserve"> мероприятий ИПР</w:t>
      </w:r>
      <w:r w:rsidR="00DB2A2C">
        <w:rPr>
          <w:rFonts w:eastAsia="Calibri"/>
          <w:sz w:val="26"/>
          <w:szCs w:val="26"/>
        </w:rPr>
        <w:t xml:space="preserve"> (в виде дополнения к</w:t>
      </w:r>
      <w:r w:rsidR="00273154">
        <w:rPr>
          <w:rFonts w:eastAsia="Calibri"/>
          <w:sz w:val="26"/>
          <w:szCs w:val="26"/>
        </w:rPr>
        <w:t xml:space="preserve"> плану</w:t>
      </w:r>
      <w:r w:rsidR="00DB2A2C">
        <w:rPr>
          <w:rFonts w:eastAsia="Calibri"/>
          <w:sz w:val="26"/>
          <w:szCs w:val="26"/>
        </w:rPr>
        <w:t xml:space="preserve"> ИПР)</w:t>
      </w:r>
      <w:r>
        <w:rPr>
          <w:rFonts w:eastAsia="Calibri"/>
          <w:sz w:val="26"/>
          <w:szCs w:val="26"/>
        </w:rPr>
        <w:t xml:space="preserve"> </w:t>
      </w:r>
      <w:r w:rsidR="009470ED">
        <w:rPr>
          <w:rFonts w:eastAsia="Calibri"/>
          <w:sz w:val="26"/>
          <w:szCs w:val="26"/>
        </w:rPr>
        <w:t>производится по инициативе одного из Субъектов профилактики или по решению Экспертного совета по следующим основаниям</w:t>
      </w:r>
      <w:r>
        <w:rPr>
          <w:rFonts w:eastAsia="Calibri"/>
          <w:sz w:val="26"/>
          <w:szCs w:val="26"/>
        </w:rPr>
        <w:t>:</w:t>
      </w:r>
    </w:p>
    <w:p w:rsidR="00131E82" w:rsidRDefault="00131E82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при изменении ситуации в семье;</w:t>
      </w:r>
    </w:p>
    <w:p w:rsidR="00131E82" w:rsidRDefault="00131E82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в случае возникновения ранее не обозначенных проблем;</w:t>
      </w:r>
    </w:p>
    <w:p w:rsidR="00131E82" w:rsidRDefault="00131E82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в случае завершения сроков реализации индивидуальной профилактической работы.</w:t>
      </w:r>
    </w:p>
    <w:p w:rsidR="00DB2A2C" w:rsidRDefault="00216D0A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DB2A2C">
        <w:rPr>
          <w:rFonts w:eastAsia="Calibri"/>
          <w:sz w:val="26"/>
          <w:szCs w:val="26"/>
        </w:rPr>
        <w:t>Дополнение к</w:t>
      </w:r>
      <w:r w:rsidR="00273154">
        <w:rPr>
          <w:rFonts w:eastAsia="Calibri"/>
          <w:sz w:val="26"/>
          <w:szCs w:val="26"/>
        </w:rPr>
        <w:t xml:space="preserve"> плану</w:t>
      </w:r>
      <w:r w:rsidR="00DB2A2C">
        <w:rPr>
          <w:rFonts w:eastAsia="Calibri"/>
          <w:sz w:val="26"/>
          <w:szCs w:val="26"/>
        </w:rPr>
        <w:t xml:space="preserve"> ИПР утверждается Экспертным советом.</w:t>
      </w:r>
    </w:p>
    <w:p w:rsidR="004B3CD4" w:rsidRDefault="004B3CD4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Экспертный совет осуществляет промежуточный контроль за реализацией </w:t>
      </w:r>
      <w:r>
        <w:rPr>
          <w:rFonts w:eastAsia="Calibri"/>
          <w:sz w:val="26"/>
          <w:szCs w:val="26"/>
        </w:rPr>
        <w:lastRenderedPageBreak/>
        <w:t xml:space="preserve">мероприятий </w:t>
      </w:r>
      <w:r w:rsidR="00273154">
        <w:rPr>
          <w:rFonts w:eastAsia="Calibri"/>
          <w:sz w:val="26"/>
          <w:szCs w:val="26"/>
        </w:rPr>
        <w:t>ИПР</w:t>
      </w:r>
      <w:r>
        <w:rPr>
          <w:rFonts w:eastAsia="Calibri"/>
          <w:sz w:val="26"/>
          <w:szCs w:val="26"/>
        </w:rPr>
        <w:t>.</w:t>
      </w:r>
    </w:p>
    <w:p w:rsidR="007247A1" w:rsidRPr="00E83CA4" w:rsidRDefault="007247A1" w:rsidP="00DA71F5">
      <w:pPr>
        <w:shd w:val="clear" w:color="auto" w:fill="FFFFFF" w:themeFill="background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E83CA4" w:rsidRPr="00DB07D4">
        <w:rPr>
          <w:rFonts w:eastAsia="Calibri"/>
          <w:sz w:val="26"/>
          <w:szCs w:val="26"/>
        </w:rPr>
        <w:t>5.2.5.3.</w:t>
      </w:r>
      <w:r w:rsidR="00E83CA4" w:rsidRPr="00E83CA4">
        <w:rPr>
          <w:rFonts w:eastAsia="Calibri"/>
          <w:b/>
          <w:sz w:val="26"/>
          <w:szCs w:val="26"/>
        </w:rPr>
        <w:t xml:space="preserve"> </w:t>
      </w:r>
      <w:r w:rsidRPr="006D6501">
        <w:rPr>
          <w:rFonts w:eastAsia="Calibri"/>
          <w:sz w:val="26"/>
          <w:szCs w:val="26"/>
        </w:rPr>
        <w:t>Основаниями</w:t>
      </w:r>
      <w:r w:rsidRPr="00E83CA4">
        <w:rPr>
          <w:rFonts w:eastAsia="Calibri"/>
          <w:sz w:val="26"/>
          <w:szCs w:val="26"/>
        </w:rPr>
        <w:t xml:space="preserve"> </w:t>
      </w:r>
      <w:r w:rsidRPr="00460112">
        <w:rPr>
          <w:rFonts w:eastAsia="Calibri"/>
          <w:b/>
          <w:sz w:val="26"/>
          <w:szCs w:val="26"/>
        </w:rPr>
        <w:t>прекращения</w:t>
      </w:r>
      <w:r w:rsidR="00E83CA4" w:rsidRPr="00E83CA4">
        <w:rPr>
          <w:rFonts w:eastAsia="Calibri"/>
          <w:sz w:val="26"/>
          <w:szCs w:val="26"/>
        </w:rPr>
        <w:t xml:space="preserve"> </w:t>
      </w:r>
      <w:r w:rsidR="00293C98">
        <w:rPr>
          <w:rFonts w:eastAsia="Calibri"/>
          <w:sz w:val="26"/>
          <w:szCs w:val="26"/>
        </w:rPr>
        <w:t>реализации</w:t>
      </w:r>
      <w:r w:rsidR="00E83CA4">
        <w:rPr>
          <w:rFonts w:eastAsia="Calibri"/>
          <w:sz w:val="26"/>
          <w:szCs w:val="26"/>
        </w:rPr>
        <w:t xml:space="preserve"> </w:t>
      </w:r>
      <w:r w:rsidR="00E83CA4" w:rsidRPr="00E83CA4">
        <w:rPr>
          <w:rFonts w:eastAsia="Calibri"/>
          <w:sz w:val="26"/>
          <w:szCs w:val="26"/>
        </w:rPr>
        <w:t xml:space="preserve">внутриведомственного </w:t>
      </w:r>
      <w:r w:rsidR="00C46EF7">
        <w:rPr>
          <w:rFonts w:eastAsia="Calibri"/>
          <w:sz w:val="26"/>
          <w:szCs w:val="26"/>
        </w:rPr>
        <w:t>П</w:t>
      </w:r>
      <w:r w:rsidR="00E83CA4" w:rsidRPr="00E83CA4">
        <w:rPr>
          <w:rFonts w:eastAsia="Calibri"/>
          <w:sz w:val="26"/>
          <w:szCs w:val="26"/>
        </w:rPr>
        <w:t>лана мероприятий или</w:t>
      </w:r>
      <w:r w:rsidRPr="00E83CA4">
        <w:rPr>
          <w:rFonts w:eastAsia="Calibri"/>
          <w:sz w:val="26"/>
          <w:szCs w:val="26"/>
        </w:rPr>
        <w:t xml:space="preserve"> </w:t>
      </w:r>
      <w:r w:rsidR="00293C98">
        <w:rPr>
          <w:rFonts w:eastAsia="Calibri"/>
          <w:sz w:val="26"/>
          <w:szCs w:val="26"/>
        </w:rPr>
        <w:t xml:space="preserve">плана </w:t>
      </w:r>
      <w:r w:rsidRPr="00E83CA4">
        <w:rPr>
          <w:rFonts w:eastAsia="Calibri"/>
          <w:sz w:val="26"/>
          <w:szCs w:val="26"/>
        </w:rPr>
        <w:t xml:space="preserve">ИПР с несовершеннолетним </w:t>
      </w:r>
      <w:r w:rsidR="00460112">
        <w:rPr>
          <w:rFonts w:eastAsia="Calibri"/>
          <w:sz w:val="26"/>
          <w:szCs w:val="26"/>
        </w:rPr>
        <w:t xml:space="preserve">(семьей) </w:t>
      </w:r>
      <w:r w:rsidRPr="00E83CA4">
        <w:rPr>
          <w:rFonts w:eastAsia="Calibri"/>
          <w:sz w:val="26"/>
          <w:szCs w:val="26"/>
        </w:rPr>
        <w:t>являются:</w:t>
      </w:r>
    </w:p>
    <w:p w:rsidR="007247A1" w:rsidRPr="00F40E02" w:rsidRDefault="00C46EF7" w:rsidP="00293C98">
      <w:pPr>
        <w:shd w:val="clear" w:color="auto" w:fill="FFFFFF" w:themeFill="background1"/>
        <w:ind w:firstLine="708"/>
        <w:jc w:val="both"/>
        <w:rPr>
          <w:rFonts w:eastAsia="Calibri"/>
          <w:sz w:val="26"/>
          <w:szCs w:val="26"/>
        </w:rPr>
      </w:pPr>
      <w:r w:rsidRPr="00F40E02">
        <w:rPr>
          <w:rFonts w:eastAsia="Calibri"/>
          <w:sz w:val="26"/>
          <w:szCs w:val="26"/>
        </w:rPr>
        <w:t>в</w:t>
      </w:r>
      <w:r w:rsidR="007247A1" w:rsidRPr="00F40E02">
        <w:rPr>
          <w:rFonts w:eastAsia="Calibri"/>
          <w:sz w:val="26"/>
          <w:szCs w:val="26"/>
        </w:rPr>
        <w:t>ыполнение</w:t>
      </w:r>
      <w:r w:rsidR="006D6501" w:rsidRPr="00F40E02">
        <w:rPr>
          <w:rFonts w:eastAsia="Calibri"/>
          <w:sz w:val="26"/>
          <w:szCs w:val="26"/>
        </w:rPr>
        <w:t xml:space="preserve"> внутриведомственного </w:t>
      </w:r>
      <w:r w:rsidRPr="00F40E02">
        <w:rPr>
          <w:rFonts w:eastAsia="Calibri"/>
          <w:sz w:val="26"/>
          <w:szCs w:val="26"/>
        </w:rPr>
        <w:t>П</w:t>
      </w:r>
      <w:r w:rsidR="006D6501" w:rsidRPr="00F40E02">
        <w:rPr>
          <w:rFonts w:eastAsia="Calibri"/>
          <w:sz w:val="26"/>
          <w:szCs w:val="26"/>
        </w:rPr>
        <w:t>лана мероприятий или</w:t>
      </w:r>
      <w:r w:rsidR="007247A1" w:rsidRPr="00F40E02">
        <w:rPr>
          <w:rFonts w:eastAsia="Calibri"/>
          <w:sz w:val="26"/>
          <w:szCs w:val="26"/>
        </w:rPr>
        <w:t xml:space="preserve"> плана ИПР </w:t>
      </w:r>
      <w:r w:rsidR="006D6501" w:rsidRPr="00F40E02">
        <w:rPr>
          <w:rFonts w:eastAsia="Calibri"/>
          <w:sz w:val="26"/>
          <w:szCs w:val="26"/>
        </w:rPr>
        <w:br/>
      </w:r>
      <w:r w:rsidR="007247A1" w:rsidRPr="00F40E02">
        <w:rPr>
          <w:rFonts w:eastAsia="Calibri"/>
          <w:sz w:val="26"/>
          <w:szCs w:val="26"/>
        </w:rPr>
        <w:t>и устранение причин и условий, создавших</w:t>
      </w:r>
      <w:r w:rsidR="00DB07D4" w:rsidRPr="00F40E02">
        <w:rPr>
          <w:rFonts w:eastAsia="Calibri"/>
          <w:sz w:val="26"/>
          <w:szCs w:val="26"/>
        </w:rPr>
        <w:t xml:space="preserve"> трудную жизненную ситуацию </w:t>
      </w:r>
      <w:r w:rsidRPr="00F40E02">
        <w:rPr>
          <w:rFonts w:eastAsia="Calibri"/>
          <w:sz w:val="26"/>
          <w:szCs w:val="26"/>
        </w:rPr>
        <w:br/>
      </w:r>
      <w:r w:rsidR="00DB07D4" w:rsidRPr="00F40E02">
        <w:rPr>
          <w:rFonts w:eastAsia="Calibri"/>
          <w:sz w:val="26"/>
          <w:szCs w:val="26"/>
        </w:rPr>
        <w:t>или</w:t>
      </w:r>
      <w:r w:rsidR="007247A1" w:rsidRPr="00F40E02">
        <w:rPr>
          <w:rFonts w:eastAsia="Calibri"/>
          <w:sz w:val="26"/>
          <w:szCs w:val="26"/>
        </w:rPr>
        <w:t xml:space="preserve"> социально опасное положение, исправление поведения несовершеннолетнего, улучшение ситуации в семье; </w:t>
      </w:r>
    </w:p>
    <w:p w:rsidR="007247A1" w:rsidRPr="00F40E02" w:rsidRDefault="007247A1" w:rsidP="007247A1">
      <w:pPr>
        <w:shd w:val="clear" w:color="auto" w:fill="FFFFFF" w:themeFill="background1"/>
        <w:ind w:firstLine="709"/>
        <w:jc w:val="both"/>
        <w:rPr>
          <w:rFonts w:eastAsia="Calibri"/>
          <w:sz w:val="26"/>
          <w:szCs w:val="26"/>
        </w:rPr>
      </w:pPr>
      <w:r w:rsidRPr="00F40E02">
        <w:rPr>
          <w:rFonts w:eastAsia="Calibri"/>
          <w:sz w:val="26"/>
          <w:szCs w:val="26"/>
        </w:rPr>
        <w:t>достижение несовершеннолетним 18-летнего возраста;</w:t>
      </w:r>
    </w:p>
    <w:p w:rsidR="007247A1" w:rsidRPr="00F40E02" w:rsidRDefault="007247A1" w:rsidP="007247A1">
      <w:pPr>
        <w:shd w:val="clear" w:color="auto" w:fill="FFFFFF" w:themeFill="background1"/>
        <w:ind w:firstLine="708"/>
        <w:jc w:val="both"/>
        <w:rPr>
          <w:rFonts w:eastAsia="Calibri"/>
          <w:sz w:val="26"/>
          <w:szCs w:val="26"/>
        </w:rPr>
      </w:pPr>
      <w:r w:rsidRPr="00F40E02">
        <w:rPr>
          <w:rFonts w:eastAsia="Calibri"/>
          <w:sz w:val="26"/>
          <w:szCs w:val="26"/>
        </w:rPr>
        <w:t xml:space="preserve">совершение </w:t>
      </w:r>
      <w:r w:rsidR="00460112" w:rsidRPr="00F40E02">
        <w:rPr>
          <w:rFonts w:eastAsia="Calibri"/>
          <w:sz w:val="26"/>
          <w:szCs w:val="26"/>
        </w:rPr>
        <w:t xml:space="preserve">несовершеннолетним </w:t>
      </w:r>
      <w:r w:rsidRPr="00F40E02">
        <w:rPr>
          <w:rFonts w:eastAsia="Calibri"/>
          <w:sz w:val="26"/>
          <w:szCs w:val="26"/>
        </w:rPr>
        <w:t xml:space="preserve">преступления, если в отношении совершившего его лица избрана мера пресечения в виде заключения под стражу, </w:t>
      </w:r>
      <w:r w:rsidR="00460112" w:rsidRPr="00F40E02">
        <w:rPr>
          <w:rFonts w:eastAsia="Calibri"/>
          <w:sz w:val="26"/>
          <w:szCs w:val="26"/>
        </w:rPr>
        <w:br/>
      </w:r>
      <w:r w:rsidRPr="00F40E02">
        <w:rPr>
          <w:rFonts w:eastAsia="Calibri"/>
          <w:sz w:val="26"/>
          <w:szCs w:val="26"/>
        </w:rPr>
        <w:t>или осуждение к лишению свободы;</w:t>
      </w:r>
    </w:p>
    <w:p w:rsidR="00F40E02" w:rsidRPr="00F40E02" w:rsidRDefault="00F40E02" w:rsidP="007247A1">
      <w:pPr>
        <w:shd w:val="clear" w:color="auto" w:fill="FFFFFF" w:themeFill="background1"/>
        <w:ind w:firstLine="708"/>
        <w:jc w:val="both"/>
        <w:rPr>
          <w:rFonts w:eastAsia="Calibri"/>
          <w:sz w:val="26"/>
          <w:szCs w:val="26"/>
        </w:rPr>
      </w:pPr>
      <w:r w:rsidRPr="00F40E02">
        <w:rPr>
          <w:rFonts w:eastAsia="Calibri"/>
          <w:sz w:val="26"/>
          <w:szCs w:val="26"/>
        </w:rPr>
        <w:t xml:space="preserve">заключение в места лишения свободы на длительный срок, направление </w:t>
      </w:r>
      <w:r w:rsidRPr="00F40E02">
        <w:rPr>
          <w:rFonts w:eastAsia="Calibri"/>
          <w:sz w:val="26"/>
          <w:szCs w:val="26"/>
        </w:rPr>
        <w:br/>
        <w:t>на длительное стационарное лечение обоих родителей или единственного родителя;</w:t>
      </w:r>
    </w:p>
    <w:p w:rsidR="007247A1" w:rsidRPr="00F40E02" w:rsidRDefault="007247A1" w:rsidP="007247A1">
      <w:pPr>
        <w:shd w:val="clear" w:color="auto" w:fill="FFFFFF" w:themeFill="background1"/>
        <w:ind w:firstLine="708"/>
        <w:jc w:val="both"/>
        <w:rPr>
          <w:rFonts w:eastAsia="Calibri"/>
          <w:sz w:val="26"/>
          <w:szCs w:val="26"/>
        </w:rPr>
      </w:pPr>
      <w:r w:rsidRPr="00F40E02">
        <w:rPr>
          <w:rFonts w:eastAsia="Calibri"/>
          <w:sz w:val="26"/>
          <w:szCs w:val="26"/>
        </w:rPr>
        <w:t>признание</w:t>
      </w:r>
      <w:r w:rsidR="007208B1" w:rsidRPr="00F40E02">
        <w:rPr>
          <w:rFonts w:eastAsia="Calibri"/>
          <w:sz w:val="26"/>
          <w:szCs w:val="26"/>
        </w:rPr>
        <w:t xml:space="preserve"> несовершеннолетнего</w:t>
      </w:r>
      <w:r w:rsidR="00460112" w:rsidRPr="00F40E02">
        <w:rPr>
          <w:rFonts w:eastAsia="Calibri"/>
          <w:sz w:val="26"/>
          <w:szCs w:val="26"/>
        </w:rPr>
        <w:t xml:space="preserve"> (единственного родителя)</w:t>
      </w:r>
      <w:r w:rsidRPr="00F40E02">
        <w:rPr>
          <w:rFonts w:eastAsia="Calibri"/>
          <w:sz w:val="26"/>
          <w:szCs w:val="26"/>
        </w:rPr>
        <w:t xml:space="preserve"> в установленном законодательством Российской Федерации порядке умершим или безвестно отсутствующим;</w:t>
      </w:r>
    </w:p>
    <w:p w:rsidR="007247A1" w:rsidRPr="00F40E02" w:rsidRDefault="007247A1" w:rsidP="007247A1">
      <w:pPr>
        <w:shd w:val="clear" w:color="auto" w:fill="FFFFFF" w:themeFill="background1"/>
        <w:ind w:firstLine="708"/>
        <w:jc w:val="both"/>
        <w:rPr>
          <w:rFonts w:eastAsia="Calibri"/>
          <w:sz w:val="26"/>
          <w:szCs w:val="26"/>
        </w:rPr>
      </w:pPr>
      <w:r w:rsidRPr="00F40E02">
        <w:rPr>
          <w:rFonts w:eastAsia="Calibri"/>
          <w:sz w:val="26"/>
          <w:szCs w:val="26"/>
        </w:rPr>
        <w:t>перемена места жительства (изменение региона);</w:t>
      </w:r>
    </w:p>
    <w:p w:rsidR="004F67CE" w:rsidRDefault="004F67CE" w:rsidP="007247A1">
      <w:pPr>
        <w:shd w:val="clear" w:color="auto" w:fill="FFFFFF" w:themeFill="background1"/>
        <w:ind w:firstLine="708"/>
        <w:jc w:val="both"/>
        <w:rPr>
          <w:rFonts w:eastAsia="Calibri"/>
          <w:sz w:val="26"/>
          <w:szCs w:val="26"/>
        </w:rPr>
      </w:pPr>
      <w:r w:rsidRPr="00F40E02">
        <w:rPr>
          <w:rFonts w:eastAsia="Calibri"/>
          <w:sz w:val="26"/>
          <w:szCs w:val="26"/>
        </w:rPr>
        <w:t>приобретени</w:t>
      </w:r>
      <w:r w:rsidR="007208B1" w:rsidRPr="00F40E02">
        <w:rPr>
          <w:rFonts w:eastAsia="Calibri"/>
          <w:sz w:val="26"/>
          <w:szCs w:val="26"/>
        </w:rPr>
        <w:t>е</w:t>
      </w:r>
      <w:r w:rsidRPr="00F40E02">
        <w:rPr>
          <w:rFonts w:eastAsia="Calibri"/>
          <w:sz w:val="26"/>
          <w:szCs w:val="26"/>
        </w:rPr>
        <w:t xml:space="preserve"> дееспособности</w:t>
      </w:r>
      <w:r w:rsidRPr="004F67CE">
        <w:rPr>
          <w:rFonts w:eastAsia="Calibri"/>
          <w:sz w:val="26"/>
          <w:szCs w:val="26"/>
        </w:rPr>
        <w:t xml:space="preserve"> либо эмансипации;</w:t>
      </w:r>
    </w:p>
    <w:p w:rsidR="00460112" w:rsidRPr="007247A1" w:rsidRDefault="00460112" w:rsidP="00460112">
      <w:pPr>
        <w:shd w:val="clear" w:color="auto" w:fill="FFFFFF" w:themeFill="background1"/>
        <w:ind w:firstLine="709"/>
        <w:jc w:val="both"/>
        <w:rPr>
          <w:rFonts w:eastAsia="Calibri"/>
          <w:sz w:val="26"/>
          <w:szCs w:val="26"/>
        </w:rPr>
      </w:pPr>
      <w:r w:rsidRPr="007247A1">
        <w:rPr>
          <w:rFonts w:eastAsia="Calibri"/>
          <w:sz w:val="26"/>
          <w:szCs w:val="26"/>
        </w:rPr>
        <w:t>лишение родительских прав обоих родителей или единственного родителя;</w:t>
      </w:r>
    </w:p>
    <w:p w:rsidR="007247A1" w:rsidRPr="007247A1" w:rsidRDefault="007247A1" w:rsidP="007247A1">
      <w:pPr>
        <w:shd w:val="clear" w:color="auto" w:fill="FFFFFF" w:themeFill="background1"/>
        <w:ind w:firstLine="708"/>
        <w:jc w:val="both"/>
        <w:rPr>
          <w:rFonts w:eastAsia="Calibri"/>
          <w:sz w:val="26"/>
          <w:szCs w:val="26"/>
        </w:rPr>
      </w:pPr>
      <w:r w:rsidRPr="007247A1">
        <w:rPr>
          <w:rFonts w:eastAsia="Calibri"/>
          <w:sz w:val="26"/>
          <w:szCs w:val="26"/>
        </w:rPr>
        <w:t>другие основания, предусмотренные действующим законодательством.</w:t>
      </w:r>
    </w:p>
    <w:p w:rsidR="009114D2" w:rsidRPr="00E672C4" w:rsidRDefault="00BD536B" w:rsidP="00BD536B">
      <w:pPr>
        <w:shd w:val="clear" w:color="auto" w:fill="FFFFFF" w:themeFill="background1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5.2.5.4. </w:t>
      </w:r>
      <w:r w:rsidR="003E7C1E" w:rsidRPr="00DA71F5">
        <w:rPr>
          <w:rFonts w:eastAsia="Calibri"/>
          <w:sz w:val="26"/>
          <w:szCs w:val="26"/>
        </w:rPr>
        <w:t xml:space="preserve">По </w:t>
      </w:r>
      <w:r w:rsidR="000B7BFE">
        <w:rPr>
          <w:rFonts w:eastAsia="Calibri"/>
          <w:sz w:val="26"/>
          <w:szCs w:val="26"/>
        </w:rPr>
        <w:t xml:space="preserve">результатам промежуточного контроля или </w:t>
      </w:r>
      <w:r w:rsidR="003E7C1E" w:rsidRPr="00DA71F5">
        <w:rPr>
          <w:rFonts w:eastAsia="Calibri"/>
          <w:sz w:val="26"/>
          <w:szCs w:val="26"/>
        </w:rPr>
        <w:t>итогам реализации</w:t>
      </w:r>
      <w:r w:rsidR="0091607B" w:rsidRPr="00DA71F5">
        <w:rPr>
          <w:rFonts w:eastAsia="Calibri"/>
          <w:sz w:val="26"/>
          <w:szCs w:val="26"/>
        </w:rPr>
        <w:t xml:space="preserve"> </w:t>
      </w:r>
      <w:r w:rsidR="00BB2DF3" w:rsidRPr="00DA71F5">
        <w:rPr>
          <w:rFonts w:eastAsia="Calibri"/>
          <w:sz w:val="26"/>
          <w:szCs w:val="26"/>
        </w:rPr>
        <w:t xml:space="preserve">мероприятий </w:t>
      </w:r>
      <w:r w:rsidR="00AB07EC">
        <w:rPr>
          <w:rFonts w:eastAsia="Calibri"/>
          <w:b/>
          <w:sz w:val="26"/>
          <w:szCs w:val="26"/>
        </w:rPr>
        <w:t>внутриведомственного Плана мероприятий</w:t>
      </w:r>
      <w:r w:rsidR="003E7C1E" w:rsidRPr="00DA71F5">
        <w:rPr>
          <w:rFonts w:eastAsia="Calibri"/>
          <w:sz w:val="26"/>
          <w:szCs w:val="26"/>
        </w:rPr>
        <w:t xml:space="preserve"> </w:t>
      </w:r>
      <w:r w:rsidR="009114D2" w:rsidRPr="00DA71F5">
        <w:rPr>
          <w:rFonts w:eastAsia="Calibri"/>
          <w:sz w:val="26"/>
          <w:szCs w:val="26"/>
        </w:rPr>
        <w:t>Субъект профилактики может</w:t>
      </w:r>
      <w:r w:rsidR="00A62077">
        <w:rPr>
          <w:rFonts w:eastAsia="Calibri"/>
          <w:sz w:val="26"/>
          <w:szCs w:val="26"/>
        </w:rPr>
        <w:t xml:space="preserve"> п</w:t>
      </w:r>
      <w:r w:rsidR="009114D2" w:rsidRPr="00E672C4">
        <w:rPr>
          <w:rFonts w:eastAsia="Calibri"/>
          <w:sz w:val="26"/>
          <w:szCs w:val="26"/>
        </w:rPr>
        <w:t xml:space="preserve">ринять одно из следующих решений: </w:t>
      </w:r>
    </w:p>
    <w:p w:rsidR="0091607B" w:rsidRDefault="009114D2" w:rsidP="00AB07EC">
      <w:pPr>
        <w:keepLines/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>о продлении</w:t>
      </w:r>
      <w:r w:rsidR="00B81981">
        <w:rPr>
          <w:rFonts w:eastAsia="Calibri"/>
          <w:sz w:val="26"/>
          <w:szCs w:val="26"/>
        </w:rPr>
        <w:t xml:space="preserve"> срока реализации мероприятий</w:t>
      </w:r>
      <w:r w:rsidR="00AB07EC">
        <w:rPr>
          <w:rFonts w:eastAsia="Calibri"/>
          <w:sz w:val="26"/>
          <w:szCs w:val="26"/>
        </w:rPr>
        <w:t xml:space="preserve"> или принятия иных</w:t>
      </w:r>
      <w:r w:rsidRPr="00E672C4">
        <w:rPr>
          <w:rFonts w:eastAsia="Calibri"/>
          <w:sz w:val="26"/>
          <w:szCs w:val="26"/>
        </w:rPr>
        <w:t xml:space="preserve"> профилактических мер;</w:t>
      </w:r>
    </w:p>
    <w:p w:rsidR="009114D2" w:rsidRPr="00E672C4" w:rsidRDefault="0091607B" w:rsidP="00AB07EC">
      <w:pPr>
        <w:keepLines/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 передаче материалов на рассмотрение в Экспертный совет;</w:t>
      </w:r>
      <w:r w:rsidR="009114D2" w:rsidRPr="00E672C4">
        <w:rPr>
          <w:rFonts w:eastAsia="Calibri"/>
          <w:sz w:val="26"/>
          <w:szCs w:val="26"/>
        </w:rPr>
        <w:t xml:space="preserve"> </w:t>
      </w:r>
    </w:p>
    <w:p w:rsidR="009114D2" w:rsidRPr="00E672C4" w:rsidRDefault="009114D2" w:rsidP="00AB07EC">
      <w:pPr>
        <w:keepLines/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>о передаче материалов на рассмотрение в КДНиЗП;</w:t>
      </w:r>
    </w:p>
    <w:p w:rsidR="009114D2" w:rsidRPr="00E672C4" w:rsidRDefault="009114D2" w:rsidP="00AB07EC">
      <w:pPr>
        <w:keepLines/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 xml:space="preserve">о передаче материалов на рассмотрение в </w:t>
      </w:r>
      <w:r w:rsidR="00DC48E8">
        <w:rPr>
          <w:rFonts w:eastAsia="Calibri"/>
          <w:color w:val="000000"/>
          <w:sz w:val="26"/>
          <w:szCs w:val="26"/>
        </w:rPr>
        <w:t>КСО</w:t>
      </w:r>
      <w:r w:rsidRPr="00E672C4">
        <w:rPr>
          <w:rFonts w:eastAsia="Calibri"/>
          <w:color w:val="000000"/>
          <w:sz w:val="26"/>
          <w:szCs w:val="26"/>
        </w:rPr>
        <w:t>;</w:t>
      </w:r>
    </w:p>
    <w:p w:rsidR="009114D2" w:rsidRDefault="009114D2" w:rsidP="00AB07EC">
      <w:pPr>
        <w:keepLines/>
        <w:widowControl/>
        <w:shd w:val="clear" w:color="auto" w:fill="FFFFFF" w:themeFill="background1"/>
        <w:autoSpaceDE/>
        <w:autoSpaceDN/>
        <w:adjustRightInd/>
        <w:ind w:left="142" w:firstLine="567"/>
        <w:contextualSpacing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>о завершении профилактической работы</w:t>
      </w:r>
      <w:r w:rsidR="00B81981">
        <w:rPr>
          <w:rFonts w:eastAsia="Calibri"/>
          <w:sz w:val="26"/>
          <w:szCs w:val="26"/>
        </w:rPr>
        <w:t>;</w:t>
      </w:r>
    </w:p>
    <w:p w:rsidR="009114D2" w:rsidRPr="00E672C4" w:rsidRDefault="00B81981" w:rsidP="00DA71F5">
      <w:pPr>
        <w:keepLines/>
        <w:widowControl/>
        <w:shd w:val="clear" w:color="auto" w:fill="FFFFFF" w:themeFill="background1"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 </w:t>
      </w:r>
      <w:r w:rsidR="00AB07EC"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аправлении</w:t>
      </w:r>
      <w:r w:rsidR="009114D2" w:rsidRPr="00E672C4">
        <w:rPr>
          <w:rFonts w:eastAsia="Calibri"/>
          <w:sz w:val="26"/>
          <w:szCs w:val="26"/>
        </w:rPr>
        <w:t xml:space="preserve"> обращени</w:t>
      </w:r>
      <w:r>
        <w:rPr>
          <w:rFonts w:eastAsia="Calibri"/>
          <w:sz w:val="26"/>
          <w:szCs w:val="26"/>
        </w:rPr>
        <w:t>я</w:t>
      </w:r>
      <w:r w:rsidR="009114D2" w:rsidRPr="00E672C4">
        <w:rPr>
          <w:rFonts w:eastAsia="Calibri"/>
          <w:sz w:val="26"/>
          <w:szCs w:val="26"/>
        </w:rPr>
        <w:t xml:space="preserve"> в правоохранительные органы для принятия мер </w:t>
      </w:r>
      <w:r w:rsidR="000B7BFE">
        <w:rPr>
          <w:rFonts w:eastAsia="Calibri"/>
          <w:sz w:val="26"/>
          <w:szCs w:val="26"/>
        </w:rPr>
        <w:br/>
      </w:r>
      <w:r w:rsidR="009114D2" w:rsidRPr="00E672C4">
        <w:rPr>
          <w:rFonts w:eastAsia="Calibri"/>
          <w:sz w:val="26"/>
          <w:szCs w:val="26"/>
        </w:rPr>
        <w:t xml:space="preserve">по устранению причин и условий возникновения факторов неблагополучия </w:t>
      </w:r>
      <w:r w:rsidR="001D0BBA">
        <w:rPr>
          <w:rFonts w:eastAsia="Calibri"/>
          <w:sz w:val="26"/>
          <w:szCs w:val="26"/>
        </w:rPr>
        <w:br/>
      </w:r>
      <w:r w:rsidR="009114D2" w:rsidRPr="00E672C4">
        <w:rPr>
          <w:rFonts w:eastAsia="Calibri"/>
          <w:sz w:val="26"/>
          <w:szCs w:val="26"/>
        </w:rPr>
        <w:t xml:space="preserve">или факторов, угрожающих жизни, здоровью несовершеннолетнего, </w:t>
      </w:r>
      <w:r w:rsidR="001D0BBA">
        <w:rPr>
          <w:rFonts w:eastAsia="Calibri"/>
          <w:sz w:val="26"/>
          <w:szCs w:val="26"/>
        </w:rPr>
        <w:br/>
      </w:r>
      <w:r w:rsidR="009114D2" w:rsidRPr="00E672C4">
        <w:rPr>
          <w:rFonts w:eastAsia="Calibri"/>
          <w:sz w:val="26"/>
          <w:szCs w:val="26"/>
        </w:rPr>
        <w:t>а также нарушающих права несовершеннолетнего</w:t>
      </w:r>
      <w:r w:rsidR="00AB07EC">
        <w:rPr>
          <w:rFonts w:eastAsia="Calibri"/>
          <w:sz w:val="26"/>
          <w:szCs w:val="26"/>
        </w:rPr>
        <w:t>.</w:t>
      </w:r>
    </w:p>
    <w:p w:rsidR="009114D2" w:rsidRDefault="00B81981" w:rsidP="00DA71F5">
      <w:pPr>
        <w:keepLines/>
        <w:widowControl/>
        <w:shd w:val="clear" w:color="auto" w:fill="FFFFFF" w:themeFill="background1"/>
        <w:autoSpaceDE/>
        <w:autoSpaceDN/>
        <w:adjustRightInd/>
        <w:ind w:firstLine="851"/>
        <w:contextualSpacing/>
        <w:jc w:val="both"/>
        <w:rPr>
          <w:sz w:val="26"/>
          <w:szCs w:val="26"/>
          <w:lang w:eastAsia="x-none"/>
        </w:rPr>
      </w:pPr>
      <w:r w:rsidRPr="00B81981">
        <w:rPr>
          <w:sz w:val="26"/>
          <w:szCs w:val="26"/>
          <w:lang w:eastAsia="x-none"/>
        </w:rPr>
        <w:t>5.2.5.5.</w:t>
      </w:r>
      <w:r w:rsidR="00D45C12">
        <w:rPr>
          <w:sz w:val="26"/>
          <w:szCs w:val="26"/>
          <w:lang w:eastAsia="x-none"/>
        </w:rPr>
        <w:t xml:space="preserve"> </w:t>
      </w:r>
      <w:r w:rsidR="0091607B">
        <w:rPr>
          <w:sz w:val="26"/>
          <w:szCs w:val="26"/>
          <w:lang w:eastAsia="x-none"/>
        </w:rPr>
        <w:t>По результатам промежуточного контроля или завер</w:t>
      </w:r>
      <w:r w:rsidR="005D5193">
        <w:rPr>
          <w:sz w:val="26"/>
          <w:szCs w:val="26"/>
          <w:lang w:eastAsia="x-none"/>
        </w:rPr>
        <w:t>ш</w:t>
      </w:r>
      <w:r w:rsidR="0091607B">
        <w:rPr>
          <w:sz w:val="26"/>
          <w:szCs w:val="26"/>
          <w:lang w:eastAsia="x-none"/>
        </w:rPr>
        <w:t>ению сроков</w:t>
      </w:r>
      <w:r w:rsidR="005D5193">
        <w:rPr>
          <w:sz w:val="26"/>
          <w:szCs w:val="26"/>
          <w:lang w:eastAsia="x-none"/>
        </w:rPr>
        <w:t xml:space="preserve"> </w:t>
      </w:r>
      <w:r w:rsidR="0091607B">
        <w:rPr>
          <w:sz w:val="26"/>
          <w:szCs w:val="26"/>
          <w:lang w:eastAsia="x-none"/>
        </w:rPr>
        <w:t xml:space="preserve">реализации </w:t>
      </w:r>
      <w:r w:rsidR="005D5193">
        <w:rPr>
          <w:sz w:val="26"/>
          <w:szCs w:val="26"/>
          <w:lang w:eastAsia="x-none"/>
        </w:rPr>
        <w:t xml:space="preserve">мероприятий </w:t>
      </w:r>
      <w:r w:rsidR="009C32D5" w:rsidRPr="00BB2DF3">
        <w:rPr>
          <w:b/>
          <w:sz w:val="26"/>
          <w:szCs w:val="26"/>
          <w:lang w:eastAsia="x-none"/>
        </w:rPr>
        <w:t>ИПР</w:t>
      </w:r>
      <w:r w:rsidR="0091607B" w:rsidRPr="00BB2DF3">
        <w:rPr>
          <w:b/>
          <w:sz w:val="26"/>
          <w:szCs w:val="26"/>
          <w:lang w:eastAsia="x-none"/>
        </w:rPr>
        <w:t xml:space="preserve"> </w:t>
      </w:r>
      <w:r w:rsidR="00AB07EC" w:rsidRPr="00F37348">
        <w:rPr>
          <w:sz w:val="26"/>
          <w:szCs w:val="26"/>
          <w:lang w:eastAsia="x-none"/>
        </w:rPr>
        <w:t>Экспертный совет</w:t>
      </w:r>
      <w:r w:rsidR="0091607B">
        <w:rPr>
          <w:sz w:val="26"/>
          <w:szCs w:val="26"/>
          <w:lang w:eastAsia="x-none"/>
        </w:rPr>
        <w:t xml:space="preserve"> может</w:t>
      </w:r>
      <w:r w:rsidR="005D5193">
        <w:rPr>
          <w:sz w:val="26"/>
          <w:szCs w:val="26"/>
          <w:lang w:eastAsia="x-none"/>
        </w:rPr>
        <w:t xml:space="preserve"> принять одно из следующих решений:</w:t>
      </w:r>
    </w:p>
    <w:p w:rsidR="005D5193" w:rsidRPr="005D5193" w:rsidRDefault="005D5193" w:rsidP="00DA71F5">
      <w:pPr>
        <w:keepLines/>
        <w:widowControl/>
        <w:shd w:val="clear" w:color="auto" w:fill="FFFFFF" w:themeFill="background1"/>
        <w:autoSpaceDE/>
        <w:autoSpaceDN/>
        <w:adjustRightInd/>
        <w:ind w:firstLine="851"/>
        <w:contextualSpacing/>
        <w:jc w:val="both"/>
        <w:rPr>
          <w:sz w:val="26"/>
          <w:szCs w:val="26"/>
          <w:lang w:eastAsia="x-none"/>
        </w:rPr>
      </w:pPr>
      <w:r w:rsidRPr="005D5193">
        <w:rPr>
          <w:sz w:val="26"/>
          <w:szCs w:val="26"/>
          <w:lang w:eastAsia="x-none"/>
        </w:rPr>
        <w:t>о продлении</w:t>
      </w:r>
      <w:r w:rsidR="00B81981">
        <w:rPr>
          <w:sz w:val="26"/>
          <w:szCs w:val="26"/>
          <w:lang w:eastAsia="x-none"/>
        </w:rPr>
        <w:t xml:space="preserve"> срока реализации мероприятий</w:t>
      </w:r>
      <w:r w:rsidRPr="005D5193">
        <w:rPr>
          <w:sz w:val="26"/>
          <w:szCs w:val="26"/>
          <w:lang w:eastAsia="x-none"/>
        </w:rPr>
        <w:t xml:space="preserve"> </w:t>
      </w:r>
      <w:r w:rsidR="00AB07EC">
        <w:rPr>
          <w:sz w:val="26"/>
          <w:szCs w:val="26"/>
          <w:lang w:eastAsia="x-none"/>
        </w:rPr>
        <w:t xml:space="preserve">или принятии иных </w:t>
      </w:r>
      <w:r w:rsidRPr="005D5193">
        <w:rPr>
          <w:sz w:val="26"/>
          <w:szCs w:val="26"/>
          <w:lang w:eastAsia="x-none"/>
        </w:rPr>
        <w:t>профилактических мер;</w:t>
      </w:r>
    </w:p>
    <w:p w:rsidR="005D5193" w:rsidRPr="005D5193" w:rsidRDefault="005D5193" w:rsidP="00DA71F5">
      <w:pPr>
        <w:keepLines/>
        <w:widowControl/>
        <w:shd w:val="clear" w:color="auto" w:fill="FFFFFF" w:themeFill="background1"/>
        <w:autoSpaceDE/>
        <w:autoSpaceDN/>
        <w:adjustRightInd/>
        <w:ind w:firstLine="851"/>
        <w:contextualSpacing/>
        <w:jc w:val="both"/>
        <w:rPr>
          <w:sz w:val="26"/>
          <w:szCs w:val="26"/>
          <w:lang w:eastAsia="x-none"/>
        </w:rPr>
      </w:pPr>
      <w:r w:rsidRPr="005D5193">
        <w:rPr>
          <w:sz w:val="26"/>
          <w:szCs w:val="26"/>
          <w:lang w:eastAsia="x-none"/>
        </w:rPr>
        <w:t>о передаче материалов на рассмотрение в КДНиЗП;</w:t>
      </w:r>
    </w:p>
    <w:p w:rsidR="005D5193" w:rsidRPr="005D5193" w:rsidRDefault="005D5193" w:rsidP="00DA71F5">
      <w:pPr>
        <w:keepLines/>
        <w:widowControl/>
        <w:shd w:val="clear" w:color="auto" w:fill="FFFFFF" w:themeFill="background1"/>
        <w:autoSpaceDE/>
        <w:autoSpaceDN/>
        <w:adjustRightInd/>
        <w:ind w:firstLine="851"/>
        <w:contextualSpacing/>
        <w:jc w:val="both"/>
        <w:rPr>
          <w:sz w:val="26"/>
          <w:szCs w:val="26"/>
          <w:lang w:eastAsia="x-none"/>
        </w:rPr>
      </w:pPr>
      <w:r w:rsidRPr="005D5193">
        <w:rPr>
          <w:sz w:val="26"/>
          <w:szCs w:val="26"/>
          <w:lang w:eastAsia="x-none"/>
        </w:rPr>
        <w:t xml:space="preserve">о передаче материалов на рассмотрение в </w:t>
      </w:r>
      <w:r w:rsidR="00DC48E8">
        <w:rPr>
          <w:sz w:val="26"/>
          <w:szCs w:val="26"/>
          <w:lang w:eastAsia="x-none"/>
        </w:rPr>
        <w:t>КСО</w:t>
      </w:r>
      <w:r w:rsidRPr="005D5193">
        <w:rPr>
          <w:sz w:val="26"/>
          <w:szCs w:val="26"/>
          <w:lang w:eastAsia="x-none"/>
        </w:rPr>
        <w:t>;</w:t>
      </w:r>
    </w:p>
    <w:p w:rsidR="005D5193" w:rsidRDefault="005D5193" w:rsidP="00DA71F5">
      <w:pPr>
        <w:keepLines/>
        <w:widowControl/>
        <w:shd w:val="clear" w:color="auto" w:fill="FFFFFF" w:themeFill="background1"/>
        <w:autoSpaceDE/>
        <w:autoSpaceDN/>
        <w:adjustRightInd/>
        <w:ind w:firstLine="851"/>
        <w:contextualSpacing/>
        <w:jc w:val="both"/>
        <w:rPr>
          <w:sz w:val="26"/>
          <w:szCs w:val="26"/>
          <w:lang w:eastAsia="x-none"/>
        </w:rPr>
      </w:pPr>
      <w:r w:rsidRPr="005D5193">
        <w:rPr>
          <w:sz w:val="26"/>
          <w:szCs w:val="26"/>
          <w:lang w:eastAsia="x-none"/>
        </w:rPr>
        <w:t>о зав</w:t>
      </w:r>
      <w:r w:rsidR="00D262A0">
        <w:rPr>
          <w:sz w:val="26"/>
          <w:szCs w:val="26"/>
          <w:lang w:eastAsia="x-none"/>
        </w:rPr>
        <w:t>ершении профилактической работы</w:t>
      </w:r>
      <w:r w:rsidR="00AB07EC">
        <w:rPr>
          <w:sz w:val="26"/>
          <w:szCs w:val="26"/>
          <w:lang w:eastAsia="x-none"/>
        </w:rPr>
        <w:t>;</w:t>
      </w:r>
    </w:p>
    <w:p w:rsidR="00AB07EC" w:rsidRDefault="00AB07EC" w:rsidP="00AB07EC">
      <w:pPr>
        <w:keepLines/>
        <w:widowControl/>
        <w:shd w:val="clear" w:color="auto" w:fill="FFFFFF" w:themeFill="background1"/>
        <w:autoSpaceDE/>
        <w:autoSpaceDN/>
        <w:adjustRightInd/>
        <w:ind w:firstLine="851"/>
        <w:contextualSpacing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н</w:t>
      </w:r>
      <w:r w:rsidRPr="00AB07EC">
        <w:rPr>
          <w:sz w:val="26"/>
          <w:szCs w:val="26"/>
          <w:lang w:eastAsia="x-none"/>
        </w:rPr>
        <w:t xml:space="preserve">аправить обращение в правоохранительные органы для принятия мер </w:t>
      </w:r>
      <w:r>
        <w:rPr>
          <w:sz w:val="26"/>
          <w:szCs w:val="26"/>
          <w:lang w:eastAsia="x-none"/>
        </w:rPr>
        <w:br/>
      </w:r>
      <w:r w:rsidRPr="00AB07EC">
        <w:rPr>
          <w:sz w:val="26"/>
          <w:szCs w:val="26"/>
          <w:lang w:eastAsia="x-none"/>
        </w:rPr>
        <w:t xml:space="preserve">по устранению причин и условий возникновения факторов неблагополучия </w:t>
      </w:r>
      <w:r>
        <w:rPr>
          <w:sz w:val="26"/>
          <w:szCs w:val="26"/>
          <w:lang w:eastAsia="x-none"/>
        </w:rPr>
        <w:br/>
      </w:r>
      <w:r w:rsidRPr="00AB07EC">
        <w:rPr>
          <w:sz w:val="26"/>
          <w:szCs w:val="26"/>
          <w:lang w:eastAsia="x-none"/>
        </w:rPr>
        <w:t xml:space="preserve">или факторов, угрожающих жизни, здоровью несовершеннолетнего, </w:t>
      </w:r>
      <w:r>
        <w:rPr>
          <w:sz w:val="26"/>
          <w:szCs w:val="26"/>
          <w:lang w:eastAsia="x-none"/>
        </w:rPr>
        <w:br/>
      </w:r>
      <w:r w:rsidRPr="00AB07EC">
        <w:rPr>
          <w:sz w:val="26"/>
          <w:szCs w:val="26"/>
          <w:lang w:eastAsia="x-none"/>
        </w:rPr>
        <w:t>а также нарушающих права несовершеннолетнего.</w:t>
      </w:r>
    </w:p>
    <w:p w:rsidR="005D5193" w:rsidRDefault="005D5193" w:rsidP="005D5193">
      <w:pPr>
        <w:keepLines/>
        <w:widowControl/>
        <w:autoSpaceDE/>
        <w:autoSpaceDN/>
        <w:adjustRightInd/>
        <w:contextualSpacing/>
        <w:jc w:val="both"/>
        <w:rPr>
          <w:sz w:val="26"/>
          <w:szCs w:val="26"/>
          <w:lang w:eastAsia="x-none"/>
        </w:rPr>
      </w:pPr>
    </w:p>
    <w:p w:rsidR="00B6184D" w:rsidRPr="006668D3" w:rsidRDefault="00AB07EC" w:rsidP="00B7512D">
      <w:pPr>
        <w:pStyle w:val="2"/>
        <w:jc w:val="both"/>
        <w:rPr>
          <w:color w:val="auto"/>
          <w:lang w:eastAsia="x-none"/>
        </w:rPr>
      </w:pPr>
      <w:bookmarkStart w:id="34" w:name="_Toc436070492"/>
      <w:r w:rsidRPr="007B5106">
        <w:rPr>
          <w:rFonts w:ascii="Times New Roman" w:eastAsia="Calibri" w:hAnsi="Times New Roman" w:cs="Times New Roman"/>
          <w:b/>
          <w:color w:val="auto"/>
        </w:rPr>
        <w:lastRenderedPageBreak/>
        <w:t>5.2</w:t>
      </w:r>
      <w:r w:rsidR="00B6184D" w:rsidRPr="007B5106">
        <w:rPr>
          <w:rFonts w:ascii="Times New Roman" w:eastAsia="Calibri" w:hAnsi="Times New Roman" w:cs="Times New Roman"/>
          <w:b/>
          <w:color w:val="auto"/>
        </w:rPr>
        <w:t>.</w:t>
      </w:r>
      <w:r w:rsidR="006668D3">
        <w:rPr>
          <w:rFonts w:ascii="Times New Roman" w:eastAsia="Calibri" w:hAnsi="Times New Roman" w:cs="Times New Roman"/>
          <w:b/>
          <w:color w:val="auto"/>
        </w:rPr>
        <w:t>6</w:t>
      </w:r>
      <w:r w:rsidR="00B6184D" w:rsidRPr="00E25F5D">
        <w:rPr>
          <w:rFonts w:ascii="Times New Roman" w:eastAsia="Calibri" w:hAnsi="Times New Roman" w:cs="Times New Roman"/>
          <w:b/>
          <w:color w:val="auto"/>
        </w:rPr>
        <w:t>. Принятие решения в К</w:t>
      </w:r>
      <w:r w:rsidR="00DC48E8">
        <w:rPr>
          <w:rFonts w:ascii="Times New Roman" w:eastAsia="Calibri" w:hAnsi="Times New Roman" w:cs="Times New Roman"/>
          <w:b/>
          <w:color w:val="auto"/>
        </w:rPr>
        <w:t>СО</w:t>
      </w:r>
      <w:r w:rsidR="00B6184D" w:rsidRPr="00E25F5D">
        <w:rPr>
          <w:rFonts w:ascii="Times New Roman" w:eastAsia="Calibri" w:hAnsi="Times New Roman" w:cs="Times New Roman"/>
          <w:b/>
          <w:color w:val="auto"/>
        </w:rPr>
        <w:t xml:space="preserve"> о предоставлении социального обслуживания (сопровождения) и реализации ИППСУ Субъектами профилактики</w:t>
      </w:r>
      <w:bookmarkEnd w:id="34"/>
    </w:p>
    <w:p w:rsidR="00037195" w:rsidRPr="00E672C4" w:rsidRDefault="00037195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>В соответствии со ст. 14 442-ФЗ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</w:t>
      </w:r>
      <w:r>
        <w:rPr>
          <w:rStyle w:val="afb"/>
          <w:rFonts w:eastAsia="Calibri"/>
          <w:sz w:val="26"/>
          <w:szCs w:val="26"/>
        </w:rPr>
        <w:footnoteReference w:id="2"/>
      </w:r>
      <w:r w:rsidRPr="00E672C4">
        <w:rPr>
          <w:rFonts w:eastAsia="Calibri"/>
          <w:sz w:val="26"/>
          <w:szCs w:val="26"/>
        </w:rPr>
        <w:t xml:space="preserve"> либо переданные заявление или обращение в рамках межведомственного взаимодействия</w:t>
      </w:r>
      <w:r w:rsidR="00281944">
        <w:rPr>
          <w:rStyle w:val="afb"/>
          <w:rFonts w:eastAsia="Calibri"/>
          <w:sz w:val="26"/>
          <w:szCs w:val="26"/>
        </w:rPr>
        <w:footnoteReference w:id="3"/>
      </w:r>
      <w:r w:rsidRPr="00E672C4">
        <w:rPr>
          <w:rFonts w:eastAsia="Calibri"/>
          <w:sz w:val="26"/>
          <w:szCs w:val="26"/>
        </w:rPr>
        <w:t>.</w:t>
      </w:r>
    </w:p>
    <w:p w:rsidR="00037195" w:rsidRPr="00E672C4" w:rsidRDefault="00037195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 xml:space="preserve">Решения о признании гражданина нуждающимся в социальном обслуживании либо об отказе в социальном обслуживании принимаются </w:t>
      </w:r>
      <w:r w:rsidR="00DC48E8">
        <w:rPr>
          <w:rFonts w:eastAsia="Calibri"/>
          <w:sz w:val="26"/>
          <w:szCs w:val="26"/>
        </w:rPr>
        <w:t xml:space="preserve">КСО </w:t>
      </w:r>
      <w:r w:rsidRPr="00E672C4">
        <w:rPr>
          <w:rFonts w:eastAsia="Calibri"/>
          <w:sz w:val="26"/>
          <w:szCs w:val="26"/>
        </w:rPr>
        <w:t xml:space="preserve">в течение </w:t>
      </w:r>
      <w:r w:rsidR="007D02C0">
        <w:rPr>
          <w:rFonts w:eastAsia="Calibri"/>
          <w:sz w:val="26"/>
          <w:szCs w:val="26"/>
        </w:rPr>
        <w:br/>
      </w:r>
      <w:r w:rsidR="00150E50" w:rsidRPr="00150E50">
        <w:rPr>
          <w:rFonts w:eastAsia="Calibri"/>
          <w:b/>
          <w:sz w:val="26"/>
          <w:szCs w:val="26"/>
        </w:rPr>
        <w:t>5</w:t>
      </w:r>
      <w:r w:rsidRPr="00150E50">
        <w:rPr>
          <w:rFonts w:eastAsia="Calibri"/>
          <w:b/>
          <w:sz w:val="26"/>
          <w:szCs w:val="26"/>
        </w:rPr>
        <w:t xml:space="preserve"> рабочих дней</w:t>
      </w:r>
      <w:r w:rsidRPr="00E672C4">
        <w:rPr>
          <w:rFonts w:eastAsia="Calibri"/>
          <w:sz w:val="26"/>
          <w:szCs w:val="26"/>
        </w:rPr>
        <w:t xml:space="preserve"> с даты подачи гражданином</w:t>
      </w:r>
      <w:r w:rsidR="00281944">
        <w:rPr>
          <w:rFonts w:eastAsia="Calibri"/>
          <w:sz w:val="26"/>
          <w:szCs w:val="26"/>
        </w:rPr>
        <w:t xml:space="preserve"> или Субъектом профилактики</w:t>
      </w:r>
      <w:r w:rsidRPr="00E672C4">
        <w:rPr>
          <w:rFonts w:eastAsia="Calibri"/>
          <w:sz w:val="26"/>
          <w:szCs w:val="26"/>
        </w:rPr>
        <w:t xml:space="preserve"> заявления и необходимых документов.</w:t>
      </w:r>
    </w:p>
    <w:p w:rsidR="00037195" w:rsidRPr="00E672C4" w:rsidRDefault="00037195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 xml:space="preserve">Порядок работы </w:t>
      </w:r>
      <w:r w:rsidR="00DC48E8">
        <w:rPr>
          <w:rFonts w:eastAsia="Calibri"/>
          <w:sz w:val="26"/>
          <w:szCs w:val="26"/>
        </w:rPr>
        <w:t>КСО</w:t>
      </w:r>
      <w:r w:rsidRPr="00E672C4">
        <w:rPr>
          <w:rFonts w:eastAsia="Calibri"/>
          <w:sz w:val="26"/>
          <w:szCs w:val="26"/>
        </w:rPr>
        <w:t xml:space="preserve"> определяется Положением о </w:t>
      </w:r>
      <w:r w:rsidR="00DC48E8">
        <w:rPr>
          <w:rFonts w:eastAsia="Calibri"/>
          <w:sz w:val="26"/>
          <w:szCs w:val="26"/>
        </w:rPr>
        <w:t>КСО</w:t>
      </w:r>
      <w:r w:rsidRPr="00E672C4">
        <w:rPr>
          <w:rFonts w:eastAsia="Calibri"/>
          <w:sz w:val="26"/>
          <w:szCs w:val="26"/>
        </w:rPr>
        <w:t xml:space="preserve">, разработанным </w:t>
      </w:r>
      <w:r w:rsidR="00DC48E8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>на основе Примерного положения</w:t>
      </w:r>
      <w:r>
        <w:rPr>
          <w:rStyle w:val="afb"/>
          <w:rFonts w:eastAsia="Calibri"/>
          <w:sz w:val="26"/>
          <w:szCs w:val="26"/>
        </w:rPr>
        <w:footnoteReference w:id="4"/>
      </w:r>
      <w:r w:rsidRPr="00E672C4">
        <w:rPr>
          <w:rFonts w:eastAsia="Calibri"/>
          <w:sz w:val="26"/>
          <w:szCs w:val="26"/>
        </w:rPr>
        <w:t>.</w:t>
      </w:r>
    </w:p>
    <w:p w:rsidR="00037195" w:rsidRDefault="00037195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>Процесс принятия решения о нуждаемости гражданина в социальном обслуживании можно разделить на следующие этапы:</w:t>
      </w:r>
    </w:p>
    <w:p w:rsidR="00D342E1" w:rsidRDefault="00D342E1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D342E1">
        <w:rPr>
          <w:rFonts w:eastAsia="Calibri"/>
          <w:sz w:val="26"/>
          <w:szCs w:val="26"/>
        </w:rPr>
        <w:t>оступление заявления и необходимых документов из другого Субъекта профилактики, Экспертного совета, либо по личному заявлению</w:t>
      </w:r>
      <w:r>
        <w:rPr>
          <w:rFonts w:eastAsia="Calibri"/>
          <w:sz w:val="26"/>
          <w:szCs w:val="26"/>
        </w:rPr>
        <w:t>;</w:t>
      </w:r>
    </w:p>
    <w:p w:rsidR="00D342E1" w:rsidRPr="00E672C4" w:rsidRDefault="00D342E1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D342E1">
        <w:rPr>
          <w:rFonts w:eastAsia="Calibri"/>
          <w:sz w:val="26"/>
          <w:szCs w:val="26"/>
        </w:rPr>
        <w:t>ассмотрение заявления в КСО</w:t>
      </w:r>
      <w:r>
        <w:rPr>
          <w:rFonts w:eastAsia="Calibri"/>
          <w:sz w:val="26"/>
          <w:szCs w:val="26"/>
        </w:rPr>
        <w:t>;</w:t>
      </w:r>
    </w:p>
    <w:p w:rsidR="00037195" w:rsidRDefault="00D342E1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D342E1">
        <w:rPr>
          <w:rFonts w:eastAsia="Calibri"/>
          <w:sz w:val="26"/>
          <w:szCs w:val="26"/>
        </w:rPr>
        <w:t>ринятие решения о формировании ИППСУ, формирование проекта ИППСУ</w:t>
      </w:r>
      <w:r w:rsidR="00281944">
        <w:rPr>
          <w:rFonts w:eastAsia="Calibri"/>
          <w:sz w:val="26"/>
          <w:szCs w:val="26"/>
        </w:rPr>
        <w:t>;</w:t>
      </w:r>
    </w:p>
    <w:p w:rsidR="00281944" w:rsidRDefault="00281944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информирование Субъекта профилактики (Экспертного совета) о ходе реализации ИППСУ.</w:t>
      </w:r>
    </w:p>
    <w:p w:rsidR="00037195" w:rsidRPr="00150E50" w:rsidRDefault="00A62077" w:rsidP="00150E50">
      <w:pPr>
        <w:pStyle w:val="4"/>
        <w:ind w:firstLine="708"/>
        <w:jc w:val="both"/>
        <w:rPr>
          <w:rFonts w:eastAsia="Calibri"/>
          <w:i w:val="0"/>
          <w:color w:val="auto"/>
          <w:sz w:val="26"/>
          <w:szCs w:val="26"/>
        </w:rPr>
      </w:pPr>
      <w:r w:rsidRPr="00150E50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>5</w:t>
      </w:r>
      <w:r w:rsidR="00037195" w:rsidRPr="00150E50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>.</w:t>
      </w:r>
      <w:r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>2</w:t>
      </w:r>
      <w:r w:rsidR="00037195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 xml:space="preserve">.7.1. При получении заявления в случае необходимости </w:t>
      </w:r>
      <w:r w:rsidR="00DC48E8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>КСО</w:t>
      </w:r>
      <w:r w:rsidR="00037195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 xml:space="preserve"> направляет межведомственные запросы о представлении документов, необходимых </w:t>
      </w:r>
      <w:r w:rsidR="00724367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br/>
      </w:r>
      <w:r w:rsidR="00037195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>для предоставления социальных услуг, находящихся в распоряжении иных органов государственной власти и организаций, в том числе с использованием единой системы межведомственного электронного взаимодействия</w:t>
      </w:r>
      <w:r w:rsidR="00037195" w:rsidRPr="00E672C4">
        <w:rPr>
          <w:rFonts w:eastAsia="Calibri"/>
          <w:sz w:val="26"/>
          <w:szCs w:val="26"/>
        </w:rPr>
        <w:t>.</w:t>
      </w:r>
    </w:p>
    <w:p w:rsidR="00037195" w:rsidRPr="00150E50" w:rsidRDefault="00A62077" w:rsidP="00150E50">
      <w:pPr>
        <w:pStyle w:val="4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</w:pPr>
      <w:r w:rsidRPr="00150E50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>5</w:t>
      </w:r>
      <w:r w:rsidR="00037195" w:rsidRPr="00150E50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>.</w:t>
      </w:r>
      <w:r w:rsidRPr="00150E50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>2</w:t>
      </w:r>
      <w:r w:rsidR="00037195" w:rsidRPr="00150E50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>.</w:t>
      </w:r>
      <w:r w:rsidR="00037195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 xml:space="preserve">7.2. В соответствии с Примерным положением </w:t>
      </w:r>
      <w:r w:rsidR="00DC48E8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>КСО</w:t>
      </w:r>
      <w:r w:rsidR="00037195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 xml:space="preserve"> принимает решение </w:t>
      </w:r>
      <w:r w:rsidR="00DC48E8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br/>
      </w:r>
      <w:r w:rsidR="00037195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 xml:space="preserve">о признании гражданина нуждающимся в социальном обслуживании в течение </w:t>
      </w:r>
      <w:r w:rsidR="00742061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br/>
      </w:r>
      <w:r w:rsidR="00037195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>пяти рабочих дней с даты поступления всех необходимых документов.</w:t>
      </w:r>
    </w:p>
    <w:p w:rsidR="00037195" w:rsidRPr="00E672C4" w:rsidRDefault="00037195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highlight w:val="red"/>
        </w:rPr>
      </w:pPr>
      <w:r w:rsidRPr="00E672C4">
        <w:rPr>
          <w:rFonts w:eastAsia="Calibri"/>
          <w:sz w:val="26"/>
          <w:szCs w:val="26"/>
        </w:rPr>
        <w:t xml:space="preserve">После подписания протокола о признании гражданина нуждающимся </w:t>
      </w:r>
      <w:r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 xml:space="preserve">в социальном обслуживании администрацией района Санкт-Петербурга </w:t>
      </w:r>
      <w:r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 xml:space="preserve">не позднее </w:t>
      </w:r>
      <w:r w:rsidR="00150E50" w:rsidRPr="00150E50">
        <w:rPr>
          <w:rFonts w:eastAsia="Calibri"/>
          <w:b/>
          <w:sz w:val="26"/>
          <w:szCs w:val="26"/>
        </w:rPr>
        <w:t>10</w:t>
      </w:r>
      <w:r w:rsidRPr="00150E50">
        <w:rPr>
          <w:rFonts w:eastAsia="Calibri"/>
          <w:b/>
          <w:sz w:val="26"/>
          <w:szCs w:val="26"/>
        </w:rPr>
        <w:t xml:space="preserve"> рабочих дней</w:t>
      </w:r>
      <w:r w:rsidRPr="00E672C4">
        <w:rPr>
          <w:rFonts w:eastAsia="Calibri"/>
          <w:sz w:val="26"/>
          <w:szCs w:val="26"/>
        </w:rPr>
        <w:t xml:space="preserve"> с даты подачи гражданином заявления </w:t>
      </w:r>
      <w:r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>и всех необходимых документов, издается распоряжение о признании гражданина нуждающимся в социальном обслуживании.</w:t>
      </w:r>
    </w:p>
    <w:p w:rsidR="00037195" w:rsidRPr="00150E50" w:rsidRDefault="00A62077" w:rsidP="00150E50">
      <w:pPr>
        <w:pStyle w:val="4"/>
        <w:ind w:firstLine="708"/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</w:pPr>
      <w:r w:rsidRPr="00150E50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lastRenderedPageBreak/>
        <w:t>5</w:t>
      </w:r>
      <w:r w:rsidR="00037195" w:rsidRPr="00150E50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>.</w:t>
      </w:r>
      <w:r w:rsidRPr="00150E50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>2</w:t>
      </w:r>
      <w:r w:rsidR="00037195" w:rsidRPr="00150E50">
        <w:rPr>
          <w:rFonts w:ascii="Times New Roman" w:eastAsia="Calibri" w:hAnsi="Times New Roman" w:cs="Times New Roman"/>
          <w:i w:val="0"/>
          <w:color w:val="auto"/>
          <w:sz w:val="26"/>
          <w:szCs w:val="26"/>
        </w:rPr>
        <w:t>.7</w:t>
      </w:r>
      <w:r w:rsidR="00037195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 xml:space="preserve">.3. О принятом решении </w:t>
      </w:r>
      <w:r w:rsidR="00DC48E8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>КСО</w:t>
      </w:r>
      <w:r w:rsidR="00037195" w:rsidRPr="00150E50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 xml:space="preserve"> информирует заявителя с использованием электронной или телефонной связи, иными общедоступными способами.</w:t>
      </w:r>
    </w:p>
    <w:p w:rsidR="00037195" w:rsidRPr="00E672C4" w:rsidRDefault="00037195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 xml:space="preserve">После подписания протокола о признании гражданина нуждающимся </w:t>
      </w:r>
      <w:r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 xml:space="preserve">в социальном обслуживании </w:t>
      </w:r>
      <w:r w:rsidR="00DC48E8">
        <w:rPr>
          <w:rFonts w:eastAsia="Calibri"/>
          <w:sz w:val="26"/>
          <w:szCs w:val="26"/>
        </w:rPr>
        <w:t>КСО</w:t>
      </w:r>
      <w:r w:rsidRPr="00E672C4">
        <w:rPr>
          <w:rFonts w:eastAsia="Calibri"/>
          <w:sz w:val="26"/>
          <w:szCs w:val="26"/>
        </w:rPr>
        <w:t xml:space="preserve"> направляет документы гражданина </w:t>
      </w:r>
      <w:r w:rsidR="00DC48E8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 xml:space="preserve">в государственное учреждение, которое в течение </w:t>
      </w:r>
      <w:r w:rsidR="00150E50" w:rsidRPr="00150E50">
        <w:rPr>
          <w:rFonts w:eastAsia="Calibri"/>
          <w:b/>
          <w:sz w:val="26"/>
          <w:szCs w:val="26"/>
        </w:rPr>
        <w:t>3</w:t>
      </w:r>
      <w:r w:rsidRPr="00150E50">
        <w:rPr>
          <w:rFonts w:eastAsia="Calibri"/>
          <w:b/>
          <w:sz w:val="26"/>
          <w:szCs w:val="26"/>
        </w:rPr>
        <w:t xml:space="preserve"> рабочих дней</w:t>
      </w:r>
      <w:r w:rsidRPr="00E672C4">
        <w:rPr>
          <w:rFonts w:eastAsia="Calibri"/>
          <w:sz w:val="26"/>
          <w:szCs w:val="26"/>
        </w:rPr>
        <w:t xml:space="preserve"> разрабатывает и направляет в </w:t>
      </w:r>
      <w:r w:rsidR="00DC48E8">
        <w:rPr>
          <w:rFonts w:eastAsia="Calibri"/>
          <w:sz w:val="26"/>
          <w:szCs w:val="26"/>
        </w:rPr>
        <w:t>КСО</w:t>
      </w:r>
      <w:r w:rsidRPr="00E672C4">
        <w:rPr>
          <w:rFonts w:eastAsia="Calibri"/>
          <w:sz w:val="26"/>
          <w:szCs w:val="26"/>
        </w:rPr>
        <w:t xml:space="preserve"> индивидуальную программу в двух экземплярах.</w:t>
      </w:r>
    </w:p>
    <w:p w:rsidR="00037195" w:rsidRPr="00E672C4" w:rsidRDefault="00037195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 xml:space="preserve">С учетом разработанной государственным учреждением индивидуальной программы </w:t>
      </w:r>
      <w:r w:rsidR="00DC48E8">
        <w:rPr>
          <w:rFonts w:eastAsia="Calibri"/>
          <w:sz w:val="26"/>
          <w:szCs w:val="26"/>
        </w:rPr>
        <w:t>КСО</w:t>
      </w:r>
      <w:r w:rsidRPr="00E672C4">
        <w:rPr>
          <w:rFonts w:eastAsia="Calibri"/>
          <w:sz w:val="26"/>
          <w:szCs w:val="26"/>
        </w:rPr>
        <w:t xml:space="preserve"> составляется </w:t>
      </w:r>
      <w:r w:rsidR="00742061">
        <w:rPr>
          <w:rFonts w:eastAsia="Calibri"/>
          <w:sz w:val="26"/>
          <w:szCs w:val="26"/>
        </w:rPr>
        <w:t>ИППСУ</w:t>
      </w:r>
      <w:r w:rsidRPr="00E672C4">
        <w:rPr>
          <w:rFonts w:eastAsia="Calibri"/>
          <w:sz w:val="26"/>
          <w:szCs w:val="26"/>
        </w:rPr>
        <w:t>.</w:t>
      </w:r>
    </w:p>
    <w:p w:rsidR="00037195" w:rsidRDefault="00037195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D84543">
        <w:rPr>
          <w:rFonts w:eastAsia="Calibri"/>
          <w:b/>
          <w:sz w:val="26"/>
          <w:szCs w:val="26"/>
        </w:rPr>
        <w:t>Примечание:</w:t>
      </w:r>
      <w:r w:rsidRPr="00E672C4">
        <w:rPr>
          <w:rFonts w:eastAsia="Calibri"/>
          <w:sz w:val="26"/>
          <w:szCs w:val="26"/>
        </w:rPr>
        <w:t xml:space="preserve"> Решение о предоставлении гражданам срочных социальных услуг принимается </w:t>
      </w:r>
      <w:r w:rsidR="000F52A9">
        <w:rPr>
          <w:rFonts w:eastAsia="Calibri"/>
          <w:sz w:val="26"/>
          <w:szCs w:val="26"/>
        </w:rPr>
        <w:t>КСО</w:t>
      </w:r>
      <w:r w:rsidRPr="00E672C4">
        <w:rPr>
          <w:rFonts w:eastAsia="Calibri"/>
          <w:sz w:val="26"/>
          <w:szCs w:val="26"/>
        </w:rPr>
        <w:t xml:space="preserve"> в виде выдачи направления на получение срочных социальных услуг в организации, предоставляющие срочные социальные услуги, </w:t>
      </w:r>
      <w:r w:rsidR="000F52A9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>в день поступления заявления, без составления индивидуальной программы.</w:t>
      </w:r>
    </w:p>
    <w:p w:rsidR="00171E66" w:rsidRPr="00E672C4" w:rsidRDefault="00171E66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highlight w:val="red"/>
        </w:rPr>
      </w:pPr>
      <w:r>
        <w:rPr>
          <w:rFonts w:eastAsia="Calibri"/>
          <w:sz w:val="26"/>
          <w:szCs w:val="26"/>
        </w:rPr>
        <w:t xml:space="preserve">Обмен информацией о реализации мероприятий, предусмотренных ИППСУ в отношении Объекта профилактики, осуществляется с использованием </w:t>
      </w:r>
      <w:r w:rsidRPr="00171E66">
        <w:rPr>
          <w:rFonts w:eastAsia="Calibri"/>
          <w:b/>
          <w:sz w:val="26"/>
          <w:szCs w:val="26"/>
        </w:rPr>
        <w:t>АИС ЭСРН</w:t>
      </w:r>
      <w:r>
        <w:rPr>
          <w:rFonts w:eastAsia="Calibri"/>
          <w:sz w:val="26"/>
          <w:szCs w:val="26"/>
        </w:rPr>
        <w:t xml:space="preserve"> и </w:t>
      </w:r>
      <w:r w:rsidRPr="00171E66">
        <w:rPr>
          <w:rFonts w:eastAsia="Calibri"/>
          <w:b/>
          <w:sz w:val="26"/>
          <w:szCs w:val="26"/>
        </w:rPr>
        <w:t>ПС УНСД</w:t>
      </w:r>
      <w:r>
        <w:rPr>
          <w:rFonts w:eastAsia="Calibri"/>
          <w:sz w:val="26"/>
          <w:szCs w:val="26"/>
        </w:rPr>
        <w:t>.</w:t>
      </w:r>
    </w:p>
    <w:p w:rsidR="00037195" w:rsidRDefault="00037195" w:rsidP="00037195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highlight w:val="red"/>
        </w:rPr>
      </w:pPr>
    </w:p>
    <w:p w:rsidR="000167CC" w:rsidRPr="009F737D" w:rsidRDefault="00A62077" w:rsidP="009F737D">
      <w:pPr>
        <w:pStyle w:val="1"/>
        <w:numPr>
          <w:ilvl w:val="0"/>
          <w:numId w:val="19"/>
        </w:numPr>
        <w:rPr>
          <w:rFonts w:ascii="Times New Roman" w:eastAsia="Calibri" w:hAnsi="Times New Roman" w:cs="Times New Roman"/>
          <w:bCs w:val="0"/>
          <w:iCs/>
          <w:color w:val="auto"/>
          <w:sz w:val="26"/>
          <w:szCs w:val="26"/>
        </w:rPr>
      </w:pPr>
      <w:bookmarkStart w:id="35" w:name="_Toc436070493"/>
      <w:r w:rsidRPr="009F737D">
        <w:rPr>
          <w:rFonts w:ascii="Times New Roman" w:eastAsia="Calibri" w:hAnsi="Times New Roman" w:cs="Times New Roman"/>
          <w:bCs w:val="0"/>
          <w:iCs/>
          <w:color w:val="auto"/>
          <w:sz w:val="26"/>
          <w:szCs w:val="26"/>
        </w:rPr>
        <w:t xml:space="preserve">Определение </w:t>
      </w:r>
      <w:r w:rsidR="0037083E" w:rsidRPr="009F737D">
        <w:rPr>
          <w:rFonts w:ascii="Times New Roman" w:eastAsia="Calibri" w:hAnsi="Times New Roman" w:cs="Times New Roman"/>
          <w:bCs w:val="0"/>
          <w:iCs/>
          <w:color w:val="auto"/>
          <w:sz w:val="26"/>
          <w:szCs w:val="26"/>
        </w:rPr>
        <w:t>социально опасно</w:t>
      </w:r>
      <w:r w:rsidRPr="009F737D">
        <w:rPr>
          <w:rFonts w:ascii="Times New Roman" w:eastAsia="Calibri" w:hAnsi="Times New Roman" w:cs="Times New Roman"/>
          <w:bCs w:val="0"/>
          <w:iCs/>
          <w:color w:val="auto"/>
          <w:sz w:val="26"/>
          <w:szCs w:val="26"/>
        </w:rPr>
        <w:t>го</w:t>
      </w:r>
      <w:r w:rsidR="0037083E" w:rsidRPr="009F737D">
        <w:rPr>
          <w:rFonts w:ascii="Times New Roman" w:eastAsia="Calibri" w:hAnsi="Times New Roman" w:cs="Times New Roman"/>
          <w:bCs w:val="0"/>
          <w:iCs/>
          <w:color w:val="auto"/>
          <w:sz w:val="26"/>
          <w:szCs w:val="26"/>
        </w:rPr>
        <w:t xml:space="preserve"> положени</w:t>
      </w:r>
      <w:r w:rsidRPr="009F737D">
        <w:rPr>
          <w:rFonts w:ascii="Times New Roman" w:eastAsia="Calibri" w:hAnsi="Times New Roman" w:cs="Times New Roman"/>
          <w:bCs w:val="0"/>
          <w:iCs/>
          <w:color w:val="auto"/>
          <w:sz w:val="26"/>
          <w:szCs w:val="26"/>
        </w:rPr>
        <w:t>я</w:t>
      </w:r>
      <w:bookmarkEnd w:id="35"/>
    </w:p>
    <w:p w:rsidR="001077EF" w:rsidRDefault="001077EF" w:rsidP="00680972">
      <w:pPr>
        <w:rPr>
          <w:rFonts w:eastAsia="Calibri"/>
          <w:b/>
          <w:sz w:val="26"/>
          <w:szCs w:val="26"/>
        </w:rPr>
      </w:pPr>
    </w:p>
    <w:p w:rsidR="00A62077" w:rsidRDefault="00680972" w:rsidP="009F737D">
      <w:pPr>
        <w:pStyle w:val="2"/>
        <w:rPr>
          <w:rFonts w:ascii="Times New Roman" w:eastAsia="Calibri" w:hAnsi="Times New Roman" w:cs="Times New Roman"/>
          <w:b/>
          <w:iCs/>
          <w:color w:val="auto"/>
        </w:rPr>
      </w:pPr>
      <w:bookmarkStart w:id="36" w:name="_Toc436070494"/>
      <w:r w:rsidRPr="009F737D">
        <w:rPr>
          <w:rFonts w:ascii="Times New Roman" w:eastAsia="Calibri" w:hAnsi="Times New Roman" w:cs="Times New Roman"/>
          <w:b/>
          <w:iCs/>
          <w:color w:val="auto"/>
        </w:rPr>
        <w:t>6.1. Основные критерии</w:t>
      </w:r>
      <w:bookmarkEnd w:id="36"/>
    </w:p>
    <w:p w:rsid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при определении несовершеннолетних и (или) семей, находящихся в социально опасном положении, являются следующие ситуации: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80972">
        <w:rPr>
          <w:sz w:val="26"/>
          <w:szCs w:val="26"/>
        </w:rPr>
        <w:t>.1.</w:t>
      </w:r>
      <w:r>
        <w:rPr>
          <w:sz w:val="26"/>
          <w:szCs w:val="26"/>
        </w:rPr>
        <w:t>1.</w:t>
      </w:r>
      <w:r w:rsidRPr="00680972">
        <w:rPr>
          <w:sz w:val="26"/>
          <w:szCs w:val="26"/>
        </w:rPr>
        <w:t xml:space="preserve"> Несовершеннолетний воспитывается в семье, где родители (законные представители) не исполняют или исполняют обязанности по воспитанию, обучению или содержанию несовершеннолетнего ненадлежащим образом.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Показатели: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лишение несовершеннолетнего минимальных жизненных благ, необходимых для проживания и развития;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отсутствие заботы о его здоровье, нравственном, физическом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 xml:space="preserve">и психологическом развитии, материально – бытовом обеспечении, обучении, подготовке к труду и самостоятельной жизни в обществе;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уклонение от уплаты алиментов;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недостаток заботы, обусловленный болезнью, бедностью, невежественностью или неопытностью;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выполнение обязанностей относительно сохранности и использования имущества ребенка в ущерб его интересов;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траты пособий, компенсаций и выплат, получаемых на содержание ребенка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 xml:space="preserve">в ущерб его интересов;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запрещение ребенку посещать образовательную организацию;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отказ от медицинского обследования или лечения при наличие медицинских показаний;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уклонение родителей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несовершеннолетний не имеет места жительства или места пребывания (беспризорный);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lastRenderedPageBreak/>
        <w:t>иные проявления неисполнения или ненадлежащего исполнения своих обязанностей по воспитанию, обучению или содержанию несовершеннолетнего.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Pr="00680972">
        <w:rPr>
          <w:sz w:val="26"/>
          <w:szCs w:val="26"/>
        </w:rPr>
        <w:t xml:space="preserve">2. Несовершеннолетний воспитывается в семье, где родители (законные представители) злоупотребляют родительскими правами или побуждают его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>к совершению противоправных деяний.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Показатели: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вовлечение несовершеннолетнего в преступную деятельность, антиобщественное поведение или поощрение к асоциальному или деструктивному поведению;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оставление несовершеннолетнего без пищи, тепла, присмотра, изгнание несовершеннолетнего из дома;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оставление несовершеннолетнего в опасности;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иные проявления злоупотребления родительскими правами или побуждения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>к совершению несовершеннолетним противоправных действий.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Pr="00680972">
        <w:rPr>
          <w:sz w:val="26"/>
          <w:szCs w:val="26"/>
        </w:rPr>
        <w:t>.3. Несовершеннолетний воспитывается в семье, где родители (законные представители) отрицательно влияют на его поведение.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Показатели: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приобщение несовершеннолетнего к употреблению спиртных напитков, немедицинскому потреблению наркотических, токсических, психотропных и других сильнодействующих, одурманивающих веществ;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стойкое антиобщественное поведение родителей (законных представителей) -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или правонарушений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>и т.д.;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иные проявления отрицательного влияния родителей на поведение детей.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Pr="00680972">
        <w:rPr>
          <w:sz w:val="26"/>
          <w:szCs w:val="26"/>
        </w:rPr>
        <w:t xml:space="preserve">.4. Жестокое обращение с несовершеннолетним со стороны членов семьи, родственников (опекунов, попечителей) или лиц, проживающих совместно с ним,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>но не являющихся родственниками.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Показатели: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физическое насилие - преднамеренное нанесение ребенку физических повреждений, которые могут привести к смерти несовершеннолетнего, </w:t>
      </w:r>
      <w:r w:rsidR="006171F2">
        <w:rPr>
          <w:sz w:val="26"/>
          <w:szCs w:val="26"/>
        </w:rPr>
        <w:br/>
      </w:r>
      <w:r w:rsidRPr="00680972">
        <w:rPr>
          <w:sz w:val="26"/>
          <w:szCs w:val="26"/>
        </w:rPr>
        <w:t>или вызывают серьезные, требующие медицинской помощи нарушения физического или психического здоровья, или ведут к отставанию в развитии, телесные наказания, наносящие ущерб физическому или психическому здоровью несовершеннолетнего;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сексуальное насилие или развращение несовершеннолетнего;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эмоциональное или психологическое насилие, т.е. однократное </w:t>
      </w:r>
      <w:r w:rsidR="006171F2">
        <w:rPr>
          <w:sz w:val="26"/>
          <w:szCs w:val="26"/>
        </w:rPr>
        <w:br/>
      </w:r>
      <w:r w:rsidRPr="00680972">
        <w:rPr>
          <w:sz w:val="26"/>
          <w:szCs w:val="26"/>
        </w:rPr>
        <w:t xml:space="preserve">или многократное воздействие на ребенка, его отвержение со стороны родителей </w:t>
      </w:r>
      <w:r w:rsidR="006171F2">
        <w:rPr>
          <w:sz w:val="26"/>
          <w:szCs w:val="26"/>
        </w:rPr>
        <w:br/>
      </w:r>
      <w:r w:rsidRPr="00680972">
        <w:rPr>
          <w:sz w:val="26"/>
          <w:szCs w:val="26"/>
        </w:rPr>
        <w:t xml:space="preserve">и других взрослых, вследствие чего у ребенка нарушается эмоциональное развитие, поведение и способность к социализации.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Эта форма насилия может выражаться в: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угрозах в адрес ребенка, проявляющихся в словесной форме без применения физической силы, оскорблениях и унижении его достоинства, открытом неприятии и постоянной критике;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лишении ребенка необходимой стимуляции и эмпатии, игнорировании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 xml:space="preserve">его основных нужд в безопасном окружении, родительской любви, предъявлении чрезмерных требований, не соответствующих его возрасту или возможностям;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lastRenderedPageBreak/>
        <w:t>однократном грубом психическом воздействие, вызвавшим у ребенка психическую травму;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преднамеренной изоляции ребенка, лишении его социальных контактов;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иные проявления жестокого обращения с несовершеннолетним.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Pr="00680972">
        <w:rPr>
          <w:sz w:val="26"/>
          <w:szCs w:val="26"/>
        </w:rPr>
        <w:t>.5. Несовершеннолетний совершает правонарушения или иные антиобщественные действия</w:t>
      </w:r>
      <w:r w:rsidR="00C8188E">
        <w:rPr>
          <w:sz w:val="26"/>
          <w:szCs w:val="26"/>
        </w:rPr>
        <w:t>.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Показатели: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злостные нарушения дисциплины, систематические пропуски занятий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>в образовательных организациях без уважительных причин;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совершение несовершеннолетним действий, влекущих административную либо уголовную ответственность;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несовершеннолетний является членом организации, деятельность которой официально запрещена или ограничена действующим законодательством;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иные антиобщественные действия.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Pr="00680972">
        <w:rPr>
          <w:sz w:val="26"/>
          <w:szCs w:val="26"/>
        </w:rPr>
        <w:t xml:space="preserve">.6. Несовершеннолетний находится в обстановке, представляющей опасность для его жизни или здоровья либо не отвечающей требованиям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>к его воспитанию или содержанию.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Показатели: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проживание несовершеннолетнего в семье в ситуации конфликта членов семьи, с наличием стрессовых факторов: безработица, тунеядство, финансовые проблемы, невыносимая нравственная атмосфера (тяжелая болезнь члена семьи, неблагоприятные события в жизни семьи);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социальная изоляция несовершеннолетнего;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негативное влияние на несовершеннолетнего культурных или религиозных факторов;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жестокое обращение с несовершеннолетним со стороны сверстников, взрослых; 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отрицательное влияние сверстников, взрослых;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>несовершеннолетний, пострадавший в результате аварии, катастрофы, бедствий и др.;</w:t>
      </w:r>
    </w:p>
    <w:p w:rsidR="00680972" w:rsidRPr="00680972" w:rsidRDefault="00680972" w:rsidP="00680972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иные признаки нахождения в обстановке, представляющей опасность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 xml:space="preserve">для жизни или здоровья либо не отвечающей требованиям к воспитанию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>или содержанию несовершеннолетнего.</w:t>
      </w:r>
    </w:p>
    <w:p w:rsidR="00C8188E" w:rsidRDefault="00680972" w:rsidP="00C8188E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80972">
        <w:rPr>
          <w:sz w:val="26"/>
          <w:szCs w:val="26"/>
        </w:rPr>
        <w:t xml:space="preserve">Сведения, позволяющие отнести ситуацию с несовершеннолетним и семьей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 xml:space="preserve">к тем или иным критериям социально опасного положения, могут быть зафиксированы в объяснениях граждан, справках организаций, учреждений </w:t>
      </w:r>
      <w:r w:rsidR="00C8188E">
        <w:rPr>
          <w:sz w:val="26"/>
          <w:szCs w:val="26"/>
        </w:rPr>
        <w:br/>
      </w:r>
      <w:r w:rsidRPr="00680972">
        <w:rPr>
          <w:sz w:val="26"/>
          <w:szCs w:val="26"/>
        </w:rPr>
        <w:t>и должностных лиц, характеристиках, решениях судебных и правоохранительных органов, справках руководителей Субъектов профилактики, решениях КДНиЗП, экспертных советов, иных документах.</w:t>
      </w:r>
      <w:r w:rsidR="00C8188E">
        <w:rPr>
          <w:sz w:val="26"/>
          <w:szCs w:val="26"/>
        </w:rPr>
        <w:t xml:space="preserve"> </w:t>
      </w:r>
    </w:p>
    <w:p w:rsidR="001077EF" w:rsidRDefault="00C8188E" w:rsidP="001077EF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  <w:lang w:val="x-none"/>
        </w:rPr>
      </w:pPr>
      <w:r w:rsidRPr="00C8188E">
        <w:rPr>
          <w:rFonts w:eastAsia="Calibri"/>
          <w:sz w:val="26"/>
          <w:szCs w:val="26"/>
          <w:lang w:val="x-none"/>
        </w:rPr>
        <w:t>Категории лиц, в отношении которых проводится индивиду</w:t>
      </w:r>
      <w:r w:rsidR="001077EF">
        <w:rPr>
          <w:rFonts w:eastAsia="Calibri"/>
          <w:sz w:val="26"/>
          <w:szCs w:val="26"/>
          <w:lang w:val="x-none"/>
        </w:rPr>
        <w:t>альная профилактическая работа:</w:t>
      </w:r>
    </w:p>
    <w:p w:rsidR="001077EF" w:rsidRPr="00EC55EA" w:rsidRDefault="00C8188E" w:rsidP="001077EF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6"/>
          <w:szCs w:val="26"/>
          <w:lang w:val="x-none"/>
        </w:rPr>
      </w:pPr>
      <w:r w:rsidRPr="00EC55EA">
        <w:rPr>
          <w:rFonts w:eastAsia="Calibri"/>
          <w:b/>
          <w:sz w:val="26"/>
          <w:szCs w:val="26"/>
          <w:lang w:val="x-none"/>
        </w:rPr>
        <w:t xml:space="preserve">Несовершеннолетние: </w:t>
      </w:r>
    </w:p>
    <w:p w:rsidR="001077EF" w:rsidRDefault="00C8188E" w:rsidP="001077EF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</w:rPr>
      </w:pPr>
      <w:r w:rsidRPr="00C8188E">
        <w:rPr>
          <w:rFonts w:eastAsia="Calibri"/>
          <w:sz w:val="26"/>
          <w:szCs w:val="26"/>
          <w:lang w:val="x-none"/>
        </w:rPr>
        <w:t>безнадзорные или беспризорные;</w:t>
      </w:r>
      <w:r w:rsidR="001077EF">
        <w:rPr>
          <w:rFonts w:eastAsia="Calibri"/>
          <w:sz w:val="26"/>
          <w:szCs w:val="26"/>
        </w:rPr>
        <w:t xml:space="preserve"> </w:t>
      </w:r>
    </w:p>
    <w:p w:rsidR="001077EF" w:rsidRDefault="00C8188E" w:rsidP="001077EF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</w:rPr>
      </w:pPr>
      <w:r w:rsidRPr="00C8188E">
        <w:rPr>
          <w:rFonts w:eastAsia="Calibri"/>
          <w:sz w:val="26"/>
          <w:szCs w:val="26"/>
          <w:lang w:val="x-none"/>
        </w:rPr>
        <w:t>занимающиеся бродяжничеством или попрошайничеством;</w:t>
      </w:r>
      <w:r w:rsidR="001077EF">
        <w:rPr>
          <w:rFonts w:eastAsia="Calibri"/>
          <w:sz w:val="26"/>
          <w:szCs w:val="26"/>
        </w:rPr>
        <w:t xml:space="preserve"> </w:t>
      </w:r>
    </w:p>
    <w:p w:rsidR="001077EF" w:rsidRDefault="00C8188E" w:rsidP="001077EF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  <w:lang w:val="x-none"/>
        </w:rPr>
      </w:pPr>
      <w:r w:rsidRPr="00C8188E">
        <w:rPr>
          <w:rFonts w:eastAsia="Calibri"/>
          <w:sz w:val="26"/>
          <w:szCs w:val="26"/>
          <w:lang w:val="x-none"/>
        </w:rPr>
        <w:t xml:space="preserve">содержащиеся в социальных, специальных и других учреждениях; употребляющие наркотические средства, психотропные вещества </w:t>
      </w:r>
      <w:r w:rsidR="001C797A">
        <w:rPr>
          <w:rFonts w:eastAsia="Calibri"/>
          <w:sz w:val="26"/>
          <w:szCs w:val="26"/>
          <w:lang w:val="x-none"/>
        </w:rPr>
        <w:br/>
      </w:r>
      <w:r w:rsidRPr="00C8188E">
        <w:rPr>
          <w:rFonts w:eastAsia="Calibri"/>
          <w:sz w:val="26"/>
          <w:szCs w:val="26"/>
          <w:lang w:val="x-none"/>
        </w:rPr>
        <w:t xml:space="preserve">без назначения врача либо употребляющие одурманивающие вещества; </w:t>
      </w:r>
    </w:p>
    <w:p w:rsidR="001077EF" w:rsidRDefault="00C8188E" w:rsidP="001077EF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</w:rPr>
      </w:pPr>
      <w:r w:rsidRPr="00C8188E">
        <w:rPr>
          <w:rFonts w:eastAsia="Calibri"/>
          <w:sz w:val="26"/>
          <w:szCs w:val="26"/>
          <w:lang w:val="x-none"/>
        </w:rPr>
        <w:lastRenderedPageBreak/>
        <w:t>совершившие правонарушение, повлекшее применение мер административного взыскания;</w:t>
      </w:r>
      <w:r w:rsidR="001077EF">
        <w:rPr>
          <w:rFonts w:eastAsia="Calibri"/>
          <w:sz w:val="26"/>
          <w:szCs w:val="26"/>
        </w:rPr>
        <w:t xml:space="preserve"> </w:t>
      </w:r>
    </w:p>
    <w:p w:rsidR="001077EF" w:rsidRDefault="00C8188E" w:rsidP="001077EF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  <w:lang w:val="x-none"/>
        </w:rPr>
      </w:pPr>
      <w:r w:rsidRPr="00C8188E">
        <w:rPr>
          <w:rFonts w:eastAsia="Calibri"/>
          <w:sz w:val="26"/>
          <w:szCs w:val="26"/>
          <w:lang w:val="x-none"/>
        </w:rPr>
        <w:t xml:space="preserve">совершившие правонарушение до достижения возраста, с которого наступает административная ответственность; </w:t>
      </w:r>
    </w:p>
    <w:p w:rsidR="001077EF" w:rsidRDefault="00C8188E" w:rsidP="001077EF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  <w:lang w:val="x-none"/>
        </w:rPr>
      </w:pPr>
      <w:r w:rsidRPr="00C8188E">
        <w:rPr>
          <w:rFonts w:eastAsia="Calibri"/>
          <w:sz w:val="26"/>
          <w:szCs w:val="26"/>
          <w:lang w:val="x-none"/>
        </w:rPr>
        <w:t xml:space="preserve">освобожденные от уголовной ответственности вследствие акта амнистии </w:t>
      </w:r>
      <w:r w:rsidR="001C797A">
        <w:rPr>
          <w:rFonts w:eastAsia="Calibri"/>
          <w:sz w:val="26"/>
          <w:szCs w:val="26"/>
          <w:lang w:val="x-none"/>
        </w:rPr>
        <w:br/>
      </w:r>
      <w:r w:rsidRPr="00C8188E">
        <w:rPr>
          <w:rFonts w:eastAsia="Calibri"/>
          <w:sz w:val="26"/>
          <w:szCs w:val="26"/>
          <w:lang w:val="x-none"/>
        </w:rPr>
        <w:t xml:space="preserve">или в связи с изменением обстановки, либо с применением принудительных мер воспитательного воздействия; </w:t>
      </w:r>
    </w:p>
    <w:p w:rsidR="00C8188E" w:rsidRPr="00C8188E" w:rsidRDefault="00C8188E" w:rsidP="001077EF">
      <w:pPr>
        <w:widowControl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  <w:lang w:val="x-none"/>
        </w:rPr>
      </w:pPr>
      <w:r w:rsidRPr="00C8188E">
        <w:rPr>
          <w:rFonts w:eastAsia="Calibri"/>
          <w:sz w:val="26"/>
          <w:szCs w:val="26"/>
          <w:lang w:val="x-none"/>
        </w:rPr>
        <w:t xml:space="preserve">совершившие общественно-опасное деяние и не подлежащие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</w:t>
      </w:r>
    </w:p>
    <w:p w:rsidR="00C8188E" w:rsidRPr="00C8188E" w:rsidRDefault="00C8188E" w:rsidP="001077EF">
      <w:pPr>
        <w:pStyle w:val="3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</w:pP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обвиняемые или подозреваемые в совершении преступлений, в отношении которых избрана мера пресечения, не связанная с заключением под стражу; </w:t>
      </w:r>
    </w:p>
    <w:p w:rsidR="00C8188E" w:rsidRPr="00C8188E" w:rsidRDefault="00C8188E" w:rsidP="001077EF">
      <w:pPr>
        <w:pStyle w:val="3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</w:pP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условно-досрочно освобожденные от отбывания наказания, освобожденные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br/>
      </w: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от наказания вследствие акта амнистии или в связи с помилованием; </w:t>
      </w:r>
    </w:p>
    <w:p w:rsidR="00C8188E" w:rsidRPr="00C8188E" w:rsidRDefault="00C8188E" w:rsidP="001077EF">
      <w:pPr>
        <w:pStyle w:val="3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</w:pP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отсрочку отбывания наказания или отсрочку исполнения приговора; </w:t>
      </w:r>
    </w:p>
    <w:p w:rsidR="00C8188E" w:rsidRPr="00C8188E" w:rsidRDefault="00C8188E" w:rsidP="001077EF">
      <w:pPr>
        <w:pStyle w:val="3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</w:pP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освобожденные из учреждений уголовно-исполнительной системы, вернувшиеся из специальных учебно-воспитательных учреждений закрытого типа, если они допускали нарушения режима, совершали противоправные деяния </w:t>
      </w:r>
      <w:r w:rsidR="001C797A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br/>
      </w: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и (или) после освобождения (выпуска) находятся в социально-опасном положении </w:t>
      </w:r>
      <w:r w:rsidR="001C797A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br/>
      </w: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и (или) нуждаются в социальной помощи и (или) реабилитации; </w:t>
      </w:r>
    </w:p>
    <w:p w:rsidR="00C8188E" w:rsidRPr="00C8188E" w:rsidRDefault="00C8188E" w:rsidP="001077EF">
      <w:pPr>
        <w:pStyle w:val="3"/>
        <w:spacing w:before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</w:pP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осужденные за совершение преступления небольшой и средней тяжести </w:t>
      </w:r>
      <w:r w:rsidR="001C797A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br/>
      </w: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и освобожденные судом от наказания с применением принудительных мер воспитательного воздействия; </w:t>
      </w:r>
    </w:p>
    <w:p w:rsidR="00C8188E" w:rsidRPr="00EC55EA" w:rsidRDefault="00C8188E" w:rsidP="001077EF">
      <w:pPr>
        <w:pStyle w:val="3"/>
        <w:spacing w:before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осужденные условно, к обязательным работам, исправительным работам </w:t>
      </w:r>
      <w:r w:rsidR="001C797A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br/>
      </w: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>или иным мерам наказания, не связанным с лишением свободы</w:t>
      </w:r>
      <w:r w:rsidR="00EC55EA">
        <w:rPr>
          <w:rFonts w:ascii="Times New Roman" w:eastAsia="Calibri" w:hAnsi="Times New Roman" w:cs="Times New Roman"/>
          <w:color w:val="auto"/>
          <w:sz w:val="26"/>
          <w:szCs w:val="26"/>
        </w:rPr>
        <w:t>.</w:t>
      </w:r>
    </w:p>
    <w:p w:rsidR="00C8188E" w:rsidRDefault="00C8188E" w:rsidP="001077EF">
      <w:pPr>
        <w:pStyle w:val="3"/>
        <w:spacing w:before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</w:pPr>
      <w:r w:rsidRPr="00EC55EA">
        <w:rPr>
          <w:rFonts w:ascii="Times New Roman" w:eastAsia="Calibri" w:hAnsi="Times New Roman" w:cs="Times New Roman"/>
          <w:b/>
          <w:color w:val="auto"/>
          <w:sz w:val="26"/>
          <w:szCs w:val="26"/>
          <w:lang w:val="x-none"/>
        </w:rPr>
        <w:t>Родители (законные представители)</w:t>
      </w: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 несовершеннолетних, если они </w:t>
      </w:r>
      <w:r w:rsidR="001C797A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br/>
      </w: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>не исполняют или исполняют</w:t>
      </w:r>
      <w:r w:rsidR="00F37348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F37348"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>обязанности</w:t>
      </w:r>
      <w:r w:rsidR="00F37348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9C722A"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по воспитанию, обучению, </w:t>
      </w:r>
      <w:r w:rsidR="009C722A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br/>
      </w:r>
      <w:r w:rsidR="009C722A"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и (или) содержанию детей </w:t>
      </w:r>
      <w:r w:rsidR="00F37348">
        <w:rPr>
          <w:rFonts w:ascii="Times New Roman" w:eastAsia="Calibri" w:hAnsi="Times New Roman" w:cs="Times New Roman"/>
          <w:color w:val="auto"/>
          <w:sz w:val="26"/>
          <w:szCs w:val="26"/>
        </w:rPr>
        <w:t>ненадлежащим образом</w:t>
      </w: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 и (или) отрицательно влияют </w:t>
      </w:r>
      <w:r w:rsidR="009C722A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br/>
      </w:r>
      <w:r w:rsidRPr="00C8188E">
        <w:rPr>
          <w:rFonts w:ascii="Times New Roman" w:eastAsia="Calibri" w:hAnsi="Times New Roman" w:cs="Times New Roman"/>
          <w:color w:val="auto"/>
          <w:sz w:val="26"/>
          <w:szCs w:val="26"/>
          <w:lang w:val="x-none"/>
        </w:rPr>
        <w:t xml:space="preserve">на их поведение либо жестоко обращаются с ними. </w:t>
      </w:r>
    </w:p>
    <w:p w:rsidR="00B44FF1" w:rsidRDefault="00B44FF1" w:rsidP="00B44FF1">
      <w:pPr>
        <w:rPr>
          <w:rFonts w:eastAsia="Calibri"/>
          <w:lang w:val="x-none"/>
        </w:rPr>
      </w:pPr>
    </w:p>
    <w:p w:rsidR="001D0BBA" w:rsidRDefault="0016615E" w:rsidP="00B7512D">
      <w:pPr>
        <w:pStyle w:val="2"/>
        <w:jc w:val="both"/>
        <w:rPr>
          <w:rFonts w:ascii="Times New Roman" w:eastAsia="Calibri" w:hAnsi="Times New Roman" w:cs="Times New Roman"/>
          <w:b/>
          <w:color w:val="auto"/>
        </w:rPr>
      </w:pPr>
      <w:bookmarkStart w:id="37" w:name="_Toc436070495"/>
      <w:r w:rsidRPr="007B5106">
        <w:rPr>
          <w:rFonts w:ascii="Times New Roman" w:eastAsia="Calibri" w:hAnsi="Times New Roman" w:cs="Times New Roman"/>
          <w:b/>
          <w:color w:val="auto"/>
        </w:rPr>
        <w:t>6.2.</w:t>
      </w:r>
      <w:r w:rsidRPr="00DF74E9">
        <w:rPr>
          <w:rFonts w:ascii="Times New Roman" w:eastAsia="Calibri" w:hAnsi="Times New Roman" w:cs="Times New Roman"/>
          <w:color w:val="auto"/>
        </w:rPr>
        <w:t xml:space="preserve"> </w:t>
      </w:r>
      <w:r w:rsidR="00A62077">
        <w:rPr>
          <w:rFonts w:ascii="Times New Roman" w:eastAsia="Calibri" w:hAnsi="Times New Roman" w:cs="Times New Roman"/>
          <w:b/>
          <w:color w:val="auto"/>
        </w:rPr>
        <w:t>Порядок</w:t>
      </w:r>
      <w:r w:rsidR="001D0BBA" w:rsidRPr="00DF74E9">
        <w:rPr>
          <w:rFonts w:ascii="Times New Roman" w:eastAsia="Calibri" w:hAnsi="Times New Roman" w:cs="Times New Roman"/>
          <w:b/>
          <w:color w:val="auto"/>
        </w:rPr>
        <w:t xml:space="preserve"> выявления несовершеннолетних и семей, находящихся </w:t>
      </w:r>
      <w:r w:rsidR="00A62077">
        <w:rPr>
          <w:rFonts w:ascii="Times New Roman" w:eastAsia="Calibri" w:hAnsi="Times New Roman" w:cs="Times New Roman"/>
          <w:b/>
          <w:color w:val="auto"/>
        </w:rPr>
        <w:br/>
      </w:r>
      <w:r w:rsidR="001D0BBA" w:rsidRPr="00DF74E9">
        <w:rPr>
          <w:rFonts w:ascii="Times New Roman" w:eastAsia="Calibri" w:hAnsi="Times New Roman" w:cs="Times New Roman"/>
          <w:b/>
          <w:color w:val="auto"/>
        </w:rPr>
        <w:t>в социально опасном положении</w:t>
      </w:r>
      <w:bookmarkEnd w:id="37"/>
    </w:p>
    <w:p w:rsidR="00035A8D" w:rsidRPr="00035A8D" w:rsidRDefault="00035A8D" w:rsidP="00035A8D">
      <w:pPr>
        <w:rPr>
          <w:rFonts w:eastAsia="Calibri"/>
        </w:rPr>
      </w:pPr>
    </w:p>
    <w:p w:rsidR="002727C1" w:rsidRPr="00035A8D" w:rsidRDefault="00A31CA6" w:rsidP="00B7512D">
      <w:pPr>
        <w:pStyle w:val="2"/>
        <w:rPr>
          <w:rFonts w:ascii="Times New Roman" w:eastAsia="Calibri" w:hAnsi="Times New Roman" w:cs="Times New Roman"/>
          <w:b/>
          <w:color w:val="auto"/>
        </w:rPr>
      </w:pPr>
      <w:bookmarkStart w:id="38" w:name="_Toc436070496"/>
      <w:r w:rsidRPr="00035A8D">
        <w:rPr>
          <w:rFonts w:ascii="Times New Roman" w:eastAsia="Calibri" w:hAnsi="Times New Roman" w:cs="Times New Roman"/>
          <w:b/>
          <w:color w:val="auto"/>
        </w:rPr>
        <w:t>6</w:t>
      </w:r>
      <w:r w:rsidR="002727C1" w:rsidRPr="00035A8D">
        <w:rPr>
          <w:rFonts w:ascii="Times New Roman" w:eastAsia="Calibri" w:hAnsi="Times New Roman" w:cs="Times New Roman"/>
          <w:b/>
          <w:color w:val="auto"/>
        </w:rPr>
        <w:t>.2.1. Источники и способы получения информации</w:t>
      </w:r>
      <w:bookmarkEnd w:id="38"/>
      <w:r w:rsidR="002727C1" w:rsidRPr="00035A8D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DF74E9" w:rsidRDefault="002727C1" w:rsidP="002727C1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val="x-none"/>
        </w:rPr>
      </w:pPr>
      <w:r w:rsidRPr="002727C1">
        <w:rPr>
          <w:rFonts w:eastAsia="Calibri"/>
          <w:sz w:val="26"/>
          <w:szCs w:val="26"/>
          <w:lang w:val="x-none"/>
        </w:rPr>
        <w:t xml:space="preserve">Источниками информации о наличии факторов </w:t>
      </w:r>
      <w:r w:rsidR="00A31CA6">
        <w:rPr>
          <w:rFonts w:eastAsia="Calibri"/>
          <w:sz w:val="26"/>
          <w:szCs w:val="26"/>
        </w:rPr>
        <w:t>социально опасного положения</w:t>
      </w:r>
      <w:r w:rsidRPr="002727C1">
        <w:rPr>
          <w:rFonts w:eastAsia="Calibri"/>
          <w:sz w:val="26"/>
          <w:szCs w:val="26"/>
          <w:lang w:val="x-none"/>
        </w:rPr>
        <w:t xml:space="preserve"> являются:</w:t>
      </w:r>
    </w:p>
    <w:p w:rsidR="002727C1" w:rsidRDefault="002727C1" w:rsidP="002727C1">
      <w:pPr>
        <w:ind w:firstLine="709"/>
        <w:jc w:val="both"/>
        <w:rPr>
          <w:sz w:val="26"/>
          <w:szCs w:val="26"/>
        </w:rPr>
      </w:pPr>
      <w:r w:rsidRPr="002727C1">
        <w:rPr>
          <w:sz w:val="26"/>
          <w:szCs w:val="26"/>
        </w:rPr>
        <w:t xml:space="preserve">сотрудники Субъекта профилактики в ходе </w:t>
      </w:r>
      <w:r w:rsidR="00A31CA6">
        <w:rPr>
          <w:sz w:val="26"/>
          <w:szCs w:val="26"/>
        </w:rPr>
        <w:t>выполнения</w:t>
      </w:r>
      <w:r w:rsidRPr="002727C1">
        <w:rPr>
          <w:sz w:val="26"/>
          <w:szCs w:val="26"/>
        </w:rPr>
        <w:t xml:space="preserve"> основн</w:t>
      </w:r>
      <w:r w:rsidR="00A31CA6">
        <w:rPr>
          <w:sz w:val="26"/>
          <w:szCs w:val="26"/>
        </w:rPr>
        <w:t>ых</w:t>
      </w:r>
      <w:r w:rsidRPr="002727C1">
        <w:rPr>
          <w:sz w:val="26"/>
          <w:szCs w:val="26"/>
        </w:rPr>
        <w:t xml:space="preserve"> служебн</w:t>
      </w:r>
      <w:r w:rsidR="00A31CA6">
        <w:rPr>
          <w:sz w:val="26"/>
          <w:szCs w:val="26"/>
        </w:rPr>
        <w:t>ых</w:t>
      </w:r>
      <w:r w:rsidRPr="002727C1">
        <w:rPr>
          <w:sz w:val="26"/>
          <w:szCs w:val="26"/>
        </w:rPr>
        <w:t xml:space="preserve"> </w:t>
      </w:r>
      <w:r w:rsidR="00A31CA6">
        <w:rPr>
          <w:sz w:val="26"/>
          <w:szCs w:val="26"/>
        </w:rPr>
        <w:t>обязанностей (в соответствии с нормативными актами и должностными инструкциями специалистов Субъектов профилактики)</w:t>
      </w:r>
      <w:r w:rsidRPr="002727C1">
        <w:rPr>
          <w:sz w:val="26"/>
          <w:szCs w:val="26"/>
        </w:rPr>
        <w:t>;</w:t>
      </w:r>
    </w:p>
    <w:p w:rsidR="00A31CA6" w:rsidRPr="002727C1" w:rsidRDefault="00A31CA6" w:rsidP="00272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профилактические рейды, проводимые Субъектами профилактики с участием членов КДНиЗП совместно с органами внутренних дел, самостоятельно в местах массового отдыха несовершеннолетних и молодежи;</w:t>
      </w:r>
    </w:p>
    <w:p w:rsidR="002727C1" w:rsidRPr="002727C1" w:rsidRDefault="002727C1" w:rsidP="002727C1">
      <w:pPr>
        <w:ind w:firstLine="709"/>
        <w:jc w:val="both"/>
        <w:rPr>
          <w:sz w:val="26"/>
          <w:szCs w:val="26"/>
        </w:rPr>
      </w:pPr>
      <w:r w:rsidRPr="002727C1">
        <w:rPr>
          <w:sz w:val="26"/>
          <w:szCs w:val="26"/>
        </w:rPr>
        <w:t>обращение несовершеннолетнего;</w:t>
      </w:r>
    </w:p>
    <w:p w:rsidR="002727C1" w:rsidRPr="002727C1" w:rsidRDefault="002727C1" w:rsidP="002727C1">
      <w:pPr>
        <w:ind w:firstLine="709"/>
        <w:jc w:val="both"/>
        <w:rPr>
          <w:sz w:val="26"/>
          <w:szCs w:val="26"/>
        </w:rPr>
      </w:pPr>
      <w:r w:rsidRPr="002727C1">
        <w:rPr>
          <w:sz w:val="26"/>
          <w:szCs w:val="26"/>
        </w:rPr>
        <w:t>сообщения от граждан</w:t>
      </w:r>
      <w:r w:rsidR="00A31CA6">
        <w:rPr>
          <w:sz w:val="26"/>
          <w:szCs w:val="26"/>
        </w:rPr>
        <w:t>, государственных и общественных организаций</w:t>
      </w:r>
      <w:r w:rsidRPr="002727C1">
        <w:rPr>
          <w:sz w:val="26"/>
          <w:szCs w:val="26"/>
        </w:rPr>
        <w:t xml:space="preserve"> </w:t>
      </w:r>
      <w:r w:rsidR="00200027">
        <w:rPr>
          <w:sz w:val="26"/>
          <w:szCs w:val="26"/>
        </w:rPr>
        <w:br/>
      </w:r>
      <w:r w:rsidRPr="002727C1">
        <w:rPr>
          <w:sz w:val="26"/>
          <w:szCs w:val="26"/>
        </w:rPr>
        <w:t>в устной или письменной форме, а также с использованием телефона доверия;</w:t>
      </w:r>
    </w:p>
    <w:p w:rsidR="002727C1" w:rsidRDefault="002727C1" w:rsidP="002727C1">
      <w:pPr>
        <w:ind w:firstLine="709"/>
        <w:jc w:val="both"/>
        <w:rPr>
          <w:sz w:val="26"/>
          <w:szCs w:val="26"/>
        </w:rPr>
      </w:pPr>
      <w:r w:rsidRPr="002727C1">
        <w:rPr>
          <w:sz w:val="26"/>
          <w:szCs w:val="26"/>
        </w:rPr>
        <w:t>заявление родителей (законных представителей, родственников) несовершеннолетнего;</w:t>
      </w:r>
    </w:p>
    <w:p w:rsidR="00A31CA6" w:rsidRPr="002727C1" w:rsidRDefault="00A31CA6" w:rsidP="00272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информация из средств массовой информации и сети Интернет</w:t>
      </w:r>
      <w:r w:rsidR="00035A8D">
        <w:rPr>
          <w:sz w:val="26"/>
          <w:szCs w:val="26"/>
        </w:rPr>
        <w:t>.</w:t>
      </w:r>
    </w:p>
    <w:p w:rsidR="001744E9" w:rsidRPr="001744E9" w:rsidRDefault="00B2305E" w:rsidP="0016615E">
      <w:pPr>
        <w:widowControl/>
        <w:ind w:firstLine="709"/>
        <w:jc w:val="both"/>
        <w:rPr>
          <w:sz w:val="26"/>
          <w:szCs w:val="26"/>
          <w:u w:val="single"/>
        </w:rPr>
      </w:pPr>
      <w:r w:rsidRPr="00E672C4">
        <w:rPr>
          <w:sz w:val="26"/>
          <w:szCs w:val="26"/>
        </w:rPr>
        <w:t xml:space="preserve">Информация о несовершеннолетних и семьях, находящихся в социально опасном положении, поступающая в </w:t>
      </w:r>
      <w:r w:rsidR="001D4EC5">
        <w:rPr>
          <w:sz w:val="26"/>
          <w:szCs w:val="26"/>
        </w:rPr>
        <w:t>Субъект</w:t>
      </w:r>
      <w:r w:rsidRPr="00E672C4">
        <w:rPr>
          <w:sz w:val="26"/>
          <w:szCs w:val="26"/>
        </w:rPr>
        <w:t xml:space="preserve"> профилактики, независимо от того, </w:t>
      </w:r>
      <w:r w:rsidR="001D4EC5">
        <w:rPr>
          <w:sz w:val="26"/>
          <w:szCs w:val="26"/>
        </w:rPr>
        <w:br/>
      </w:r>
      <w:r w:rsidRPr="00E672C4">
        <w:rPr>
          <w:sz w:val="26"/>
          <w:szCs w:val="26"/>
        </w:rPr>
        <w:t xml:space="preserve">в какой форме она поступила - устной (по телефону или лично) или письменной, регистрируется ответственным лицом данного </w:t>
      </w:r>
      <w:r w:rsidR="001D4EC5">
        <w:rPr>
          <w:sz w:val="26"/>
          <w:szCs w:val="26"/>
        </w:rPr>
        <w:t>Субъекта профилактики</w:t>
      </w:r>
      <w:r w:rsidRPr="00E672C4">
        <w:rPr>
          <w:sz w:val="26"/>
          <w:szCs w:val="26"/>
        </w:rPr>
        <w:t xml:space="preserve"> </w:t>
      </w:r>
      <w:r w:rsidR="001D4EC5">
        <w:rPr>
          <w:sz w:val="26"/>
          <w:szCs w:val="26"/>
        </w:rPr>
        <w:br/>
      </w:r>
      <w:r w:rsidRPr="00E672C4">
        <w:rPr>
          <w:sz w:val="26"/>
          <w:szCs w:val="26"/>
        </w:rPr>
        <w:t xml:space="preserve">в </w:t>
      </w:r>
      <w:r w:rsidR="00A31CA6">
        <w:rPr>
          <w:b/>
          <w:sz w:val="26"/>
          <w:szCs w:val="26"/>
        </w:rPr>
        <w:t>ПС УНСД</w:t>
      </w:r>
      <w:r w:rsidR="001D4EC5">
        <w:rPr>
          <w:sz w:val="26"/>
          <w:szCs w:val="26"/>
        </w:rPr>
        <w:t xml:space="preserve">, а также </w:t>
      </w:r>
      <w:r w:rsidRPr="00E672C4">
        <w:rPr>
          <w:sz w:val="26"/>
          <w:szCs w:val="26"/>
        </w:rPr>
        <w:t>журнале</w:t>
      </w:r>
      <w:r w:rsidR="001D4EC5">
        <w:rPr>
          <w:sz w:val="26"/>
          <w:szCs w:val="26"/>
        </w:rPr>
        <w:t xml:space="preserve"> </w:t>
      </w:r>
      <w:r w:rsidR="001D4EC5" w:rsidRPr="00B63425">
        <w:rPr>
          <w:rFonts w:eastAsia="Calibri"/>
          <w:sz w:val="26"/>
          <w:szCs w:val="26"/>
          <w:lang w:eastAsia="en-US"/>
        </w:rPr>
        <w:t>учета поступивших сведений о несовершеннолетних (семьях), оказавшихся в трудной жизненной ситуации или социально опасном положении</w:t>
      </w:r>
      <w:r w:rsidR="001D4EC5" w:rsidRPr="00E672C4">
        <w:rPr>
          <w:sz w:val="26"/>
          <w:szCs w:val="26"/>
        </w:rPr>
        <w:t xml:space="preserve"> </w:t>
      </w:r>
      <w:r w:rsidRPr="00E672C4">
        <w:rPr>
          <w:sz w:val="26"/>
          <w:szCs w:val="26"/>
        </w:rPr>
        <w:t>(</w:t>
      </w:r>
      <w:r w:rsidRPr="00AD7455">
        <w:rPr>
          <w:b/>
          <w:sz w:val="26"/>
          <w:szCs w:val="26"/>
          <w:u w:val="single"/>
        </w:rPr>
        <w:t>Приложение</w:t>
      </w:r>
      <w:r w:rsidR="00B619F5" w:rsidRPr="00AD7455">
        <w:rPr>
          <w:b/>
          <w:sz w:val="26"/>
          <w:szCs w:val="26"/>
          <w:u w:val="single"/>
        </w:rPr>
        <w:t xml:space="preserve"> </w:t>
      </w:r>
      <w:r w:rsidR="00AD7455" w:rsidRPr="00AD7455">
        <w:rPr>
          <w:b/>
          <w:sz w:val="26"/>
          <w:szCs w:val="26"/>
          <w:u w:val="single"/>
        </w:rPr>
        <w:t>2</w:t>
      </w:r>
      <w:r w:rsidRPr="00AD7455">
        <w:rPr>
          <w:sz w:val="26"/>
          <w:szCs w:val="26"/>
        </w:rPr>
        <w:t>)</w:t>
      </w:r>
      <w:r w:rsidR="001744E9" w:rsidRPr="00AD7455">
        <w:rPr>
          <w:sz w:val="26"/>
          <w:szCs w:val="26"/>
        </w:rPr>
        <w:t>.</w:t>
      </w:r>
      <w:r w:rsidR="001744E9" w:rsidRPr="001744E9">
        <w:rPr>
          <w:sz w:val="26"/>
          <w:szCs w:val="26"/>
          <w:u w:val="single"/>
        </w:rPr>
        <w:t xml:space="preserve"> </w:t>
      </w:r>
    </w:p>
    <w:p w:rsidR="00035A8D" w:rsidRDefault="00035A8D" w:rsidP="0061404D">
      <w:pPr>
        <w:widowControl/>
        <w:ind w:firstLine="709"/>
        <w:jc w:val="both"/>
        <w:rPr>
          <w:sz w:val="26"/>
          <w:szCs w:val="26"/>
        </w:rPr>
      </w:pPr>
    </w:p>
    <w:p w:rsidR="0016615E" w:rsidRPr="00DF74E9" w:rsidRDefault="0016615E" w:rsidP="00B7512D">
      <w:pPr>
        <w:pStyle w:val="2"/>
        <w:rPr>
          <w:rFonts w:ascii="Times New Roman" w:hAnsi="Times New Roman" w:cs="Times New Roman"/>
          <w:b/>
          <w:color w:val="auto"/>
        </w:rPr>
      </w:pPr>
      <w:bookmarkStart w:id="39" w:name="_Toc436070497"/>
      <w:r w:rsidRPr="00B405DA">
        <w:rPr>
          <w:rFonts w:ascii="Times New Roman" w:hAnsi="Times New Roman" w:cs="Times New Roman"/>
          <w:b/>
          <w:color w:val="auto"/>
        </w:rPr>
        <w:t>6.2.2.</w:t>
      </w:r>
      <w:r w:rsidRPr="00DF74E9">
        <w:rPr>
          <w:rFonts w:ascii="Times New Roman" w:hAnsi="Times New Roman" w:cs="Times New Roman"/>
          <w:b/>
          <w:color w:val="auto"/>
        </w:rPr>
        <w:t xml:space="preserve"> </w:t>
      </w:r>
      <w:r w:rsidRPr="00B405DA">
        <w:rPr>
          <w:rFonts w:ascii="Times New Roman" w:hAnsi="Times New Roman" w:cs="Times New Roman"/>
          <w:b/>
          <w:color w:val="auto"/>
        </w:rPr>
        <w:t>Организация проверки поступивш</w:t>
      </w:r>
      <w:r w:rsidR="00F04929">
        <w:rPr>
          <w:rFonts w:ascii="Times New Roman" w:hAnsi="Times New Roman" w:cs="Times New Roman"/>
          <w:b/>
          <w:color w:val="auto"/>
        </w:rPr>
        <w:t>ей</w:t>
      </w:r>
      <w:r w:rsidRPr="00B405DA">
        <w:rPr>
          <w:rFonts w:ascii="Times New Roman" w:hAnsi="Times New Roman" w:cs="Times New Roman"/>
          <w:b/>
          <w:color w:val="auto"/>
        </w:rPr>
        <w:t xml:space="preserve"> </w:t>
      </w:r>
      <w:r w:rsidR="00F04929">
        <w:rPr>
          <w:rFonts w:ascii="Times New Roman" w:hAnsi="Times New Roman" w:cs="Times New Roman"/>
          <w:b/>
          <w:color w:val="auto"/>
        </w:rPr>
        <w:t>информации</w:t>
      </w:r>
      <w:bookmarkEnd w:id="39"/>
    </w:p>
    <w:p w:rsidR="00B2305E" w:rsidRDefault="00B2305E" w:rsidP="0061404D">
      <w:pPr>
        <w:widowControl/>
        <w:ind w:firstLine="709"/>
        <w:jc w:val="both"/>
        <w:rPr>
          <w:sz w:val="26"/>
          <w:szCs w:val="26"/>
        </w:rPr>
      </w:pPr>
      <w:r w:rsidRPr="00F04929">
        <w:rPr>
          <w:sz w:val="26"/>
          <w:szCs w:val="26"/>
        </w:rPr>
        <w:t>Сбор, регистрацию и учет сведений о выявленных фактах социально опасного положения несовершеннолетних и семей осуществляет ответственн</w:t>
      </w:r>
      <w:r w:rsidR="00AA32CE" w:rsidRPr="00F04929">
        <w:rPr>
          <w:sz w:val="26"/>
          <w:szCs w:val="26"/>
        </w:rPr>
        <w:t>ый</w:t>
      </w:r>
      <w:r w:rsidR="00035A8D">
        <w:rPr>
          <w:sz w:val="26"/>
          <w:szCs w:val="26"/>
        </w:rPr>
        <w:t xml:space="preserve"> специалист</w:t>
      </w:r>
      <w:r w:rsidRPr="00F04929">
        <w:rPr>
          <w:sz w:val="26"/>
          <w:szCs w:val="26"/>
        </w:rPr>
        <w:t xml:space="preserve"> </w:t>
      </w:r>
      <w:r w:rsidR="00AA32CE" w:rsidRPr="00F04929">
        <w:rPr>
          <w:sz w:val="26"/>
          <w:szCs w:val="26"/>
        </w:rPr>
        <w:t>Субъект</w:t>
      </w:r>
      <w:r w:rsidR="00035A8D">
        <w:rPr>
          <w:sz w:val="26"/>
          <w:szCs w:val="26"/>
        </w:rPr>
        <w:t>а</w:t>
      </w:r>
      <w:r w:rsidR="006C5C61" w:rsidRPr="00F04929">
        <w:rPr>
          <w:sz w:val="26"/>
          <w:szCs w:val="26"/>
        </w:rPr>
        <w:t xml:space="preserve"> профилактики</w:t>
      </w:r>
      <w:r w:rsidR="00035A8D">
        <w:rPr>
          <w:sz w:val="26"/>
          <w:szCs w:val="26"/>
        </w:rPr>
        <w:t>,</w:t>
      </w:r>
      <w:r w:rsidR="00207F8D" w:rsidRPr="00207F8D">
        <w:rPr>
          <w:sz w:val="26"/>
          <w:szCs w:val="26"/>
        </w:rPr>
        <w:t xml:space="preserve"> </w:t>
      </w:r>
      <w:r w:rsidR="00207F8D">
        <w:rPr>
          <w:sz w:val="26"/>
          <w:szCs w:val="26"/>
        </w:rPr>
        <w:t>выявившего факт неблагополучия,</w:t>
      </w:r>
      <w:r w:rsidR="00EE1290" w:rsidRPr="00F04929">
        <w:rPr>
          <w:sz w:val="26"/>
          <w:szCs w:val="26"/>
        </w:rPr>
        <w:t xml:space="preserve"> с помощью </w:t>
      </w:r>
      <w:r w:rsidR="00207F8D" w:rsidRPr="00CE33F5">
        <w:rPr>
          <w:b/>
          <w:sz w:val="26"/>
          <w:szCs w:val="26"/>
        </w:rPr>
        <w:t>ПС УНСД</w:t>
      </w:r>
      <w:r w:rsidR="00AA32CE" w:rsidRPr="00F04929">
        <w:rPr>
          <w:sz w:val="26"/>
          <w:szCs w:val="26"/>
        </w:rPr>
        <w:t>.</w:t>
      </w:r>
    </w:p>
    <w:p w:rsidR="0081304B" w:rsidRPr="00F04929" w:rsidRDefault="0081304B" w:rsidP="0061404D">
      <w:pPr>
        <w:widowControl/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 xml:space="preserve">Если в сообщении не содержатся указания на </w:t>
      </w:r>
      <w:r w:rsidR="00CE33F5">
        <w:rPr>
          <w:sz w:val="26"/>
          <w:szCs w:val="26"/>
        </w:rPr>
        <w:t xml:space="preserve">нахождение несовершеннолетнего в </w:t>
      </w:r>
      <w:r w:rsidRPr="00E672C4">
        <w:rPr>
          <w:sz w:val="26"/>
          <w:szCs w:val="26"/>
        </w:rPr>
        <w:t>непосредственн</w:t>
      </w:r>
      <w:r w:rsidR="00CE33F5">
        <w:rPr>
          <w:sz w:val="26"/>
          <w:szCs w:val="26"/>
        </w:rPr>
        <w:t>ой</w:t>
      </w:r>
      <w:r w:rsidRPr="00E672C4">
        <w:rPr>
          <w:sz w:val="26"/>
          <w:szCs w:val="26"/>
        </w:rPr>
        <w:t xml:space="preserve"> опасност</w:t>
      </w:r>
      <w:r w:rsidR="00CE33F5">
        <w:rPr>
          <w:sz w:val="26"/>
          <w:szCs w:val="26"/>
        </w:rPr>
        <w:t>и</w:t>
      </w:r>
      <w:r w:rsidRPr="00E672C4">
        <w:rPr>
          <w:sz w:val="26"/>
          <w:szCs w:val="26"/>
        </w:rPr>
        <w:t>, однако</w:t>
      </w:r>
      <w:r>
        <w:rPr>
          <w:sz w:val="26"/>
          <w:szCs w:val="26"/>
        </w:rPr>
        <w:t>,</w:t>
      </w:r>
      <w:r w:rsidRPr="00E672C4">
        <w:rPr>
          <w:sz w:val="26"/>
          <w:szCs w:val="26"/>
        </w:rPr>
        <w:t xml:space="preserve"> есть основания предполагать, что ребенок находится в социально опасном положении, его права </w:t>
      </w:r>
      <w:r w:rsidR="00E201B3">
        <w:rPr>
          <w:sz w:val="26"/>
          <w:szCs w:val="26"/>
        </w:rPr>
        <w:br/>
      </w:r>
      <w:r w:rsidRPr="00E672C4">
        <w:rPr>
          <w:sz w:val="26"/>
          <w:szCs w:val="26"/>
        </w:rPr>
        <w:t xml:space="preserve">и законные интересы нарушены, то для получения объективной информации </w:t>
      </w:r>
      <w:r w:rsidR="00E201B3">
        <w:rPr>
          <w:sz w:val="26"/>
          <w:szCs w:val="26"/>
        </w:rPr>
        <w:br/>
      </w:r>
      <w:r w:rsidRPr="00E672C4">
        <w:rPr>
          <w:sz w:val="26"/>
          <w:szCs w:val="26"/>
        </w:rPr>
        <w:t xml:space="preserve">о ситуации ответственный </w:t>
      </w:r>
      <w:r>
        <w:rPr>
          <w:sz w:val="26"/>
          <w:szCs w:val="26"/>
        </w:rPr>
        <w:t>Субъект профилактики</w:t>
      </w:r>
      <w:r w:rsidR="00207F8D">
        <w:rPr>
          <w:sz w:val="26"/>
          <w:szCs w:val="26"/>
        </w:rPr>
        <w:t>, выявивший факт неблагополучия, самостоятельно или с привлечением иных Субъектов профилактики,</w:t>
      </w:r>
      <w:r w:rsidRPr="00E672C4">
        <w:rPr>
          <w:sz w:val="26"/>
          <w:szCs w:val="26"/>
        </w:rPr>
        <w:t xml:space="preserve"> организует проверку поступившей информации в пределах</w:t>
      </w:r>
      <w:r>
        <w:rPr>
          <w:sz w:val="26"/>
          <w:szCs w:val="26"/>
        </w:rPr>
        <w:t xml:space="preserve"> своих</w:t>
      </w:r>
      <w:r w:rsidRPr="00E672C4">
        <w:rPr>
          <w:sz w:val="26"/>
          <w:szCs w:val="26"/>
        </w:rPr>
        <w:t xml:space="preserve"> </w:t>
      </w:r>
      <w:r w:rsidRPr="005D6A6E">
        <w:rPr>
          <w:sz w:val="26"/>
          <w:szCs w:val="26"/>
        </w:rPr>
        <w:t>полномочий.</w:t>
      </w:r>
      <w:r w:rsidR="00E201B3">
        <w:rPr>
          <w:sz w:val="26"/>
          <w:szCs w:val="26"/>
        </w:rPr>
        <w:t xml:space="preserve"> Планирование выхода в адрес и приглашение сотрудников других Субъектов профилактики осуществляется с использованием </w:t>
      </w:r>
      <w:r w:rsidR="00E201B3" w:rsidRPr="00E201B3">
        <w:rPr>
          <w:b/>
          <w:sz w:val="26"/>
          <w:szCs w:val="26"/>
        </w:rPr>
        <w:t>ПС УНСД</w:t>
      </w:r>
      <w:r w:rsidR="00E201B3">
        <w:rPr>
          <w:sz w:val="26"/>
          <w:szCs w:val="26"/>
        </w:rPr>
        <w:t>.</w:t>
      </w:r>
    </w:p>
    <w:p w:rsidR="0037585B" w:rsidRPr="0037585B" w:rsidRDefault="0037585B" w:rsidP="0005449E">
      <w:pPr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>С целью получения подробных сведений о несовершеннолетних</w:t>
      </w:r>
      <w:r>
        <w:rPr>
          <w:sz w:val="26"/>
          <w:szCs w:val="26"/>
        </w:rPr>
        <w:t xml:space="preserve"> </w:t>
      </w:r>
      <w:r w:rsidRPr="00E672C4">
        <w:rPr>
          <w:sz w:val="26"/>
          <w:szCs w:val="26"/>
        </w:rPr>
        <w:t xml:space="preserve">и семьях, находящихся в социально опасном положении, в соответствии с полномочиями </w:t>
      </w:r>
      <w:r w:rsidR="00EC2E6A">
        <w:rPr>
          <w:sz w:val="26"/>
          <w:szCs w:val="26"/>
        </w:rPr>
        <w:t>С</w:t>
      </w:r>
      <w:r w:rsidRPr="00E672C4">
        <w:rPr>
          <w:sz w:val="26"/>
          <w:szCs w:val="26"/>
        </w:rPr>
        <w:t xml:space="preserve">убъекта </w:t>
      </w:r>
      <w:r w:rsidR="00EE1290">
        <w:rPr>
          <w:sz w:val="26"/>
          <w:szCs w:val="26"/>
        </w:rPr>
        <w:t>профилактики</w:t>
      </w:r>
      <w:r w:rsidRPr="00E672C4">
        <w:rPr>
          <w:sz w:val="26"/>
          <w:szCs w:val="26"/>
        </w:rPr>
        <w:t>,</w:t>
      </w:r>
      <w:r w:rsidR="005D6A6E">
        <w:rPr>
          <w:sz w:val="26"/>
          <w:szCs w:val="26"/>
        </w:rPr>
        <w:t xml:space="preserve"> с использованием </w:t>
      </w:r>
      <w:r w:rsidR="005D6A6E" w:rsidRPr="005D6A6E">
        <w:rPr>
          <w:b/>
          <w:sz w:val="26"/>
          <w:szCs w:val="26"/>
        </w:rPr>
        <w:t>ПС УНСД</w:t>
      </w:r>
      <w:r w:rsidRPr="00E672C4">
        <w:rPr>
          <w:sz w:val="26"/>
          <w:szCs w:val="26"/>
        </w:rPr>
        <w:t xml:space="preserve"> осуществляется сбор документов, который состоит из получения при необходимости</w:t>
      </w:r>
      <w:r w:rsidRPr="0037585B">
        <w:rPr>
          <w:sz w:val="26"/>
          <w:szCs w:val="26"/>
        </w:rPr>
        <w:t xml:space="preserve">: </w:t>
      </w:r>
    </w:p>
    <w:p w:rsidR="0037585B" w:rsidRPr="00E672C4" w:rsidRDefault="0037585B" w:rsidP="005D6A6E">
      <w:pPr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>копий документов, удостоверяющих личности, степень родства и т.д.;</w:t>
      </w:r>
    </w:p>
    <w:p w:rsidR="0037585B" w:rsidRPr="00E672C4" w:rsidRDefault="0037585B" w:rsidP="005D6A6E">
      <w:pPr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 xml:space="preserve">документов, необходимых для подтверждения степени участия родителей </w:t>
      </w:r>
      <w:r>
        <w:rPr>
          <w:sz w:val="26"/>
          <w:szCs w:val="26"/>
        </w:rPr>
        <w:br/>
      </w:r>
      <w:r w:rsidRPr="00E672C4">
        <w:rPr>
          <w:sz w:val="26"/>
          <w:szCs w:val="26"/>
        </w:rPr>
        <w:t>в воспитании и содержании несовершеннолетнего;</w:t>
      </w:r>
    </w:p>
    <w:p w:rsidR="0037585B" w:rsidRPr="00E672C4" w:rsidRDefault="0037585B" w:rsidP="005D6A6E">
      <w:pPr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>сведений из образовательной организации,</w:t>
      </w:r>
      <w:r w:rsidR="00EE1290">
        <w:rPr>
          <w:sz w:val="26"/>
          <w:szCs w:val="26"/>
        </w:rPr>
        <w:t xml:space="preserve"> иных организаци</w:t>
      </w:r>
      <w:r w:rsidR="005349E7">
        <w:rPr>
          <w:sz w:val="26"/>
          <w:szCs w:val="26"/>
        </w:rPr>
        <w:t>й</w:t>
      </w:r>
      <w:r w:rsidR="00EE1290">
        <w:rPr>
          <w:sz w:val="26"/>
          <w:szCs w:val="26"/>
        </w:rPr>
        <w:t xml:space="preserve"> </w:t>
      </w:r>
      <w:r w:rsidR="00782423">
        <w:rPr>
          <w:sz w:val="26"/>
          <w:szCs w:val="26"/>
        </w:rPr>
        <w:br/>
      </w:r>
      <w:r w:rsidR="00EE1290">
        <w:rPr>
          <w:sz w:val="26"/>
          <w:szCs w:val="26"/>
        </w:rPr>
        <w:t>и государственных учреждений,</w:t>
      </w:r>
      <w:r w:rsidRPr="00E672C4">
        <w:rPr>
          <w:sz w:val="26"/>
          <w:szCs w:val="26"/>
        </w:rPr>
        <w:t xml:space="preserve"> котор</w:t>
      </w:r>
      <w:r w:rsidR="00EE1290">
        <w:rPr>
          <w:sz w:val="26"/>
          <w:szCs w:val="26"/>
        </w:rPr>
        <w:t>ые</w:t>
      </w:r>
      <w:r w:rsidRPr="00E672C4">
        <w:rPr>
          <w:sz w:val="26"/>
          <w:szCs w:val="26"/>
        </w:rPr>
        <w:t xml:space="preserve"> посещает несовершеннолетний;</w:t>
      </w:r>
    </w:p>
    <w:p w:rsidR="0037585B" w:rsidRPr="00E672C4" w:rsidRDefault="0037585B" w:rsidP="005D6A6E">
      <w:pPr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 xml:space="preserve">сведений о регистрации по месту жительства или месту пребывания </w:t>
      </w:r>
      <w:r>
        <w:rPr>
          <w:sz w:val="26"/>
          <w:szCs w:val="26"/>
        </w:rPr>
        <w:br/>
      </w:r>
      <w:r w:rsidRPr="00E672C4">
        <w:rPr>
          <w:sz w:val="26"/>
          <w:szCs w:val="26"/>
        </w:rPr>
        <w:t>и характеристик жилой площади;</w:t>
      </w:r>
    </w:p>
    <w:p w:rsidR="0037585B" w:rsidRPr="00E672C4" w:rsidRDefault="0037585B" w:rsidP="005D6A6E">
      <w:pPr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 xml:space="preserve">обзорных справок, объяснений, актов обследования жилищно-бытовых </w:t>
      </w:r>
      <w:r>
        <w:rPr>
          <w:sz w:val="26"/>
          <w:szCs w:val="26"/>
        </w:rPr>
        <w:br/>
      </w:r>
      <w:r w:rsidRPr="00E672C4">
        <w:rPr>
          <w:sz w:val="26"/>
          <w:szCs w:val="26"/>
        </w:rPr>
        <w:t>и материальных условий семьи;</w:t>
      </w:r>
    </w:p>
    <w:p w:rsidR="0037585B" w:rsidRPr="00E672C4" w:rsidRDefault="0037585B" w:rsidP="005D6A6E">
      <w:pPr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 xml:space="preserve">сведений о привлечении к административной и (или) уголовной ответственности; </w:t>
      </w:r>
    </w:p>
    <w:p w:rsidR="0037585B" w:rsidRPr="00E672C4" w:rsidRDefault="0037585B" w:rsidP="005D6A6E">
      <w:pPr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>характеристик с места жительства или места работы родителей;</w:t>
      </w:r>
    </w:p>
    <w:p w:rsidR="0037585B" w:rsidRPr="00E672C4" w:rsidRDefault="0037585B" w:rsidP="005D6A6E">
      <w:pPr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>иных документов.</w:t>
      </w:r>
    </w:p>
    <w:p w:rsidR="0037585B" w:rsidRPr="00E672C4" w:rsidRDefault="0037585B" w:rsidP="005D6A6E">
      <w:pPr>
        <w:spacing w:after="40"/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 xml:space="preserve">Для выяснения дополнительных сведений о несовершеннолетнем и родителях ответственный </w:t>
      </w:r>
      <w:r w:rsidR="00E60E50">
        <w:rPr>
          <w:sz w:val="26"/>
          <w:szCs w:val="26"/>
        </w:rPr>
        <w:t>С</w:t>
      </w:r>
      <w:r w:rsidRPr="00E672C4">
        <w:rPr>
          <w:sz w:val="26"/>
          <w:szCs w:val="26"/>
        </w:rPr>
        <w:t>убъект</w:t>
      </w:r>
      <w:r w:rsidR="00D16911">
        <w:rPr>
          <w:sz w:val="26"/>
          <w:szCs w:val="26"/>
        </w:rPr>
        <w:t xml:space="preserve"> профилактики</w:t>
      </w:r>
      <w:r w:rsidRPr="00E672C4">
        <w:rPr>
          <w:sz w:val="26"/>
          <w:szCs w:val="26"/>
        </w:rPr>
        <w:t xml:space="preserve"> вправе направлять за подписью своего руководителя запросы в </w:t>
      </w:r>
      <w:r w:rsidR="00D975CA">
        <w:rPr>
          <w:sz w:val="26"/>
          <w:szCs w:val="26"/>
        </w:rPr>
        <w:t>Субъекты</w:t>
      </w:r>
      <w:r w:rsidRPr="00E672C4">
        <w:rPr>
          <w:sz w:val="26"/>
          <w:szCs w:val="26"/>
        </w:rPr>
        <w:t xml:space="preserve"> профилактики, иные заинтересованные организации с целью выяснения сведений о мерах поддержки и иной профилактической работе, предпринятой ими ранее в отношении указанных лиц.</w:t>
      </w:r>
    </w:p>
    <w:p w:rsidR="00481E0E" w:rsidRDefault="0037585B" w:rsidP="005D6A6E">
      <w:pPr>
        <w:spacing w:after="40"/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 xml:space="preserve">Субъекты </w:t>
      </w:r>
      <w:r w:rsidR="006C5C61">
        <w:rPr>
          <w:sz w:val="26"/>
          <w:szCs w:val="26"/>
        </w:rPr>
        <w:t>профилактики</w:t>
      </w:r>
      <w:r w:rsidRPr="00E672C4">
        <w:rPr>
          <w:sz w:val="26"/>
          <w:szCs w:val="26"/>
        </w:rPr>
        <w:t xml:space="preserve"> по запросу ответственного </w:t>
      </w:r>
      <w:r w:rsidR="00E60E50">
        <w:rPr>
          <w:sz w:val="26"/>
          <w:szCs w:val="26"/>
        </w:rPr>
        <w:t>С</w:t>
      </w:r>
      <w:r w:rsidRPr="00E672C4">
        <w:rPr>
          <w:sz w:val="26"/>
          <w:szCs w:val="26"/>
        </w:rPr>
        <w:t>убъекта</w:t>
      </w:r>
      <w:r w:rsidR="006C5C61">
        <w:rPr>
          <w:sz w:val="26"/>
          <w:szCs w:val="26"/>
        </w:rPr>
        <w:t xml:space="preserve"> профилактики</w:t>
      </w:r>
      <w:r w:rsidRPr="00E672C4">
        <w:rPr>
          <w:sz w:val="26"/>
          <w:szCs w:val="26"/>
        </w:rPr>
        <w:t>, выявившего случай социально опасного положения,</w:t>
      </w:r>
      <w:r w:rsidR="00E60E50">
        <w:rPr>
          <w:sz w:val="26"/>
          <w:szCs w:val="26"/>
        </w:rPr>
        <w:t xml:space="preserve"> </w:t>
      </w:r>
      <w:r w:rsidRPr="00E672C4">
        <w:rPr>
          <w:sz w:val="26"/>
          <w:szCs w:val="26"/>
        </w:rPr>
        <w:t xml:space="preserve">в течение </w:t>
      </w:r>
      <w:r w:rsidR="00481E0E">
        <w:rPr>
          <w:b/>
          <w:sz w:val="26"/>
          <w:szCs w:val="26"/>
        </w:rPr>
        <w:t>7</w:t>
      </w:r>
      <w:r w:rsidRPr="005738BB">
        <w:rPr>
          <w:b/>
          <w:sz w:val="26"/>
          <w:szCs w:val="26"/>
        </w:rPr>
        <w:t xml:space="preserve"> рабочих дней</w:t>
      </w:r>
      <w:r w:rsidRPr="00E672C4">
        <w:rPr>
          <w:sz w:val="26"/>
          <w:szCs w:val="26"/>
        </w:rPr>
        <w:t xml:space="preserve"> </w:t>
      </w:r>
      <w:r w:rsidR="00D975CA">
        <w:rPr>
          <w:sz w:val="26"/>
          <w:szCs w:val="26"/>
        </w:rPr>
        <w:br/>
      </w:r>
      <w:r w:rsidRPr="00E672C4">
        <w:rPr>
          <w:sz w:val="26"/>
          <w:szCs w:val="26"/>
        </w:rPr>
        <w:t xml:space="preserve">с момента получения сообщения представляют имеющуюся у них информацию </w:t>
      </w:r>
      <w:r w:rsidR="00E60E50">
        <w:rPr>
          <w:sz w:val="26"/>
          <w:szCs w:val="26"/>
        </w:rPr>
        <w:br/>
      </w:r>
      <w:r w:rsidRPr="00E672C4">
        <w:rPr>
          <w:sz w:val="26"/>
          <w:szCs w:val="26"/>
        </w:rPr>
        <w:lastRenderedPageBreak/>
        <w:t>о несовершеннолетнем и его семье.</w:t>
      </w:r>
      <w:bookmarkStart w:id="40" w:name="sub_1038"/>
      <w:bookmarkEnd w:id="40"/>
    </w:p>
    <w:p w:rsidR="0037585B" w:rsidRDefault="00481E0E" w:rsidP="00481E0E">
      <w:pPr>
        <w:spacing w:after="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Запросы и ответы на них формируются с использованием ПС УНСД.</w:t>
      </w:r>
    </w:p>
    <w:p w:rsidR="00F04929" w:rsidRDefault="0037585B" w:rsidP="0005449E">
      <w:pPr>
        <w:spacing w:after="40"/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>Если сведения указывают на то, что несовершеннолетний и</w:t>
      </w:r>
      <w:r w:rsidR="00481E0E">
        <w:rPr>
          <w:sz w:val="26"/>
          <w:szCs w:val="26"/>
        </w:rPr>
        <w:t xml:space="preserve"> (или)</w:t>
      </w:r>
      <w:r w:rsidRPr="00E672C4">
        <w:rPr>
          <w:sz w:val="26"/>
          <w:szCs w:val="26"/>
        </w:rPr>
        <w:t xml:space="preserve"> семья относятся к категории находящихся в социально опасном положении, ответственный </w:t>
      </w:r>
      <w:r w:rsidR="00E00089">
        <w:rPr>
          <w:sz w:val="26"/>
          <w:szCs w:val="26"/>
        </w:rPr>
        <w:t xml:space="preserve">специалист </w:t>
      </w:r>
      <w:r w:rsidR="00E60E50">
        <w:rPr>
          <w:sz w:val="26"/>
          <w:szCs w:val="26"/>
        </w:rPr>
        <w:t>С</w:t>
      </w:r>
      <w:r w:rsidRPr="00E672C4">
        <w:rPr>
          <w:sz w:val="26"/>
          <w:szCs w:val="26"/>
        </w:rPr>
        <w:t>убъект</w:t>
      </w:r>
      <w:r w:rsidR="00E00089">
        <w:rPr>
          <w:sz w:val="26"/>
          <w:szCs w:val="26"/>
        </w:rPr>
        <w:t>а</w:t>
      </w:r>
      <w:r w:rsidRPr="00E672C4">
        <w:rPr>
          <w:sz w:val="26"/>
          <w:szCs w:val="26"/>
        </w:rPr>
        <w:t xml:space="preserve"> </w:t>
      </w:r>
      <w:r w:rsidR="00D16911">
        <w:rPr>
          <w:sz w:val="26"/>
          <w:szCs w:val="26"/>
        </w:rPr>
        <w:t>профилактики</w:t>
      </w:r>
      <w:r w:rsidR="00E00089">
        <w:rPr>
          <w:sz w:val="26"/>
          <w:szCs w:val="26"/>
        </w:rPr>
        <w:t>, выявившего социально опасное положение,</w:t>
      </w:r>
      <w:r w:rsidR="00D16911">
        <w:rPr>
          <w:sz w:val="26"/>
          <w:szCs w:val="26"/>
        </w:rPr>
        <w:t xml:space="preserve"> </w:t>
      </w:r>
      <w:r w:rsidRPr="00E672C4">
        <w:rPr>
          <w:sz w:val="26"/>
          <w:szCs w:val="26"/>
        </w:rPr>
        <w:t>готовит заключение о необходимости организации</w:t>
      </w:r>
      <w:r w:rsidR="00481E0E">
        <w:rPr>
          <w:sz w:val="26"/>
          <w:szCs w:val="26"/>
        </w:rPr>
        <w:t xml:space="preserve"> </w:t>
      </w:r>
      <w:r w:rsidR="006C5C61">
        <w:rPr>
          <w:sz w:val="26"/>
          <w:szCs w:val="26"/>
        </w:rPr>
        <w:t>ИПР</w:t>
      </w:r>
      <w:r w:rsidRPr="00E672C4">
        <w:rPr>
          <w:sz w:val="26"/>
          <w:szCs w:val="26"/>
        </w:rPr>
        <w:t xml:space="preserve"> </w:t>
      </w:r>
      <w:r w:rsidR="0096189E">
        <w:rPr>
          <w:sz w:val="26"/>
          <w:szCs w:val="26"/>
        </w:rPr>
        <w:br/>
      </w:r>
      <w:r w:rsidRPr="0081304B">
        <w:rPr>
          <w:sz w:val="26"/>
          <w:szCs w:val="26"/>
        </w:rPr>
        <w:t>(</w:t>
      </w:r>
      <w:r w:rsidRPr="0096189E">
        <w:rPr>
          <w:b/>
          <w:sz w:val="26"/>
          <w:szCs w:val="26"/>
        </w:rPr>
        <w:t>Приложение</w:t>
      </w:r>
      <w:r w:rsidR="002F724D" w:rsidRPr="0096189E">
        <w:rPr>
          <w:b/>
          <w:sz w:val="26"/>
          <w:szCs w:val="26"/>
        </w:rPr>
        <w:t xml:space="preserve"> </w:t>
      </w:r>
      <w:r w:rsidR="00AD7455" w:rsidRPr="0096189E">
        <w:rPr>
          <w:b/>
          <w:sz w:val="26"/>
          <w:szCs w:val="26"/>
        </w:rPr>
        <w:t>9</w:t>
      </w:r>
      <w:r w:rsidRPr="00E672C4">
        <w:rPr>
          <w:sz w:val="26"/>
          <w:szCs w:val="26"/>
        </w:rPr>
        <w:t xml:space="preserve">) и направляет его в </w:t>
      </w:r>
      <w:r w:rsidR="006C5C61">
        <w:rPr>
          <w:sz w:val="26"/>
          <w:szCs w:val="26"/>
        </w:rPr>
        <w:t>КДНиЗП</w:t>
      </w:r>
      <w:r w:rsidRPr="00E672C4">
        <w:rPr>
          <w:sz w:val="26"/>
          <w:szCs w:val="26"/>
        </w:rPr>
        <w:t xml:space="preserve"> </w:t>
      </w:r>
      <w:r w:rsidR="00D16911">
        <w:rPr>
          <w:sz w:val="26"/>
          <w:szCs w:val="26"/>
        </w:rPr>
        <w:t>и Экспертный совет</w:t>
      </w:r>
      <w:r w:rsidR="005349E7">
        <w:rPr>
          <w:sz w:val="26"/>
          <w:szCs w:val="26"/>
        </w:rPr>
        <w:t xml:space="preserve"> с использованием </w:t>
      </w:r>
      <w:r w:rsidR="005349E7" w:rsidRPr="005349E7">
        <w:rPr>
          <w:b/>
          <w:sz w:val="26"/>
          <w:szCs w:val="26"/>
        </w:rPr>
        <w:t>ПС УНСД</w:t>
      </w:r>
      <w:r w:rsidRPr="00E672C4">
        <w:rPr>
          <w:sz w:val="26"/>
          <w:szCs w:val="26"/>
        </w:rPr>
        <w:t>.</w:t>
      </w:r>
    </w:p>
    <w:p w:rsidR="0081304B" w:rsidRPr="001D0BBA" w:rsidRDefault="0081304B" w:rsidP="0081304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672C4">
        <w:rPr>
          <w:sz w:val="26"/>
          <w:szCs w:val="26"/>
        </w:rPr>
        <w:t xml:space="preserve">Если содержание информации о фактах социально опасного положения, полученной </w:t>
      </w:r>
      <w:r>
        <w:rPr>
          <w:sz w:val="26"/>
          <w:szCs w:val="26"/>
        </w:rPr>
        <w:t>С</w:t>
      </w:r>
      <w:r w:rsidRPr="00E672C4">
        <w:rPr>
          <w:sz w:val="26"/>
          <w:szCs w:val="26"/>
        </w:rPr>
        <w:t xml:space="preserve">убъектом </w:t>
      </w:r>
      <w:r>
        <w:rPr>
          <w:sz w:val="26"/>
          <w:szCs w:val="26"/>
        </w:rPr>
        <w:t>профилактики,</w:t>
      </w:r>
      <w:r w:rsidRPr="00E672C4">
        <w:rPr>
          <w:sz w:val="26"/>
          <w:szCs w:val="26"/>
        </w:rPr>
        <w:t xml:space="preserve"> позволяет сделать вывод, что жизни </w:t>
      </w:r>
      <w:r>
        <w:rPr>
          <w:sz w:val="26"/>
          <w:szCs w:val="26"/>
        </w:rPr>
        <w:br/>
      </w:r>
      <w:r w:rsidRPr="00E672C4">
        <w:rPr>
          <w:sz w:val="26"/>
          <w:szCs w:val="26"/>
        </w:rPr>
        <w:t>и здоровью несовершеннолетнего угрожает реальная (объективная, непосредственная) опасность, необходимо проведение немедленной (экстренной) проверки с выходом</w:t>
      </w:r>
      <w:r w:rsidR="005349E7">
        <w:rPr>
          <w:sz w:val="26"/>
          <w:szCs w:val="26"/>
        </w:rPr>
        <w:t xml:space="preserve"> в адрес места жительства несовершеннолетнего,</w:t>
      </w:r>
      <w:r w:rsidRPr="00E672C4">
        <w:rPr>
          <w:sz w:val="26"/>
          <w:szCs w:val="26"/>
        </w:rPr>
        <w:t xml:space="preserve"> на место происшествия.</w:t>
      </w:r>
      <w:r>
        <w:rPr>
          <w:sz w:val="26"/>
          <w:szCs w:val="26"/>
        </w:rPr>
        <w:t xml:space="preserve"> </w:t>
      </w:r>
      <w:r w:rsidRPr="00E672C4">
        <w:rPr>
          <w:sz w:val="26"/>
          <w:szCs w:val="26"/>
        </w:rPr>
        <w:t xml:space="preserve">В этом случае информация незамедлительно направляется в </w:t>
      </w:r>
      <w:r>
        <w:rPr>
          <w:sz w:val="26"/>
          <w:szCs w:val="26"/>
        </w:rPr>
        <w:t>отделы</w:t>
      </w:r>
      <w:r w:rsidRPr="00E672C4">
        <w:rPr>
          <w:sz w:val="26"/>
          <w:szCs w:val="26"/>
        </w:rPr>
        <w:t xml:space="preserve"> опеки и попечительства</w:t>
      </w:r>
      <w:r w:rsidR="006171F2">
        <w:rPr>
          <w:sz w:val="26"/>
          <w:szCs w:val="26"/>
        </w:rPr>
        <w:t xml:space="preserve"> местных администраций</w:t>
      </w:r>
      <w:r w:rsidRPr="00E672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внутригородских муниципальных образований Санкт-Петербурга </w:t>
      </w:r>
      <w:r w:rsidRPr="00E672C4">
        <w:rPr>
          <w:sz w:val="26"/>
          <w:szCs w:val="26"/>
        </w:rPr>
        <w:t>и органы внутренних дел для проведения проверки</w:t>
      </w:r>
      <w:r>
        <w:rPr>
          <w:sz w:val="26"/>
          <w:szCs w:val="26"/>
        </w:rPr>
        <w:t>.</w:t>
      </w:r>
    </w:p>
    <w:p w:rsidR="00F04929" w:rsidRDefault="00413417" w:rsidP="00F04929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x-none"/>
        </w:rPr>
        <w:t>Кроме того, в</w:t>
      </w:r>
      <w:r w:rsidR="00F04929" w:rsidRPr="00EA47CA">
        <w:rPr>
          <w:sz w:val="26"/>
          <w:szCs w:val="26"/>
          <w:lang w:eastAsia="x-none"/>
        </w:rPr>
        <w:t xml:space="preserve"> случае обнаружения ситуаций, предусмотренных ст.9 120-ФЗ</w:t>
      </w:r>
      <w:r w:rsidR="005349E7">
        <w:rPr>
          <w:sz w:val="26"/>
          <w:szCs w:val="26"/>
          <w:lang w:eastAsia="x-none"/>
        </w:rPr>
        <w:t>,</w:t>
      </w:r>
      <w:r w:rsidR="00F04929" w:rsidRPr="00EA47CA">
        <w:rPr>
          <w:sz w:val="26"/>
          <w:szCs w:val="26"/>
          <w:lang w:eastAsia="x-none"/>
        </w:rPr>
        <w:t xml:space="preserve"> сотрудник Субъекта профилактики незамедлительно передает сведения </w:t>
      </w:r>
      <w:r w:rsidR="0081304B">
        <w:rPr>
          <w:sz w:val="26"/>
          <w:szCs w:val="26"/>
          <w:lang w:eastAsia="x-none"/>
        </w:rPr>
        <w:br/>
      </w:r>
      <w:r w:rsidR="00F04929" w:rsidRPr="00EA47CA">
        <w:rPr>
          <w:sz w:val="26"/>
          <w:szCs w:val="26"/>
          <w:lang w:eastAsia="x-none"/>
        </w:rPr>
        <w:t xml:space="preserve">в соответствующий </w:t>
      </w:r>
      <w:r w:rsidR="00F04929">
        <w:rPr>
          <w:sz w:val="26"/>
          <w:szCs w:val="26"/>
          <w:lang w:eastAsia="x-none"/>
        </w:rPr>
        <w:t>С</w:t>
      </w:r>
      <w:r w:rsidR="00F04929" w:rsidRPr="00EA47CA">
        <w:rPr>
          <w:sz w:val="26"/>
          <w:szCs w:val="26"/>
          <w:lang w:eastAsia="x-none"/>
        </w:rPr>
        <w:t>убъект</w:t>
      </w:r>
      <w:r w:rsidR="00F04929">
        <w:rPr>
          <w:sz w:val="26"/>
          <w:szCs w:val="26"/>
          <w:lang w:eastAsia="x-none"/>
        </w:rPr>
        <w:t xml:space="preserve"> профилактики</w:t>
      </w:r>
      <w:r>
        <w:rPr>
          <w:sz w:val="26"/>
          <w:szCs w:val="26"/>
          <w:lang w:eastAsia="x-none"/>
        </w:rPr>
        <w:t xml:space="preserve"> (</w:t>
      </w:r>
      <w:r w:rsidRPr="00935E04">
        <w:rPr>
          <w:b/>
          <w:sz w:val="26"/>
          <w:szCs w:val="26"/>
          <w:lang w:eastAsia="x-none"/>
        </w:rPr>
        <w:t xml:space="preserve">Приложение </w:t>
      </w:r>
      <w:r w:rsidR="00935E04">
        <w:rPr>
          <w:b/>
          <w:sz w:val="26"/>
          <w:szCs w:val="26"/>
          <w:lang w:eastAsia="x-none"/>
        </w:rPr>
        <w:t>3</w:t>
      </w:r>
      <w:r w:rsidRPr="008B18E2">
        <w:rPr>
          <w:b/>
          <w:sz w:val="26"/>
          <w:szCs w:val="26"/>
          <w:lang w:eastAsia="x-none"/>
        </w:rPr>
        <w:t>)</w:t>
      </w:r>
      <w:r w:rsidR="005349E7">
        <w:rPr>
          <w:b/>
          <w:sz w:val="26"/>
          <w:szCs w:val="26"/>
          <w:lang w:eastAsia="x-none"/>
        </w:rPr>
        <w:t xml:space="preserve"> </w:t>
      </w:r>
      <w:r w:rsidR="005349E7" w:rsidRPr="005349E7">
        <w:rPr>
          <w:sz w:val="26"/>
          <w:szCs w:val="26"/>
          <w:lang w:eastAsia="x-none"/>
        </w:rPr>
        <w:t>для организации профилактической работы</w:t>
      </w:r>
      <w:r w:rsidR="00AD38C6">
        <w:rPr>
          <w:sz w:val="26"/>
          <w:szCs w:val="26"/>
          <w:lang w:eastAsia="x-none"/>
        </w:rPr>
        <w:t xml:space="preserve"> по нормализации ситуации и устранению причин </w:t>
      </w:r>
      <w:r w:rsidR="00AD38C6">
        <w:rPr>
          <w:sz w:val="26"/>
          <w:szCs w:val="26"/>
          <w:lang w:eastAsia="x-none"/>
        </w:rPr>
        <w:br/>
        <w:t>и условий неблагополучия.</w:t>
      </w:r>
    </w:p>
    <w:p w:rsidR="00B76D0E" w:rsidRDefault="0037585B" w:rsidP="00F04929">
      <w:pPr>
        <w:spacing w:after="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</w:t>
      </w:r>
      <w:r w:rsidRPr="00E672C4">
        <w:rPr>
          <w:sz w:val="26"/>
          <w:szCs w:val="26"/>
        </w:rPr>
        <w:t xml:space="preserve">сли факты неблагополучия, нарушения прав, законных интересов несовершеннолетнего </w:t>
      </w:r>
      <w:r w:rsidRPr="00B76D0E">
        <w:rPr>
          <w:b/>
          <w:sz w:val="26"/>
          <w:szCs w:val="26"/>
        </w:rPr>
        <w:t>не подтвердились</w:t>
      </w:r>
      <w:r w:rsidR="00D16911">
        <w:rPr>
          <w:sz w:val="26"/>
          <w:szCs w:val="26"/>
        </w:rPr>
        <w:t xml:space="preserve"> либо ситуация урегулирована самим Субъектом профилактики</w:t>
      </w:r>
      <w:r w:rsidRPr="00E672C4">
        <w:rPr>
          <w:sz w:val="26"/>
          <w:szCs w:val="26"/>
        </w:rPr>
        <w:t xml:space="preserve">, материалы проверки остаются в архиве </w:t>
      </w:r>
      <w:r w:rsidR="00E56341">
        <w:rPr>
          <w:sz w:val="26"/>
          <w:szCs w:val="26"/>
        </w:rPr>
        <w:t>С</w:t>
      </w:r>
      <w:r w:rsidRPr="00E672C4">
        <w:rPr>
          <w:sz w:val="26"/>
          <w:szCs w:val="26"/>
        </w:rPr>
        <w:t xml:space="preserve">убъекта </w:t>
      </w:r>
      <w:r w:rsidR="00E56341">
        <w:rPr>
          <w:sz w:val="26"/>
          <w:szCs w:val="26"/>
        </w:rPr>
        <w:t>профилактики</w:t>
      </w:r>
      <w:r w:rsidRPr="00E672C4">
        <w:rPr>
          <w:sz w:val="26"/>
          <w:szCs w:val="26"/>
        </w:rPr>
        <w:t>, осущ</w:t>
      </w:r>
      <w:r w:rsidR="00F04929">
        <w:rPr>
          <w:sz w:val="26"/>
          <w:szCs w:val="26"/>
        </w:rPr>
        <w:t>ествлявшего проверку информации, данные по материалам проверки</w:t>
      </w:r>
      <w:r w:rsidR="008B18E2">
        <w:rPr>
          <w:sz w:val="26"/>
          <w:szCs w:val="26"/>
        </w:rPr>
        <w:t xml:space="preserve"> и реализации мероприятий</w:t>
      </w:r>
      <w:r w:rsidR="00F04929">
        <w:rPr>
          <w:sz w:val="26"/>
          <w:szCs w:val="26"/>
        </w:rPr>
        <w:t xml:space="preserve"> переводятся в архив </w:t>
      </w:r>
      <w:r w:rsidR="00F04929" w:rsidRPr="00AD38C6">
        <w:rPr>
          <w:b/>
          <w:sz w:val="26"/>
          <w:szCs w:val="26"/>
        </w:rPr>
        <w:t>ПС УНСД</w:t>
      </w:r>
      <w:r w:rsidR="00F04929">
        <w:rPr>
          <w:sz w:val="26"/>
          <w:szCs w:val="26"/>
        </w:rPr>
        <w:t>.</w:t>
      </w:r>
    </w:p>
    <w:p w:rsidR="00BA096D" w:rsidRDefault="00BA096D" w:rsidP="00F04929">
      <w:pPr>
        <w:spacing w:after="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 проверки поступившей информации о наличии факторов социально опасного положения фиксируется в </w:t>
      </w:r>
      <w:r w:rsidRPr="00AD38C6">
        <w:rPr>
          <w:b/>
          <w:sz w:val="26"/>
          <w:szCs w:val="26"/>
        </w:rPr>
        <w:t>ПС УНСД</w:t>
      </w:r>
      <w:r>
        <w:rPr>
          <w:sz w:val="26"/>
          <w:szCs w:val="26"/>
        </w:rPr>
        <w:t>, а также в журнале учета поступивших сведений о несовершеннолетних (семьях), оказавшихся в трудной жизненной ситуации или социально опасном положении (</w:t>
      </w:r>
      <w:r w:rsidRPr="00935E04">
        <w:rPr>
          <w:b/>
          <w:sz w:val="26"/>
          <w:szCs w:val="26"/>
        </w:rPr>
        <w:t xml:space="preserve">Приложение </w:t>
      </w:r>
      <w:r w:rsidR="00935E04">
        <w:rPr>
          <w:b/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C70DB7" w:rsidRDefault="00C70DB7" w:rsidP="00F04929">
      <w:pPr>
        <w:spacing w:after="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инициатор сигнала (сообщения) о предполагаемом факторе </w:t>
      </w:r>
      <w:r w:rsidR="00BA096D">
        <w:rPr>
          <w:sz w:val="26"/>
          <w:szCs w:val="26"/>
        </w:rPr>
        <w:t>социально опасного положения информируется о результатах проведенной проверки.</w:t>
      </w:r>
    </w:p>
    <w:p w:rsidR="00BA096D" w:rsidRDefault="00BA096D" w:rsidP="00F04929">
      <w:pPr>
        <w:spacing w:after="40"/>
        <w:ind w:firstLine="709"/>
        <w:jc w:val="both"/>
        <w:rPr>
          <w:sz w:val="26"/>
          <w:szCs w:val="26"/>
        </w:rPr>
      </w:pPr>
    </w:p>
    <w:p w:rsidR="009114D2" w:rsidRDefault="00F13E4D" w:rsidP="00B7512D">
      <w:pPr>
        <w:pStyle w:val="2"/>
        <w:jc w:val="both"/>
        <w:rPr>
          <w:rFonts w:ascii="Times New Roman" w:eastAsia="Calibri" w:hAnsi="Times New Roman" w:cs="Times New Roman"/>
          <w:b/>
          <w:iCs/>
          <w:color w:val="auto"/>
        </w:rPr>
      </w:pPr>
      <w:bookmarkStart w:id="41" w:name="_Toc436070498"/>
      <w:r w:rsidRPr="00DF74E9">
        <w:rPr>
          <w:rFonts w:ascii="Times New Roman" w:eastAsia="Calibri" w:hAnsi="Times New Roman" w:cs="Times New Roman"/>
          <w:b/>
          <w:iCs/>
          <w:color w:val="auto"/>
        </w:rPr>
        <w:t>6</w:t>
      </w:r>
      <w:r w:rsidR="00697200">
        <w:rPr>
          <w:rFonts w:ascii="Times New Roman" w:eastAsia="Calibri" w:hAnsi="Times New Roman" w:cs="Times New Roman"/>
          <w:b/>
          <w:iCs/>
          <w:color w:val="auto"/>
        </w:rPr>
        <w:t>.</w:t>
      </w:r>
      <w:r w:rsidR="00154E5D">
        <w:rPr>
          <w:rFonts w:ascii="Times New Roman" w:eastAsia="Calibri" w:hAnsi="Times New Roman" w:cs="Times New Roman"/>
          <w:b/>
          <w:iCs/>
          <w:color w:val="auto"/>
        </w:rPr>
        <w:t>3</w:t>
      </w:r>
      <w:r w:rsidRPr="00DF74E9">
        <w:rPr>
          <w:rFonts w:ascii="Times New Roman" w:eastAsia="Calibri" w:hAnsi="Times New Roman" w:cs="Times New Roman"/>
          <w:b/>
          <w:iCs/>
          <w:color w:val="auto"/>
        </w:rPr>
        <w:t>. </w:t>
      </w:r>
      <w:r w:rsidR="0037585B" w:rsidRPr="00DF74E9">
        <w:rPr>
          <w:rFonts w:ascii="Times New Roman" w:eastAsia="Calibri" w:hAnsi="Times New Roman" w:cs="Times New Roman"/>
          <w:b/>
          <w:iCs/>
          <w:color w:val="auto"/>
        </w:rPr>
        <w:t xml:space="preserve">Принятие </w:t>
      </w:r>
      <w:r w:rsidR="00697200">
        <w:rPr>
          <w:rFonts w:ascii="Times New Roman" w:eastAsia="Calibri" w:hAnsi="Times New Roman" w:cs="Times New Roman"/>
          <w:b/>
          <w:iCs/>
          <w:color w:val="auto"/>
        </w:rPr>
        <w:t>мер для преодоления несовершеннолетним и (или) семьей социально опасного положения</w:t>
      </w:r>
      <w:bookmarkEnd w:id="41"/>
    </w:p>
    <w:p w:rsidR="009114D2" w:rsidRPr="00E672C4" w:rsidRDefault="00884666" w:rsidP="00420C57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116101">
        <w:rPr>
          <w:rFonts w:eastAsia="Calibri"/>
          <w:sz w:val="26"/>
          <w:szCs w:val="26"/>
        </w:rPr>
        <w:t xml:space="preserve">В случае невозможности </w:t>
      </w:r>
      <w:r w:rsidR="007A6A26" w:rsidRPr="00116101">
        <w:rPr>
          <w:rFonts w:eastAsia="Calibri"/>
          <w:sz w:val="26"/>
          <w:szCs w:val="26"/>
        </w:rPr>
        <w:t xml:space="preserve">проведения </w:t>
      </w:r>
      <w:r w:rsidR="00AD38C6" w:rsidRPr="00116101">
        <w:rPr>
          <w:rFonts w:eastAsia="Calibri"/>
          <w:sz w:val="26"/>
          <w:szCs w:val="26"/>
        </w:rPr>
        <w:t>Субъектом профилактики</w:t>
      </w:r>
      <w:r w:rsidR="00AD38C6">
        <w:rPr>
          <w:rFonts w:eastAsia="Calibri"/>
          <w:sz w:val="26"/>
          <w:szCs w:val="26"/>
        </w:rPr>
        <w:t xml:space="preserve"> </w:t>
      </w:r>
      <w:r w:rsidR="00697200">
        <w:rPr>
          <w:rFonts w:eastAsia="Calibri"/>
          <w:sz w:val="26"/>
          <w:szCs w:val="26"/>
        </w:rPr>
        <w:t xml:space="preserve">внутриведомственной </w:t>
      </w:r>
      <w:r w:rsidR="007A6A26" w:rsidRPr="00116101">
        <w:rPr>
          <w:rFonts w:eastAsia="Calibri"/>
          <w:sz w:val="26"/>
          <w:szCs w:val="26"/>
        </w:rPr>
        <w:t>работы по нормализации ситуации</w:t>
      </w:r>
      <w:r w:rsidR="007A6A26">
        <w:rPr>
          <w:rFonts w:eastAsia="Calibri"/>
          <w:sz w:val="26"/>
          <w:szCs w:val="26"/>
        </w:rPr>
        <w:t xml:space="preserve"> и устранению причин </w:t>
      </w:r>
      <w:r w:rsidR="00697200">
        <w:rPr>
          <w:rFonts w:eastAsia="Calibri"/>
          <w:sz w:val="26"/>
          <w:szCs w:val="26"/>
        </w:rPr>
        <w:br/>
      </w:r>
      <w:r w:rsidR="007A6A26">
        <w:rPr>
          <w:rFonts w:eastAsia="Calibri"/>
          <w:sz w:val="26"/>
          <w:szCs w:val="26"/>
        </w:rPr>
        <w:t>и условий неблагополучия по причине отсутствия полномочий, необходимых средств, а также в</w:t>
      </w:r>
      <w:r w:rsidR="009114D2" w:rsidRPr="00E672C4">
        <w:rPr>
          <w:rFonts w:eastAsia="Calibri"/>
          <w:sz w:val="26"/>
          <w:szCs w:val="26"/>
        </w:rPr>
        <w:t xml:space="preserve"> случае, если меры, принимаемые Субъектом профилактики, реализующи</w:t>
      </w:r>
      <w:r w:rsidR="00B54286">
        <w:rPr>
          <w:rFonts w:eastAsia="Calibri"/>
          <w:sz w:val="26"/>
          <w:szCs w:val="26"/>
        </w:rPr>
        <w:t>м</w:t>
      </w:r>
      <w:r w:rsidR="009114D2" w:rsidRPr="00E672C4">
        <w:rPr>
          <w:rFonts w:eastAsia="Calibri"/>
          <w:sz w:val="26"/>
          <w:szCs w:val="26"/>
        </w:rPr>
        <w:t xml:space="preserve"> </w:t>
      </w:r>
      <w:r w:rsidR="00697200">
        <w:rPr>
          <w:rFonts w:eastAsia="Calibri"/>
          <w:sz w:val="26"/>
          <w:szCs w:val="26"/>
        </w:rPr>
        <w:t xml:space="preserve">внутриведомственный </w:t>
      </w:r>
      <w:r w:rsidR="00347802">
        <w:rPr>
          <w:rFonts w:eastAsia="Calibri"/>
          <w:sz w:val="26"/>
          <w:szCs w:val="26"/>
        </w:rPr>
        <w:t>П</w:t>
      </w:r>
      <w:r w:rsidR="00697200">
        <w:rPr>
          <w:rFonts w:eastAsia="Calibri"/>
          <w:sz w:val="26"/>
          <w:szCs w:val="26"/>
        </w:rPr>
        <w:t>лан мероприятий</w:t>
      </w:r>
      <w:r w:rsidR="009114D2" w:rsidRPr="00E672C4">
        <w:rPr>
          <w:rFonts w:eastAsia="Calibri"/>
          <w:sz w:val="26"/>
          <w:szCs w:val="26"/>
        </w:rPr>
        <w:t xml:space="preserve">, сформированный </w:t>
      </w:r>
      <w:r w:rsidR="00697200">
        <w:rPr>
          <w:rFonts w:eastAsia="Calibri"/>
          <w:sz w:val="26"/>
          <w:szCs w:val="26"/>
        </w:rPr>
        <w:br/>
      </w:r>
      <w:r w:rsidR="009114D2" w:rsidRPr="00E672C4">
        <w:rPr>
          <w:rFonts w:eastAsia="Calibri"/>
          <w:sz w:val="26"/>
          <w:szCs w:val="26"/>
        </w:rPr>
        <w:t>на внутриведомственной комиссии, не дают результата,</w:t>
      </w:r>
      <w:r>
        <w:rPr>
          <w:rFonts w:eastAsia="Calibri"/>
          <w:sz w:val="26"/>
          <w:szCs w:val="26"/>
        </w:rPr>
        <w:t xml:space="preserve"> </w:t>
      </w:r>
      <w:r w:rsidR="009114D2" w:rsidRPr="00E672C4">
        <w:rPr>
          <w:rFonts w:eastAsia="Calibri"/>
          <w:sz w:val="26"/>
          <w:szCs w:val="26"/>
        </w:rPr>
        <w:t xml:space="preserve">собранная информация </w:t>
      </w:r>
      <w:r w:rsidR="00697200">
        <w:rPr>
          <w:rFonts w:eastAsia="Calibri"/>
          <w:sz w:val="26"/>
          <w:szCs w:val="26"/>
        </w:rPr>
        <w:br/>
      </w:r>
      <w:r w:rsidR="009114D2" w:rsidRPr="00E672C4">
        <w:rPr>
          <w:rFonts w:eastAsia="Calibri"/>
          <w:sz w:val="26"/>
          <w:szCs w:val="26"/>
        </w:rPr>
        <w:t xml:space="preserve">об Объекте профилактики, а также об услугах и работах, реализованных в рамках </w:t>
      </w:r>
      <w:r w:rsidR="00347802">
        <w:rPr>
          <w:rFonts w:eastAsia="Calibri"/>
          <w:sz w:val="26"/>
          <w:szCs w:val="26"/>
        </w:rPr>
        <w:t>внутриведомственного Плана мероприятий</w:t>
      </w:r>
      <w:r w:rsidR="009114D2" w:rsidRPr="00E672C4">
        <w:rPr>
          <w:rFonts w:eastAsia="Calibri"/>
          <w:sz w:val="26"/>
          <w:szCs w:val="26"/>
        </w:rPr>
        <w:t>, передаются в КДНиЗП</w:t>
      </w:r>
      <w:r w:rsidR="00347802">
        <w:rPr>
          <w:rFonts w:eastAsia="Calibri"/>
          <w:sz w:val="26"/>
          <w:szCs w:val="26"/>
        </w:rPr>
        <w:t xml:space="preserve"> и</w:t>
      </w:r>
      <w:r w:rsidR="00697200">
        <w:rPr>
          <w:rFonts w:eastAsia="Calibri"/>
          <w:sz w:val="26"/>
          <w:szCs w:val="26"/>
        </w:rPr>
        <w:t xml:space="preserve"> Экспертный совет</w:t>
      </w:r>
      <w:r w:rsidR="00642AA3">
        <w:rPr>
          <w:rFonts w:eastAsia="Calibri"/>
          <w:sz w:val="26"/>
          <w:szCs w:val="26"/>
        </w:rPr>
        <w:t xml:space="preserve"> </w:t>
      </w:r>
      <w:r w:rsidR="009114D2" w:rsidRPr="00E672C4">
        <w:rPr>
          <w:rFonts w:eastAsia="Calibri"/>
          <w:sz w:val="26"/>
          <w:szCs w:val="26"/>
        </w:rPr>
        <w:t xml:space="preserve">для рассмотрения дела и принятия решения о постановке на учет </w:t>
      </w:r>
      <w:r w:rsidR="00697200">
        <w:rPr>
          <w:rFonts w:eastAsia="Calibri"/>
          <w:sz w:val="26"/>
          <w:szCs w:val="26"/>
        </w:rPr>
        <w:t xml:space="preserve">в КДНиЗП </w:t>
      </w:r>
      <w:r w:rsidR="005414AF">
        <w:rPr>
          <w:rFonts w:eastAsia="Calibri"/>
          <w:sz w:val="26"/>
          <w:szCs w:val="26"/>
        </w:rPr>
        <w:br/>
      </w:r>
      <w:r w:rsidR="009114D2" w:rsidRPr="00E672C4">
        <w:rPr>
          <w:rFonts w:eastAsia="Calibri"/>
          <w:sz w:val="26"/>
          <w:szCs w:val="26"/>
        </w:rPr>
        <w:t xml:space="preserve">и организации </w:t>
      </w:r>
      <w:r w:rsidR="00347802">
        <w:rPr>
          <w:rFonts w:eastAsia="Calibri"/>
          <w:sz w:val="26"/>
          <w:szCs w:val="26"/>
        </w:rPr>
        <w:t>индивидуальной профилактической работы</w:t>
      </w:r>
      <w:r w:rsidR="009114D2" w:rsidRPr="00E672C4">
        <w:rPr>
          <w:rFonts w:eastAsia="Calibri"/>
          <w:sz w:val="26"/>
          <w:szCs w:val="26"/>
        </w:rPr>
        <w:t xml:space="preserve">. </w:t>
      </w:r>
    </w:p>
    <w:p w:rsidR="009114D2" w:rsidRDefault="009114D2" w:rsidP="00420C57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lastRenderedPageBreak/>
        <w:t xml:space="preserve">Процесс принятия решения о постановке Объекта профилактики на учет </w:t>
      </w:r>
      <w:r w:rsidR="00884666">
        <w:rPr>
          <w:rFonts w:eastAsia="Calibri"/>
          <w:sz w:val="26"/>
          <w:szCs w:val="26"/>
        </w:rPr>
        <w:br/>
      </w:r>
      <w:r w:rsidRPr="00E672C4">
        <w:rPr>
          <w:rFonts w:eastAsia="Calibri"/>
          <w:sz w:val="26"/>
          <w:szCs w:val="26"/>
        </w:rPr>
        <w:t>в КДНиЗП и проведении индивидуальной профилактической работы можно разделить на следующие этапы:</w:t>
      </w:r>
    </w:p>
    <w:p w:rsidR="00650BF3" w:rsidRDefault="00650BF3" w:rsidP="00420C57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650BF3">
        <w:rPr>
          <w:rFonts w:eastAsia="Calibri"/>
          <w:sz w:val="26"/>
          <w:szCs w:val="26"/>
        </w:rPr>
        <w:t>ассмотрение материала на КДНиЗП</w:t>
      </w:r>
      <w:r>
        <w:rPr>
          <w:rFonts w:eastAsia="Calibri"/>
          <w:sz w:val="26"/>
          <w:szCs w:val="26"/>
        </w:rPr>
        <w:t>;</w:t>
      </w:r>
    </w:p>
    <w:p w:rsidR="00650BF3" w:rsidRDefault="00650BF3" w:rsidP="00420C57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650BF3">
        <w:rPr>
          <w:rFonts w:eastAsia="Calibri"/>
          <w:sz w:val="26"/>
          <w:szCs w:val="26"/>
        </w:rPr>
        <w:t xml:space="preserve">остановка </w:t>
      </w:r>
      <w:r w:rsidR="00AD38C6" w:rsidRPr="00650BF3">
        <w:rPr>
          <w:rFonts w:eastAsia="Calibri"/>
          <w:sz w:val="26"/>
          <w:szCs w:val="26"/>
        </w:rPr>
        <w:t xml:space="preserve">Объекта профилактики </w:t>
      </w:r>
      <w:r w:rsidRPr="00650BF3">
        <w:rPr>
          <w:rFonts w:eastAsia="Calibri"/>
          <w:sz w:val="26"/>
          <w:szCs w:val="26"/>
        </w:rPr>
        <w:t>на учет в КДНиЗП</w:t>
      </w:r>
      <w:r w:rsidR="00E329FB">
        <w:rPr>
          <w:rFonts w:eastAsia="Calibri"/>
          <w:sz w:val="26"/>
          <w:szCs w:val="26"/>
        </w:rPr>
        <w:t>;</w:t>
      </w:r>
      <w:r w:rsidRPr="00650BF3">
        <w:rPr>
          <w:rFonts w:eastAsia="Calibri"/>
          <w:sz w:val="26"/>
          <w:szCs w:val="26"/>
        </w:rPr>
        <w:t xml:space="preserve"> </w:t>
      </w:r>
    </w:p>
    <w:p w:rsidR="0005449E" w:rsidRDefault="00650BF3" w:rsidP="00E329FB">
      <w:pPr>
        <w:widowControl/>
        <w:tabs>
          <w:tab w:val="left" w:pos="7980"/>
        </w:tabs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</w:t>
      </w:r>
      <w:r w:rsidRPr="00650BF3">
        <w:rPr>
          <w:rFonts w:eastAsia="Calibri"/>
          <w:sz w:val="26"/>
          <w:szCs w:val="26"/>
        </w:rPr>
        <w:t xml:space="preserve">нятие </w:t>
      </w:r>
      <w:r w:rsidR="00E329FB" w:rsidRPr="00650BF3">
        <w:rPr>
          <w:rFonts w:eastAsia="Calibri"/>
          <w:sz w:val="26"/>
          <w:szCs w:val="26"/>
        </w:rPr>
        <w:t xml:space="preserve">Объекта профилактики </w:t>
      </w:r>
      <w:r w:rsidRPr="00650BF3">
        <w:rPr>
          <w:rFonts w:eastAsia="Calibri"/>
          <w:sz w:val="26"/>
          <w:szCs w:val="26"/>
        </w:rPr>
        <w:t>с учета КДНиЗП</w:t>
      </w:r>
      <w:r w:rsidR="00E329FB">
        <w:rPr>
          <w:rFonts w:eastAsia="Calibri"/>
          <w:sz w:val="26"/>
          <w:szCs w:val="26"/>
        </w:rPr>
        <w:t>.</w:t>
      </w:r>
      <w:r w:rsidRPr="00650BF3">
        <w:rPr>
          <w:rFonts w:eastAsia="Calibri"/>
          <w:sz w:val="26"/>
          <w:szCs w:val="26"/>
        </w:rPr>
        <w:t xml:space="preserve"> </w:t>
      </w:r>
      <w:r w:rsidR="00E329FB">
        <w:rPr>
          <w:rFonts w:eastAsia="Calibri"/>
          <w:sz w:val="26"/>
          <w:szCs w:val="26"/>
        </w:rPr>
        <w:tab/>
      </w:r>
    </w:p>
    <w:p w:rsidR="00650BF3" w:rsidRPr="00E672C4" w:rsidRDefault="00650BF3" w:rsidP="00420C57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</w:p>
    <w:p w:rsidR="009114D2" w:rsidRPr="00650BF3" w:rsidRDefault="00315632" w:rsidP="00B7512D">
      <w:pPr>
        <w:pStyle w:val="2"/>
        <w:rPr>
          <w:rFonts w:ascii="Times New Roman" w:eastAsia="Calibri" w:hAnsi="Times New Roman" w:cs="Times New Roman"/>
          <w:b/>
          <w:color w:val="auto"/>
        </w:rPr>
      </w:pPr>
      <w:bookmarkStart w:id="42" w:name="_Toc436070499"/>
      <w:r w:rsidRPr="00865B5D">
        <w:rPr>
          <w:rFonts w:ascii="Times New Roman" w:eastAsia="Calibri" w:hAnsi="Times New Roman" w:cs="Times New Roman"/>
          <w:b/>
          <w:color w:val="auto"/>
        </w:rPr>
        <w:t>6.</w:t>
      </w:r>
      <w:r w:rsidR="00154E5D">
        <w:rPr>
          <w:rFonts w:ascii="Times New Roman" w:eastAsia="Calibri" w:hAnsi="Times New Roman" w:cs="Times New Roman"/>
          <w:b/>
          <w:color w:val="auto"/>
        </w:rPr>
        <w:t>3</w:t>
      </w:r>
      <w:r w:rsidR="00642AA3">
        <w:rPr>
          <w:rFonts w:ascii="Times New Roman" w:eastAsia="Calibri" w:hAnsi="Times New Roman" w:cs="Times New Roman"/>
          <w:b/>
          <w:color w:val="auto"/>
        </w:rPr>
        <w:t>.</w:t>
      </w:r>
      <w:r w:rsidR="00154E5D">
        <w:rPr>
          <w:rFonts w:ascii="Times New Roman" w:eastAsia="Calibri" w:hAnsi="Times New Roman" w:cs="Times New Roman"/>
          <w:b/>
          <w:color w:val="auto"/>
        </w:rPr>
        <w:t>1</w:t>
      </w:r>
      <w:r w:rsidR="009114D2" w:rsidRPr="00865B5D">
        <w:rPr>
          <w:rFonts w:ascii="Times New Roman" w:eastAsia="Calibri" w:hAnsi="Times New Roman" w:cs="Times New Roman"/>
          <w:b/>
          <w:color w:val="auto"/>
        </w:rPr>
        <w:t xml:space="preserve">. </w:t>
      </w:r>
      <w:r w:rsidR="00642AA3">
        <w:rPr>
          <w:rFonts w:ascii="Times New Roman" w:eastAsia="Calibri" w:hAnsi="Times New Roman" w:cs="Times New Roman"/>
          <w:b/>
          <w:color w:val="auto"/>
        </w:rPr>
        <w:t>Рассмотрение материала на КДНиЗП</w:t>
      </w:r>
      <w:bookmarkEnd w:id="42"/>
      <w:r w:rsidR="00642AA3">
        <w:rPr>
          <w:rFonts w:ascii="Times New Roman" w:eastAsia="Calibri" w:hAnsi="Times New Roman" w:cs="Times New Roman"/>
          <w:b/>
          <w:color w:val="auto"/>
        </w:rPr>
        <w:t xml:space="preserve"> </w:t>
      </w:r>
    </w:p>
    <w:p w:rsidR="009114D2" w:rsidRDefault="00642AA3" w:rsidP="00F37348">
      <w:pPr>
        <w:keepLines/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6"/>
          <w:szCs w:val="26"/>
        </w:rPr>
      </w:pPr>
      <w:r w:rsidRPr="00347802">
        <w:rPr>
          <w:rFonts w:eastAsia="Calibri"/>
          <w:sz w:val="26"/>
          <w:szCs w:val="26"/>
        </w:rPr>
        <w:t>6.</w:t>
      </w:r>
      <w:r w:rsidR="00154E5D" w:rsidRPr="00347802">
        <w:rPr>
          <w:rFonts w:eastAsia="Calibri"/>
          <w:sz w:val="26"/>
          <w:szCs w:val="26"/>
        </w:rPr>
        <w:t>3</w:t>
      </w:r>
      <w:r w:rsidRPr="00347802">
        <w:rPr>
          <w:rFonts w:eastAsia="Calibri"/>
          <w:sz w:val="26"/>
          <w:szCs w:val="26"/>
        </w:rPr>
        <w:t>.</w:t>
      </w:r>
      <w:r w:rsidR="00154E5D" w:rsidRPr="00347802">
        <w:rPr>
          <w:rFonts w:eastAsia="Calibri"/>
          <w:sz w:val="26"/>
          <w:szCs w:val="26"/>
        </w:rPr>
        <w:t>1</w:t>
      </w:r>
      <w:r w:rsidRPr="00347802">
        <w:rPr>
          <w:rFonts w:eastAsia="Calibri"/>
          <w:sz w:val="26"/>
          <w:szCs w:val="26"/>
        </w:rPr>
        <w:t>.1</w:t>
      </w:r>
      <w:r>
        <w:rPr>
          <w:rFonts w:eastAsia="Calibri"/>
          <w:sz w:val="26"/>
          <w:szCs w:val="26"/>
        </w:rPr>
        <w:t xml:space="preserve">. </w:t>
      </w:r>
      <w:r w:rsidR="009114D2" w:rsidRPr="00E672C4">
        <w:rPr>
          <w:rFonts w:eastAsia="Calibri"/>
          <w:sz w:val="26"/>
          <w:szCs w:val="26"/>
        </w:rPr>
        <w:t>При получении информации об Объекте профилактики ответственный секретарь КДНиЗП</w:t>
      </w:r>
      <w:r w:rsidR="00650BF3">
        <w:rPr>
          <w:rFonts w:eastAsia="Calibri"/>
          <w:sz w:val="26"/>
          <w:szCs w:val="26"/>
        </w:rPr>
        <w:t xml:space="preserve"> посредством </w:t>
      </w:r>
      <w:r w:rsidR="00650BF3" w:rsidRPr="00E329FB">
        <w:rPr>
          <w:rFonts w:eastAsia="Calibri"/>
          <w:b/>
          <w:sz w:val="26"/>
          <w:szCs w:val="26"/>
        </w:rPr>
        <w:t>ПС УНСД</w:t>
      </w:r>
      <w:r w:rsidR="009114D2" w:rsidRPr="00E672C4">
        <w:rPr>
          <w:rFonts w:eastAsia="Calibri"/>
          <w:sz w:val="26"/>
          <w:szCs w:val="26"/>
        </w:rPr>
        <w:t>:</w:t>
      </w:r>
    </w:p>
    <w:p w:rsidR="009114D2" w:rsidRPr="00315632" w:rsidRDefault="00642AA3" w:rsidP="00F43F78">
      <w:pPr>
        <w:pStyle w:val="af0"/>
        <w:keepLines/>
        <w:widowControl/>
        <w:autoSpaceDE/>
        <w:autoSpaceDN/>
        <w:adjustRightInd/>
        <w:ind w:lef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</w:t>
      </w:r>
      <w:r w:rsidR="009114D2" w:rsidRPr="00315632">
        <w:rPr>
          <w:rFonts w:eastAsia="Calibri"/>
          <w:sz w:val="26"/>
          <w:szCs w:val="26"/>
          <w:lang w:eastAsia="en-US"/>
        </w:rPr>
        <w:t>егистрирует сообщение</w:t>
      </w:r>
      <w:r w:rsidR="0057199E">
        <w:rPr>
          <w:rFonts w:eastAsia="Calibri"/>
          <w:sz w:val="26"/>
          <w:szCs w:val="26"/>
          <w:lang w:eastAsia="en-US"/>
        </w:rPr>
        <w:t xml:space="preserve"> в </w:t>
      </w:r>
      <w:r>
        <w:rPr>
          <w:rFonts w:eastAsia="Calibri"/>
          <w:b/>
          <w:sz w:val="26"/>
          <w:szCs w:val="26"/>
          <w:lang w:eastAsia="en-US"/>
        </w:rPr>
        <w:t>ПС УНСД</w:t>
      </w:r>
      <w:r w:rsidR="0057199E">
        <w:rPr>
          <w:rFonts w:eastAsia="Calibri"/>
          <w:sz w:val="26"/>
          <w:szCs w:val="26"/>
          <w:lang w:eastAsia="en-US"/>
        </w:rPr>
        <w:t>, а также</w:t>
      </w:r>
      <w:r w:rsidR="009114D2" w:rsidRPr="00315632">
        <w:rPr>
          <w:rFonts w:eastAsia="Calibri"/>
          <w:sz w:val="26"/>
          <w:szCs w:val="26"/>
          <w:lang w:eastAsia="en-US"/>
        </w:rPr>
        <w:t xml:space="preserve"> в журнале входящих </w:t>
      </w:r>
      <w:r w:rsidR="009114D2" w:rsidRPr="00315632">
        <w:rPr>
          <w:rFonts w:eastAsia="Calibri"/>
          <w:color w:val="000000" w:themeColor="text1"/>
          <w:sz w:val="26"/>
          <w:szCs w:val="26"/>
          <w:lang w:eastAsia="en-US"/>
        </w:rPr>
        <w:t xml:space="preserve">сообщений </w:t>
      </w:r>
      <w:r w:rsidR="009114D2" w:rsidRPr="00315632">
        <w:rPr>
          <w:rFonts w:eastAsia="Calibri"/>
          <w:sz w:val="26"/>
          <w:szCs w:val="26"/>
          <w:lang w:eastAsia="en-US"/>
        </w:rPr>
        <w:t xml:space="preserve">и уведомляет Субъект профилактики, направивший </w:t>
      </w:r>
      <w:r w:rsidR="009114D2" w:rsidRPr="00315632">
        <w:rPr>
          <w:rFonts w:eastAsia="Calibri"/>
          <w:color w:val="000000" w:themeColor="text1"/>
          <w:sz w:val="26"/>
          <w:szCs w:val="26"/>
          <w:lang w:eastAsia="en-US"/>
        </w:rPr>
        <w:t xml:space="preserve">сообщение, </w:t>
      </w:r>
      <w:r w:rsidR="0057199E">
        <w:rPr>
          <w:rFonts w:eastAsia="Calibri"/>
          <w:color w:val="000000" w:themeColor="text1"/>
          <w:sz w:val="26"/>
          <w:szCs w:val="26"/>
          <w:lang w:eastAsia="en-US"/>
        </w:rPr>
        <w:br/>
      </w:r>
      <w:r w:rsidR="009114D2" w:rsidRPr="00315632">
        <w:rPr>
          <w:rFonts w:eastAsia="Calibri"/>
          <w:sz w:val="26"/>
          <w:szCs w:val="26"/>
          <w:lang w:eastAsia="en-US"/>
        </w:rPr>
        <w:t xml:space="preserve">о его получении; </w:t>
      </w:r>
    </w:p>
    <w:p w:rsidR="009114D2" w:rsidRPr="00315632" w:rsidRDefault="00642AA3" w:rsidP="00F43F78">
      <w:pPr>
        <w:pStyle w:val="af0"/>
        <w:keepLines/>
        <w:widowControl/>
        <w:autoSpaceDE/>
        <w:autoSpaceDN/>
        <w:adjustRightInd/>
        <w:ind w:lef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9114D2" w:rsidRPr="00315632">
        <w:rPr>
          <w:rFonts w:eastAsia="Calibri"/>
          <w:sz w:val="26"/>
          <w:szCs w:val="26"/>
          <w:lang w:eastAsia="en-US"/>
        </w:rPr>
        <w:t>цени</w:t>
      </w:r>
      <w:r w:rsidR="00650BF3">
        <w:rPr>
          <w:rFonts w:eastAsia="Calibri"/>
          <w:sz w:val="26"/>
          <w:szCs w:val="26"/>
          <w:lang w:eastAsia="en-US"/>
        </w:rPr>
        <w:t>вает правильность выбора КДНиЗП –</w:t>
      </w:r>
      <w:r w:rsidR="009114D2" w:rsidRPr="00315632">
        <w:rPr>
          <w:rFonts w:eastAsia="Calibri"/>
          <w:sz w:val="26"/>
          <w:szCs w:val="26"/>
          <w:lang w:eastAsia="en-US"/>
        </w:rPr>
        <w:t xml:space="preserve"> </w:t>
      </w:r>
      <w:r w:rsidR="00650BF3">
        <w:rPr>
          <w:rFonts w:eastAsia="Calibri"/>
          <w:sz w:val="26"/>
          <w:szCs w:val="26"/>
          <w:lang w:eastAsia="en-US"/>
        </w:rPr>
        <w:t>е</w:t>
      </w:r>
      <w:r w:rsidR="009114D2" w:rsidRPr="00315632">
        <w:rPr>
          <w:rFonts w:eastAsia="Calibri"/>
          <w:sz w:val="26"/>
          <w:szCs w:val="26"/>
          <w:lang w:eastAsia="en-US"/>
        </w:rPr>
        <w:t xml:space="preserve">сли случай относится </w:t>
      </w:r>
      <w:r w:rsidR="00F43F78">
        <w:rPr>
          <w:rFonts w:eastAsia="Calibri"/>
          <w:sz w:val="26"/>
          <w:szCs w:val="26"/>
          <w:lang w:eastAsia="en-US"/>
        </w:rPr>
        <w:br/>
      </w:r>
      <w:r w:rsidR="009114D2" w:rsidRPr="00315632">
        <w:rPr>
          <w:rFonts w:eastAsia="Calibri"/>
          <w:sz w:val="26"/>
          <w:szCs w:val="26"/>
          <w:lang w:eastAsia="en-US"/>
        </w:rPr>
        <w:t xml:space="preserve">к </w:t>
      </w:r>
      <w:r w:rsidR="009114D2" w:rsidRPr="00315632">
        <w:rPr>
          <w:rFonts w:eastAsia="Calibri"/>
          <w:color w:val="000000" w:themeColor="text1"/>
          <w:sz w:val="26"/>
          <w:szCs w:val="26"/>
          <w:lang w:eastAsia="en-US"/>
        </w:rPr>
        <w:t>КДНиЗП другого района, сообщение</w:t>
      </w:r>
      <w:r w:rsidR="009114D2" w:rsidRPr="0031563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9114D2" w:rsidRPr="00315632">
        <w:rPr>
          <w:rFonts w:eastAsia="Calibri"/>
          <w:sz w:val="26"/>
          <w:szCs w:val="26"/>
          <w:lang w:eastAsia="en-US"/>
        </w:rPr>
        <w:t>направляется в КДНиЗП соответствующего района</w:t>
      </w:r>
      <w:r>
        <w:rPr>
          <w:rFonts w:eastAsia="Calibri"/>
          <w:sz w:val="26"/>
          <w:szCs w:val="26"/>
          <w:lang w:eastAsia="en-US"/>
        </w:rPr>
        <w:t xml:space="preserve"> с помощью </w:t>
      </w:r>
      <w:r w:rsidR="0004662E" w:rsidRPr="0004662E">
        <w:rPr>
          <w:rFonts w:eastAsia="Calibri"/>
          <w:b/>
          <w:sz w:val="26"/>
          <w:szCs w:val="26"/>
          <w:lang w:eastAsia="en-US"/>
        </w:rPr>
        <w:t>ПС УНСД</w:t>
      </w:r>
      <w:r w:rsidR="009114D2" w:rsidRPr="00315632">
        <w:rPr>
          <w:rFonts w:eastAsia="Calibri"/>
          <w:sz w:val="26"/>
          <w:szCs w:val="26"/>
          <w:lang w:eastAsia="en-US"/>
        </w:rPr>
        <w:t xml:space="preserve">; </w:t>
      </w:r>
    </w:p>
    <w:p w:rsidR="009114D2" w:rsidRPr="00315632" w:rsidRDefault="00642AA3" w:rsidP="00F43F78">
      <w:pPr>
        <w:pStyle w:val="af0"/>
        <w:keepLines/>
        <w:widowControl/>
        <w:autoSpaceDE/>
        <w:autoSpaceDN/>
        <w:adjustRightInd/>
        <w:ind w:lef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9114D2" w:rsidRPr="00315632">
        <w:rPr>
          <w:rFonts w:eastAsia="Calibri"/>
          <w:sz w:val="26"/>
          <w:szCs w:val="26"/>
          <w:lang w:eastAsia="en-US"/>
        </w:rPr>
        <w:t>ценивает полноту и достоверность информации и, в случае недостатка информации, запр</w:t>
      </w:r>
      <w:r w:rsidR="00780716">
        <w:rPr>
          <w:rFonts w:eastAsia="Calibri"/>
          <w:sz w:val="26"/>
          <w:szCs w:val="26"/>
          <w:lang w:eastAsia="en-US"/>
        </w:rPr>
        <w:t>ашивает</w:t>
      </w:r>
      <w:r w:rsidR="009114D2" w:rsidRPr="00315632">
        <w:rPr>
          <w:rFonts w:eastAsia="Calibri"/>
          <w:sz w:val="26"/>
          <w:szCs w:val="26"/>
          <w:lang w:eastAsia="en-US"/>
        </w:rPr>
        <w:t xml:space="preserve"> необходимую информацию в других Субъектах профилактики в рамках полномочий КДНиЗП</w:t>
      </w:r>
      <w:r w:rsidR="0004662E">
        <w:rPr>
          <w:rFonts w:eastAsia="Calibri"/>
          <w:sz w:val="26"/>
          <w:szCs w:val="26"/>
          <w:lang w:eastAsia="en-US"/>
        </w:rPr>
        <w:t xml:space="preserve">, в том числе с помощью </w:t>
      </w:r>
      <w:r w:rsidR="0004662E" w:rsidRPr="0004662E">
        <w:rPr>
          <w:rFonts w:eastAsia="Calibri"/>
          <w:b/>
          <w:sz w:val="26"/>
          <w:szCs w:val="26"/>
          <w:lang w:eastAsia="en-US"/>
        </w:rPr>
        <w:t>ПС УНСД</w:t>
      </w:r>
      <w:r w:rsidR="009114D2" w:rsidRPr="00315632">
        <w:rPr>
          <w:rFonts w:eastAsia="Calibri"/>
          <w:sz w:val="26"/>
          <w:szCs w:val="26"/>
          <w:lang w:eastAsia="en-US"/>
        </w:rPr>
        <w:t xml:space="preserve">; </w:t>
      </w:r>
    </w:p>
    <w:p w:rsidR="009114D2" w:rsidRPr="00315632" w:rsidRDefault="00642AA3" w:rsidP="00F43F78">
      <w:pPr>
        <w:pStyle w:val="af0"/>
        <w:keepLines/>
        <w:widowControl/>
        <w:autoSpaceDE/>
        <w:autoSpaceDN/>
        <w:adjustRightInd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9114D2" w:rsidRPr="00315632">
        <w:rPr>
          <w:rFonts w:eastAsia="Calibri"/>
          <w:sz w:val="26"/>
          <w:szCs w:val="26"/>
          <w:lang w:eastAsia="en-US"/>
        </w:rPr>
        <w:t>ринимает решение о рассмотрении информ</w:t>
      </w:r>
      <w:r>
        <w:rPr>
          <w:rFonts w:eastAsia="Calibri"/>
          <w:sz w:val="26"/>
          <w:szCs w:val="26"/>
          <w:lang w:eastAsia="en-US"/>
        </w:rPr>
        <w:t>ации (дела) на заседании КДНиЗП, либо</w:t>
      </w:r>
      <w:r w:rsidR="00780716">
        <w:rPr>
          <w:rFonts w:eastAsia="Calibri"/>
          <w:sz w:val="26"/>
          <w:szCs w:val="26"/>
          <w:lang w:eastAsia="en-US"/>
        </w:rPr>
        <w:t xml:space="preserve"> о предварительной проработке материалов</w:t>
      </w:r>
      <w:r>
        <w:rPr>
          <w:rFonts w:eastAsia="Calibri"/>
          <w:sz w:val="26"/>
          <w:szCs w:val="26"/>
          <w:lang w:eastAsia="en-US"/>
        </w:rPr>
        <w:t xml:space="preserve"> Экспертн</w:t>
      </w:r>
      <w:r w:rsidR="00780716">
        <w:rPr>
          <w:rFonts w:eastAsia="Calibri"/>
          <w:sz w:val="26"/>
          <w:szCs w:val="26"/>
          <w:lang w:eastAsia="en-US"/>
        </w:rPr>
        <w:t>ым</w:t>
      </w:r>
      <w:r>
        <w:rPr>
          <w:rFonts w:eastAsia="Calibri"/>
          <w:sz w:val="26"/>
          <w:szCs w:val="26"/>
          <w:lang w:eastAsia="en-US"/>
        </w:rPr>
        <w:t xml:space="preserve"> совет</w:t>
      </w:r>
      <w:r w:rsidR="00780716">
        <w:rPr>
          <w:rFonts w:eastAsia="Calibri"/>
          <w:sz w:val="26"/>
          <w:szCs w:val="26"/>
          <w:lang w:eastAsia="en-US"/>
        </w:rPr>
        <w:t>ом</w:t>
      </w:r>
      <w:r>
        <w:rPr>
          <w:rFonts w:eastAsia="Calibri"/>
          <w:sz w:val="26"/>
          <w:szCs w:val="26"/>
          <w:lang w:eastAsia="en-US"/>
        </w:rPr>
        <w:t>.</w:t>
      </w:r>
    </w:p>
    <w:p w:rsidR="009114D2" w:rsidRPr="0079642D" w:rsidRDefault="0079642D" w:rsidP="00F37348">
      <w:pPr>
        <w:pStyle w:val="3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780716">
        <w:rPr>
          <w:rFonts w:ascii="Times New Roman" w:eastAsia="Calibri" w:hAnsi="Times New Roman" w:cs="Times New Roman"/>
          <w:color w:val="auto"/>
          <w:sz w:val="26"/>
          <w:szCs w:val="26"/>
        </w:rPr>
        <w:t>6.</w:t>
      </w:r>
      <w:r w:rsidR="00154E5D" w:rsidRPr="00780716">
        <w:rPr>
          <w:rFonts w:ascii="Times New Roman" w:eastAsia="Calibri" w:hAnsi="Times New Roman" w:cs="Times New Roman"/>
          <w:color w:val="auto"/>
          <w:sz w:val="26"/>
          <w:szCs w:val="26"/>
        </w:rPr>
        <w:t>3</w:t>
      </w:r>
      <w:r w:rsidRPr="00780716">
        <w:rPr>
          <w:rFonts w:ascii="Times New Roman" w:eastAsia="Calibri" w:hAnsi="Times New Roman" w:cs="Times New Roman"/>
          <w:color w:val="auto"/>
          <w:sz w:val="26"/>
          <w:szCs w:val="26"/>
        </w:rPr>
        <w:t>.</w:t>
      </w:r>
      <w:r w:rsidR="00154E5D" w:rsidRPr="00780716">
        <w:rPr>
          <w:rFonts w:ascii="Times New Roman" w:eastAsia="Calibri" w:hAnsi="Times New Roman" w:cs="Times New Roman"/>
          <w:color w:val="auto"/>
          <w:sz w:val="26"/>
          <w:szCs w:val="26"/>
        </w:rPr>
        <w:t>1</w:t>
      </w:r>
      <w:r w:rsidRPr="00780716">
        <w:rPr>
          <w:rFonts w:ascii="Times New Roman" w:eastAsia="Calibri" w:hAnsi="Times New Roman" w:cs="Times New Roman"/>
          <w:color w:val="auto"/>
          <w:sz w:val="26"/>
          <w:szCs w:val="26"/>
        </w:rPr>
        <w:t>.2</w:t>
      </w:r>
      <w:r w:rsidRPr="0079642D">
        <w:rPr>
          <w:rFonts w:ascii="Times New Roman" w:eastAsia="Calibri" w:hAnsi="Times New Roman" w:cs="Times New Roman"/>
          <w:color w:val="auto"/>
          <w:sz w:val="26"/>
          <w:szCs w:val="26"/>
        </w:rPr>
        <w:t>.</w:t>
      </w:r>
      <w:r w:rsidR="009114D2" w:rsidRPr="0079642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9114D2" w:rsidRPr="0079642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После принятия решения о рассмотрении дела на заседании КДНиЗП, ответственный секретарь КДНиЗП</w:t>
      </w:r>
      <w:r w:rsidR="0078071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посредством </w:t>
      </w:r>
      <w:r w:rsidR="00780716" w:rsidRPr="0004662E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ПС УНСД</w:t>
      </w:r>
      <w:r w:rsidR="009114D2" w:rsidRPr="0079642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:</w:t>
      </w:r>
    </w:p>
    <w:p w:rsidR="009114D2" w:rsidRPr="00E672C4" w:rsidRDefault="0079642D" w:rsidP="0079642D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</w:t>
      </w:r>
      <w:r w:rsidR="009114D2" w:rsidRPr="00E672C4">
        <w:rPr>
          <w:rFonts w:eastAsia="Calibri"/>
          <w:sz w:val="26"/>
          <w:szCs w:val="26"/>
        </w:rPr>
        <w:t xml:space="preserve">ормирует </w:t>
      </w:r>
      <w:r w:rsidR="005708A7">
        <w:rPr>
          <w:rFonts w:eastAsia="Calibri"/>
          <w:sz w:val="26"/>
          <w:szCs w:val="26"/>
        </w:rPr>
        <w:t>документы, сопровождающие заседание К</w:t>
      </w:r>
      <w:r w:rsidR="000E03C1">
        <w:rPr>
          <w:rFonts w:eastAsia="Calibri"/>
          <w:sz w:val="26"/>
          <w:szCs w:val="26"/>
        </w:rPr>
        <w:t>Д</w:t>
      </w:r>
      <w:r w:rsidR="005708A7">
        <w:rPr>
          <w:rFonts w:eastAsia="Calibri"/>
          <w:sz w:val="26"/>
          <w:szCs w:val="26"/>
        </w:rPr>
        <w:t>НиЗП (повестка заседания, проект протокола)</w:t>
      </w:r>
      <w:r>
        <w:rPr>
          <w:rFonts w:eastAsia="Calibri"/>
          <w:sz w:val="26"/>
          <w:szCs w:val="26"/>
        </w:rPr>
        <w:t>;</w:t>
      </w:r>
    </w:p>
    <w:p w:rsidR="009114D2" w:rsidRPr="00E672C4" w:rsidRDefault="0079642D" w:rsidP="0079642D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</w:t>
      </w:r>
      <w:r w:rsidR="00063104" w:rsidRPr="00E672C4">
        <w:rPr>
          <w:rFonts w:eastAsia="Calibri"/>
          <w:sz w:val="26"/>
          <w:szCs w:val="26"/>
        </w:rPr>
        <w:t xml:space="preserve">нформирует </w:t>
      </w:r>
      <w:r w:rsidR="005708A7">
        <w:rPr>
          <w:rFonts w:eastAsia="Calibri"/>
          <w:sz w:val="26"/>
          <w:szCs w:val="26"/>
        </w:rPr>
        <w:t>членов КДНиЗП о предстоящем заседании и делах, запланированных к рассмотрению</w:t>
      </w:r>
      <w:r>
        <w:rPr>
          <w:rFonts w:eastAsia="Calibri"/>
          <w:sz w:val="26"/>
          <w:szCs w:val="26"/>
        </w:rPr>
        <w:t>;</w:t>
      </w:r>
    </w:p>
    <w:p w:rsidR="00063104" w:rsidRDefault="00780716" w:rsidP="0079642D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фиксирует факт уведомления </w:t>
      </w:r>
      <w:r w:rsidR="005708A7">
        <w:rPr>
          <w:rFonts w:eastAsia="Calibri"/>
          <w:sz w:val="26"/>
          <w:szCs w:val="26"/>
        </w:rPr>
        <w:t>Объект</w:t>
      </w:r>
      <w:r>
        <w:rPr>
          <w:rFonts w:eastAsia="Calibri"/>
          <w:sz w:val="26"/>
          <w:szCs w:val="26"/>
        </w:rPr>
        <w:t>а</w:t>
      </w:r>
      <w:r w:rsidR="005708A7">
        <w:rPr>
          <w:rFonts w:eastAsia="Calibri"/>
          <w:sz w:val="26"/>
          <w:szCs w:val="26"/>
        </w:rPr>
        <w:t xml:space="preserve"> профилактики о</w:t>
      </w:r>
      <w:r>
        <w:rPr>
          <w:rFonts w:eastAsia="Calibri"/>
          <w:sz w:val="26"/>
          <w:szCs w:val="26"/>
        </w:rPr>
        <w:t xml:space="preserve"> дате и времени </w:t>
      </w:r>
      <w:r w:rsidR="005708A7">
        <w:rPr>
          <w:rFonts w:eastAsia="Calibri"/>
          <w:sz w:val="26"/>
          <w:szCs w:val="26"/>
        </w:rPr>
        <w:t>рассмотрени</w:t>
      </w:r>
      <w:r>
        <w:rPr>
          <w:rFonts w:eastAsia="Calibri"/>
          <w:sz w:val="26"/>
          <w:szCs w:val="26"/>
        </w:rPr>
        <w:t>я его</w:t>
      </w:r>
      <w:r w:rsidR="005708A7">
        <w:rPr>
          <w:rFonts w:eastAsia="Calibri"/>
          <w:sz w:val="26"/>
          <w:szCs w:val="26"/>
        </w:rPr>
        <w:t xml:space="preserve"> дела на заседании КДНиЗП.</w:t>
      </w:r>
    </w:p>
    <w:p w:rsidR="009114D2" w:rsidRPr="00E672C4" w:rsidRDefault="0079642D" w:rsidP="00F3734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780716">
        <w:rPr>
          <w:rFonts w:eastAsia="Calibri"/>
          <w:sz w:val="26"/>
          <w:szCs w:val="26"/>
        </w:rPr>
        <w:t>6.</w:t>
      </w:r>
      <w:r w:rsidR="00154E5D" w:rsidRPr="00780716">
        <w:rPr>
          <w:rFonts w:eastAsia="Calibri"/>
          <w:sz w:val="26"/>
          <w:szCs w:val="26"/>
        </w:rPr>
        <w:t>3</w:t>
      </w:r>
      <w:r w:rsidRPr="00780716">
        <w:rPr>
          <w:rFonts w:eastAsia="Calibri"/>
          <w:sz w:val="26"/>
          <w:szCs w:val="26"/>
        </w:rPr>
        <w:t>.</w:t>
      </w:r>
      <w:r w:rsidR="00154E5D" w:rsidRPr="00780716">
        <w:rPr>
          <w:rFonts w:eastAsia="Calibri"/>
          <w:sz w:val="26"/>
          <w:szCs w:val="26"/>
        </w:rPr>
        <w:t>1</w:t>
      </w:r>
      <w:r w:rsidRPr="00780716">
        <w:rPr>
          <w:rFonts w:eastAsia="Calibri"/>
          <w:sz w:val="26"/>
          <w:szCs w:val="26"/>
        </w:rPr>
        <w:t>.3.</w:t>
      </w:r>
      <w:r>
        <w:rPr>
          <w:rFonts w:eastAsia="Calibri"/>
          <w:sz w:val="26"/>
          <w:szCs w:val="26"/>
        </w:rPr>
        <w:t xml:space="preserve"> </w:t>
      </w:r>
      <w:r w:rsidR="009114D2" w:rsidRPr="00E672C4">
        <w:rPr>
          <w:rFonts w:eastAsia="Calibri"/>
          <w:sz w:val="26"/>
          <w:szCs w:val="26"/>
        </w:rPr>
        <w:t>На основании рассматриваемых на</w:t>
      </w:r>
      <w:r w:rsidR="00261B84">
        <w:rPr>
          <w:rFonts w:eastAsia="Calibri"/>
          <w:sz w:val="26"/>
          <w:szCs w:val="26"/>
        </w:rPr>
        <w:t xml:space="preserve"> заседании</w:t>
      </w:r>
      <w:r w:rsidR="009114D2" w:rsidRPr="00E672C4">
        <w:rPr>
          <w:rFonts w:eastAsia="Calibri"/>
          <w:sz w:val="26"/>
          <w:szCs w:val="26"/>
        </w:rPr>
        <w:t xml:space="preserve"> </w:t>
      </w:r>
      <w:r w:rsidR="00B60481">
        <w:rPr>
          <w:rFonts w:eastAsia="Calibri"/>
          <w:sz w:val="26"/>
          <w:szCs w:val="26"/>
        </w:rPr>
        <w:t>КДНиЗП</w:t>
      </w:r>
      <w:r w:rsidR="009114D2" w:rsidRPr="00E672C4">
        <w:rPr>
          <w:rFonts w:eastAsia="Calibri"/>
          <w:sz w:val="26"/>
          <w:szCs w:val="26"/>
        </w:rPr>
        <w:t xml:space="preserve"> материалов (протокол правонарушения, характеристики и т.д.)</w:t>
      </w:r>
      <w:r w:rsidR="001F2C95">
        <w:rPr>
          <w:rFonts w:eastAsia="Calibri"/>
          <w:sz w:val="26"/>
          <w:szCs w:val="26"/>
        </w:rPr>
        <w:t>, в том числе отчетов и мнений Экспертного совета,</w:t>
      </w:r>
      <w:r w:rsidR="009114D2" w:rsidRPr="00E672C4">
        <w:rPr>
          <w:rFonts w:eastAsia="Calibri"/>
          <w:sz w:val="26"/>
          <w:szCs w:val="26"/>
        </w:rPr>
        <w:t xml:space="preserve"> принимается решение:</w:t>
      </w:r>
    </w:p>
    <w:p w:rsidR="009114D2" w:rsidRPr="004140E6" w:rsidRDefault="00DF3FC6" w:rsidP="004140E6">
      <w:pPr>
        <w:pStyle w:val="af0"/>
        <w:widowControl/>
        <w:autoSpaceDE/>
        <w:autoSpaceDN/>
        <w:adjustRightInd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r w:rsidR="005708A7">
        <w:rPr>
          <w:rFonts w:eastAsia="Calibri"/>
          <w:sz w:val="26"/>
          <w:szCs w:val="26"/>
        </w:rPr>
        <w:t xml:space="preserve"> применении мер воздействия, предусмотренных КоАП РФ</w:t>
      </w:r>
      <w:r w:rsidR="00780716">
        <w:rPr>
          <w:rFonts w:eastAsia="Calibri"/>
          <w:sz w:val="26"/>
          <w:szCs w:val="26"/>
        </w:rPr>
        <w:t>;</w:t>
      </w:r>
    </w:p>
    <w:p w:rsidR="009114D2" w:rsidRDefault="00DF3FC6" w:rsidP="004140E6">
      <w:pPr>
        <w:pStyle w:val="af0"/>
        <w:widowControl/>
        <w:autoSpaceDE/>
        <w:autoSpaceDN/>
        <w:adjustRightInd/>
        <w:ind w:left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r w:rsidR="005708A7">
        <w:rPr>
          <w:rFonts w:eastAsia="Calibri"/>
          <w:sz w:val="26"/>
          <w:szCs w:val="26"/>
        </w:rPr>
        <w:t xml:space="preserve"> прекращении производства по делу на основании ст.24.5 КоАП РФ</w:t>
      </w:r>
      <w:r w:rsidR="00780716">
        <w:rPr>
          <w:rFonts w:eastAsia="Calibri"/>
          <w:sz w:val="26"/>
          <w:szCs w:val="26"/>
        </w:rPr>
        <w:t>;</w:t>
      </w:r>
    </w:p>
    <w:p w:rsidR="005708A7" w:rsidRPr="004140E6" w:rsidRDefault="00DF3FC6" w:rsidP="004140E6">
      <w:pPr>
        <w:pStyle w:val="af0"/>
        <w:widowControl/>
        <w:autoSpaceDE/>
        <w:autoSpaceDN/>
        <w:adjustRightInd/>
        <w:ind w:left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r w:rsidR="005708A7">
        <w:rPr>
          <w:rFonts w:eastAsia="Calibri"/>
          <w:sz w:val="26"/>
          <w:szCs w:val="26"/>
        </w:rPr>
        <w:t xml:space="preserve"> постановке на учет в КДНиЗП</w:t>
      </w:r>
      <w:r w:rsidR="0004662E">
        <w:rPr>
          <w:rFonts w:eastAsia="Calibri"/>
          <w:sz w:val="26"/>
          <w:szCs w:val="26"/>
        </w:rPr>
        <w:t>;</w:t>
      </w:r>
    </w:p>
    <w:p w:rsidR="009114D2" w:rsidRPr="00E672C4" w:rsidRDefault="00DF3FC6" w:rsidP="001F5F46">
      <w:pPr>
        <w:pStyle w:val="af0"/>
        <w:widowControl/>
        <w:autoSpaceDE/>
        <w:autoSpaceDN/>
        <w:adjustRightInd/>
        <w:ind w:left="0"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r w:rsidR="004140E6" w:rsidRPr="00E672C4">
        <w:rPr>
          <w:rFonts w:eastAsia="Calibri"/>
          <w:sz w:val="26"/>
          <w:szCs w:val="26"/>
        </w:rPr>
        <w:t xml:space="preserve"> необходимости проведения </w:t>
      </w:r>
      <w:r w:rsidR="00A217A9">
        <w:rPr>
          <w:rFonts w:eastAsia="Calibri"/>
          <w:sz w:val="26"/>
          <w:szCs w:val="26"/>
        </w:rPr>
        <w:t>индивидуальной профилактической работы</w:t>
      </w:r>
      <w:r w:rsidR="001F2C95">
        <w:rPr>
          <w:rFonts w:eastAsia="Calibri"/>
          <w:sz w:val="26"/>
          <w:szCs w:val="26"/>
        </w:rPr>
        <w:t xml:space="preserve"> </w:t>
      </w:r>
      <w:r w:rsidR="00A217A9">
        <w:rPr>
          <w:rFonts w:eastAsia="Calibri"/>
          <w:sz w:val="26"/>
          <w:szCs w:val="26"/>
        </w:rPr>
        <w:br/>
      </w:r>
      <w:r w:rsidR="001F2C95">
        <w:rPr>
          <w:rFonts w:eastAsia="Calibri"/>
          <w:sz w:val="26"/>
          <w:szCs w:val="26"/>
        </w:rPr>
        <w:t>в соответствии с планом ИПР,</w:t>
      </w:r>
      <w:r w:rsidR="000553B5">
        <w:rPr>
          <w:rFonts w:eastAsia="Calibri"/>
          <w:sz w:val="26"/>
          <w:szCs w:val="26"/>
        </w:rPr>
        <w:t xml:space="preserve"> </w:t>
      </w:r>
      <w:r w:rsidR="00A217A9">
        <w:rPr>
          <w:rFonts w:eastAsia="Calibri"/>
          <w:sz w:val="26"/>
          <w:szCs w:val="26"/>
        </w:rPr>
        <w:t>утвержденным Экспертным советом</w:t>
      </w:r>
      <w:r w:rsidR="009114D2" w:rsidRPr="004140E6">
        <w:rPr>
          <w:rFonts w:eastAsia="Calibri"/>
          <w:sz w:val="26"/>
          <w:szCs w:val="26"/>
        </w:rPr>
        <w:t>.</w:t>
      </w:r>
    </w:p>
    <w:p w:rsidR="009114D2" w:rsidRPr="00E672C4" w:rsidRDefault="009114D2" w:rsidP="006554C6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</w:p>
    <w:p w:rsidR="009114D2" w:rsidRPr="00E25F5D" w:rsidRDefault="00DF3FC6" w:rsidP="00B7512D">
      <w:pPr>
        <w:pStyle w:val="2"/>
        <w:rPr>
          <w:rFonts w:ascii="Times New Roman" w:eastAsia="Calibri" w:hAnsi="Times New Roman" w:cs="Times New Roman"/>
          <w:b/>
          <w:color w:val="auto"/>
        </w:rPr>
      </w:pPr>
      <w:bookmarkStart w:id="43" w:name="_Toc436070500"/>
      <w:r>
        <w:rPr>
          <w:rFonts w:ascii="Times New Roman" w:eastAsia="Calibri" w:hAnsi="Times New Roman" w:cs="Times New Roman"/>
          <w:b/>
          <w:color w:val="auto"/>
        </w:rPr>
        <w:t>6.</w:t>
      </w:r>
      <w:r w:rsidR="00154E5D">
        <w:rPr>
          <w:rFonts w:ascii="Times New Roman" w:eastAsia="Calibri" w:hAnsi="Times New Roman" w:cs="Times New Roman"/>
          <w:b/>
          <w:color w:val="auto"/>
        </w:rPr>
        <w:t>3</w:t>
      </w:r>
      <w:r>
        <w:rPr>
          <w:rFonts w:ascii="Times New Roman" w:eastAsia="Calibri" w:hAnsi="Times New Roman" w:cs="Times New Roman"/>
          <w:b/>
          <w:color w:val="auto"/>
        </w:rPr>
        <w:t>.</w:t>
      </w:r>
      <w:r w:rsidR="00154E5D">
        <w:rPr>
          <w:rFonts w:ascii="Times New Roman" w:eastAsia="Calibri" w:hAnsi="Times New Roman" w:cs="Times New Roman"/>
          <w:b/>
          <w:color w:val="auto"/>
        </w:rPr>
        <w:t>2</w:t>
      </w:r>
      <w:r w:rsidR="000553B5" w:rsidRPr="00E25F5D">
        <w:rPr>
          <w:rFonts w:ascii="Times New Roman" w:eastAsia="Calibri" w:hAnsi="Times New Roman" w:cs="Times New Roman"/>
          <w:b/>
          <w:color w:val="auto"/>
        </w:rPr>
        <w:t>. Постановка на учет в КДНиЗП</w:t>
      </w:r>
      <w:r w:rsidR="00710E72" w:rsidRPr="00E25F5D">
        <w:rPr>
          <w:rFonts w:ascii="Times New Roman" w:eastAsia="Calibri" w:hAnsi="Times New Roman" w:cs="Times New Roman"/>
          <w:b/>
          <w:color w:val="auto"/>
        </w:rPr>
        <w:t xml:space="preserve"> Объекта профилактики</w:t>
      </w:r>
      <w:bookmarkEnd w:id="43"/>
    </w:p>
    <w:p w:rsidR="004B5A90" w:rsidRDefault="004B5A90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553B5">
        <w:rPr>
          <w:rFonts w:eastAsia="Calibri"/>
          <w:sz w:val="26"/>
          <w:szCs w:val="26"/>
        </w:rPr>
        <w:t>Принимая решение о применении мер воздействия и постановке несовершеннолетнего</w:t>
      </w:r>
      <w:r w:rsidR="007A61FB">
        <w:rPr>
          <w:rFonts w:eastAsia="Calibri"/>
          <w:sz w:val="26"/>
          <w:szCs w:val="26"/>
        </w:rPr>
        <w:t xml:space="preserve"> на учет</w:t>
      </w:r>
      <w:r w:rsidRPr="000553B5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КДНиЗП</w:t>
      </w:r>
      <w:r w:rsidRPr="000553B5">
        <w:rPr>
          <w:rFonts w:eastAsia="Calibri"/>
          <w:sz w:val="26"/>
          <w:szCs w:val="26"/>
        </w:rPr>
        <w:t xml:space="preserve"> должна учитывать характер и причины правонарушения, возраст несовершеннолетнего и условия его жизни, степень участия в правонарушении, поведение в быту, в образовательном учреждении </w:t>
      </w:r>
      <w:r w:rsidR="009B1341">
        <w:rPr>
          <w:rFonts w:eastAsia="Calibri"/>
          <w:sz w:val="26"/>
          <w:szCs w:val="26"/>
        </w:rPr>
        <w:br/>
      </w:r>
      <w:r w:rsidRPr="000553B5">
        <w:rPr>
          <w:rFonts w:eastAsia="Calibri"/>
          <w:sz w:val="26"/>
          <w:szCs w:val="26"/>
        </w:rPr>
        <w:t>либо по месту работы.</w:t>
      </w:r>
    </w:p>
    <w:p w:rsidR="006054CF" w:rsidRDefault="00641A2A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641A2A">
        <w:rPr>
          <w:rFonts w:eastAsia="Calibri"/>
          <w:sz w:val="26"/>
          <w:szCs w:val="26"/>
        </w:rPr>
        <w:t>Постановка на учет осуществляется с обязательным присутствием несовершеннолетнего и его родител</w:t>
      </w:r>
      <w:r>
        <w:rPr>
          <w:rFonts w:eastAsia="Calibri"/>
          <w:sz w:val="26"/>
          <w:szCs w:val="26"/>
        </w:rPr>
        <w:t>ей (законны</w:t>
      </w:r>
      <w:r w:rsidR="00296E7B">
        <w:rPr>
          <w:rFonts w:eastAsia="Calibri"/>
          <w:sz w:val="26"/>
          <w:szCs w:val="26"/>
        </w:rPr>
        <w:t>х</w:t>
      </w:r>
      <w:r>
        <w:rPr>
          <w:rFonts w:eastAsia="Calibri"/>
          <w:sz w:val="26"/>
          <w:szCs w:val="26"/>
        </w:rPr>
        <w:t xml:space="preserve"> представител</w:t>
      </w:r>
      <w:r w:rsidR="00296E7B">
        <w:rPr>
          <w:rFonts w:eastAsia="Calibri"/>
          <w:sz w:val="26"/>
          <w:szCs w:val="26"/>
        </w:rPr>
        <w:t>ей</w:t>
      </w:r>
      <w:r>
        <w:rPr>
          <w:rFonts w:eastAsia="Calibri"/>
          <w:sz w:val="26"/>
          <w:szCs w:val="26"/>
        </w:rPr>
        <w:t xml:space="preserve">). </w:t>
      </w:r>
      <w:r w:rsidR="00116101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В</w:t>
      </w:r>
      <w:r w:rsidRPr="00641A2A">
        <w:rPr>
          <w:rFonts w:eastAsia="Calibri"/>
          <w:sz w:val="26"/>
          <w:szCs w:val="26"/>
        </w:rPr>
        <w:t xml:space="preserve"> исключительных случаях</w:t>
      </w:r>
      <w:r>
        <w:rPr>
          <w:rFonts w:eastAsia="Calibri"/>
          <w:sz w:val="26"/>
          <w:szCs w:val="26"/>
        </w:rPr>
        <w:t>, таких как</w:t>
      </w:r>
      <w:r w:rsidRPr="00641A2A">
        <w:rPr>
          <w:rFonts w:eastAsia="Calibri"/>
          <w:sz w:val="26"/>
          <w:szCs w:val="26"/>
        </w:rPr>
        <w:t xml:space="preserve"> нахождение несовершеннолетнего </w:t>
      </w:r>
      <w:r w:rsidR="00782423">
        <w:rPr>
          <w:rFonts w:eastAsia="Calibri"/>
          <w:sz w:val="26"/>
          <w:szCs w:val="26"/>
        </w:rPr>
        <w:br/>
      </w:r>
      <w:r w:rsidRPr="00641A2A">
        <w:rPr>
          <w:rFonts w:eastAsia="Calibri"/>
          <w:sz w:val="26"/>
          <w:szCs w:val="26"/>
        </w:rPr>
        <w:t xml:space="preserve">в изоляторе временного содержания, больнице и </w:t>
      </w:r>
      <w:r>
        <w:rPr>
          <w:rFonts w:eastAsia="Calibri"/>
          <w:sz w:val="26"/>
          <w:szCs w:val="26"/>
        </w:rPr>
        <w:t xml:space="preserve">по </w:t>
      </w:r>
      <w:r w:rsidRPr="00641A2A">
        <w:rPr>
          <w:rFonts w:eastAsia="Calibri"/>
          <w:sz w:val="26"/>
          <w:szCs w:val="26"/>
        </w:rPr>
        <w:t>други</w:t>
      </w:r>
      <w:r>
        <w:rPr>
          <w:rFonts w:eastAsia="Calibri"/>
          <w:sz w:val="26"/>
          <w:szCs w:val="26"/>
        </w:rPr>
        <w:t>м</w:t>
      </w:r>
      <w:r w:rsidRPr="00641A2A">
        <w:rPr>
          <w:rFonts w:eastAsia="Calibri"/>
          <w:sz w:val="26"/>
          <w:szCs w:val="26"/>
        </w:rPr>
        <w:t xml:space="preserve"> причин</w:t>
      </w:r>
      <w:r>
        <w:rPr>
          <w:rFonts w:eastAsia="Calibri"/>
          <w:sz w:val="26"/>
          <w:szCs w:val="26"/>
        </w:rPr>
        <w:t>ам</w:t>
      </w:r>
      <w:r w:rsidRPr="00641A2A">
        <w:rPr>
          <w:rFonts w:eastAsia="Calibri"/>
          <w:sz w:val="26"/>
          <w:szCs w:val="26"/>
        </w:rPr>
        <w:t xml:space="preserve">, постановка </w:t>
      </w:r>
      <w:r w:rsidRPr="00641A2A">
        <w:rPr>
          <w:rFonts w:eastAsia="Calibri"/>
          <w:sz w:val="26"/>
          <w:szCs w:val="26"/>
        </w:rPr>
        <w:lastRenderedPageBreak/>
        <w:t xml:space="preserve">на учет осуществляется заочно с обязательным направлением уведомления несовершеннолетнему в течение </w:t>
      </w:r>
      <w:r w:rsidRPr="00296E7B">
        <w:rPr>
          <w:rFonts w:eastAsia="Calibri"/>
          <w:b/>
          <w:sz w:val="26"/>
          <w:szCs w:val="26"/>
        </w:rPr>
        <w:t>3 дней</w:t>
      </w:r>
      <w:r w:rsidRPr="00641A2A">
        <w:rPr>
          <w:rFonts w:eastAsia="Calibri"/>
          <w:sz w:val="26"/>
          <w:szCs w:val="26"/>
        </w:rPr>
        <w:t>.</w:t>
      </w:r>
    </w:p>
    <w:p w:rsidR="00641A2A" w:rsidRPr="00710E72" w:rsidRDefault="00641A2A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710E72">
        <w:rPr>
          <w:rFonts w:eastAsia="Calibri"/>
          <w:sz w:val="26"/>
          <w:szCs w:val="26"/>
        </w:rPr>
        <w:t xml:space="preserve">При применении мер воздействия в отношении родителей или иных законных представителей несовершеннолетнего, не исполняющих своих обязанностей </w:t>
      </w:r>
      <w:r w:rsidR="00116101">
        <w:rPr>
          <w:rFonts w:eastAsia="Calibri"/>
          <w:sz w:val="26"/>
          <w:szCs w:val="26"/>
        </w:rPr>
        <w:br/>
      </w:r>
      <w:r w:rsidRPr="00710E72">
        <w:rPr>
          <w:rFonts w:eastAsia="Calibri"/>
          <w:sz w:val="26"/>
          <w:szCs w:val="26"/>
        </w:rPr>
        <w:t xml:space="preserve">по его воспитанию, обучению и (или) содержанию и (или) отрицательно влияющих на его поведение либо жестоко обращающихся с ним, </w:t>
      </w:r>
      <w:r>
        <w:rPr>
          <w:rFonts w:eastAsia="Calibri"/>
          <w:sz w:val="26"/>
          <w:szCs w:val="26"/>
        </w:rPr>
        <w:t>КДНиЗП</w:t>
      </w:r>
      <w:r w:rsidRPr="00710E7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принимает решение</w:t>
      </w:r>
      <w:r w:rsidRPr="00710E72">
        <w:rPr>
          <w:rFonts w:eastAsia="Calibri"/>
          <w:sz w:val="26"/>
          <w:szCs w:val="26"/>
        </w:rPr>
        <w:t xml:space="preserve"> о постановке семьи несовершеннолетнего на учет как находящейся в социально опасном положении. </w:t>
      </w:r>
    </w:p>
    <w:p w:rsidR="00641A2A" w:rsidRDefault="00641A2A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Решение</w:t>
      </w:r>
      <w:r w:rsidRPr="00710E72">
        <w:rPr>
          <w:rFonts w:eastAsia="Calibri"/>
          <w:sz w:val="26"/>
          <w:szCs w:val="26"/>
        </w:rPr>
        <w:t xml:space="preserve"> о постановке семьи несовершеннолетнего на учет может быть </w:t>
      </w:r>
      <w:r>
        <w:rPr>
          <w:rFonts w:eastAsia="Calibri"/>
          <w:sz w:val="26"/>
          <w:szCs w:val="26"/>
        </w:rPr>
        <w:t>принято</w:t>
      </w:r>
      <w:r w:rsidRPr="00710E72">
        <w:rPr>
          <w:rFonts w:eastAsia="Calibri"/>
          <w:sz w:val="26"/>
          <w:szCs w:val="26"/>
        </w:rPr>
        <w:t xml:space="preserve"> в отсутствие родителей на заседании </w:t>
      </w:r>
      <w:r>
        <w:rPr>
          <w:rFonts w:eastAsia="Calibri"/>
          <w:sz w:val="26"/>
          <w:szCs w:val="26"/>
        </w:rPr>
        <w:t>КДНиЗП</w:t>
      </w:r>
      <w:r w:rsidRPr="00710E72">
        <w:rPr>
          <w:rFonts w:eastAsia="Calibri"/>
          <w:sz w:val="26"/>
          <w:szCs w:val="26"/>
        </w:rPr>
        <w:t xml:space="preserve"> в случае, если данные граждане надлежащим образом были приглашены на заседание, но не явились.</w:t>
      </w:r>
    </w:p>
    <w:p w:rsidR="00261B84" w:rsidRPr="00261B84" w:rsidRDefault="00261B84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261B84">
        <w:rPr>
          <w:rFonts w:eastAsia="Calibri"/>
          <w:sz w:val="26"/>
          <w:szCs w:val="26"/>
        </w:rPr>
        <w:t>В ходе первичного заседания КДНиЗП:</w:t>
      </w:r>
    </w:p>
    <w:p w:rsidR="00261B84" w:rsidRPr="00261B84" w:rsidRDefault="00296E7B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</w:t>
      </w:r>
      <w:r w:rsidR="00261B84" w:rsidRPr="00261B84">
        <w:rPr>
          <w:rFonts w:eastAsia="Calibri"/>
          <w:sz w:val="26"/>
          <w:szCs w:val="26"/>
        </w:rPr>
        <w:t>аслушивается информация</w:t>
      </w:r>
      <w:r w:rsidR="00AE16F6">
        <w:rPr>
          <w:rFonts w:eastAsia="Calibri"/>
          <w:sz w:val="26"/>
          <w:szCs w:val="26"/>
        </w:rPr>
        <w:t xml:space="preserve"> Экспертного совета в случае предварительного рассмотрения материалов на его заседаниях,</w:t>
      </w:r>
      <w:r w:rsidR="00261B84" w:rsidRPr="00261B84">
        <w:rPr>
          <w:rFonts w:eastAsia="Calibri"/>
          <w:sz w:val="26"/>
          <w:szCs w:val="26"/>
        </w:rPr>
        <w:t xml:space="preserve"> </w:t>
      </w:r>
      <w:r w:rsidR="00261B84">
        <w:rPr>
          <w:rFonts w:eastAsia="Calibri"/>
          <w:sz w:val="26"/>
          <w:szCs w:val="26"/>
        </w:rPr>
        <w:t>С</w:t>
      </w:r>
      <w:r w:rsidR="00261B84" w:rsidRPr="00261B84">
        <w:rPr>
          <w:rFonts w:eastAsia="Calibri"/>
          <w:sz w:val="26"/>
          <w:szCs w:val="26"/>
        </w:rPr>
        <w:t xml:space="preserve">убъектов профилактики по месту проживания несовершеннолетнего и его семьи, и, при наличии необходимости, информация </w:t>
      </w:r>
      <w:r w:rsidR="00261B84">
        <w:rPr>
          <w:rFonts w:eastAsia="Calibri"/>
          <w:sz w:val="26"/>
          <w:szCs w:val="26"/>
        </w:rPr>
        <w:t>С</w:t>
      </w:r>
      <w:r w:rsidR="00261B84" w:rsidRPr="00261B84">
        <w:rPr>
          <w:rFonts w:eastAsia="Calibri"/>
          <w:sz w:val="26"/>
          <w:szCs w:val="26"/>
        </w:rPr>
        <w:t xml:space="preserve">убъектов профилактики по месту выявления ребенка; </w:t>
      </w:r>
    </w:p>
    <w:p w:rsidR="00261B84" w:rsidRPr="00261B84" w:rsidRDefault="00296E7B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</w:t>
      </w:r>
      <w:r w:rsidR="00261B84" w:rsidRPr="00261B84">
        <w:rPr>
          <w:rFonts w:eastAsia="Calibri"/>
          <w:sz w:val="26"/>
          <w:szCs w:val="26"/>
        </w:rPr>
        <w:t xml:space="preserve">аслушивается мнение его родителей (законных представителей); </w:t>
      </w:r>
    </w:p>
    <w:p w:rsidR="00261B84" w:rsidRPr="00F37348" w:rsidRDefault="00296E7B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="00261B84" w:rsidRPr="00261B84">
        <w:rPr>
          <w:rFonts w:eastAsia="Calibri"/>
          <w:sz w:val="26"/>
          <w:szCs w:val="26"/>
        </w:rPr>
        <w:t xml:space="preserve">нализируется </w:t>
      </w:r>
      <w:r>
        <w:rPr>
          <w:rFonts w:eastAsia="Calibri"/>
          <w:sz w:val="26"/>
          <w:szCs w:val="26"/>
        </w:rPr>
        <w:t>п</w:t>
      </w:r>
      <w:r w:rsidR="00984E66" w:rsidRPr="00F37348">
        <w:rPr>
          <w:rFonts w:eastAsia="Calibri"/>
          <w:sz w:val="26"/>
          <w:szCs w:val="26"/>
        </w:rPr>
        <w:t xml:space="preserve">ротокол правонарушения, </w:t>
      </w:r>
      <w:r>
        <w:rPr>
          <w:rFonts w:eastAsia="Calibri"/>
          <w:sz w:val="26"/>
          <w:szCs w:val="26"/>
        </w:rPr>
        <w:t>а</w:t>
      </w:r>
      <w:r w:rsidR="00261B84" w:rsidRPr="00F37348">
        <w:rPr>
          <w:rFonts w:eastAsia="Calibri"/>
          <w:sz w:val="26"/>
          <w:szCs w:val="26"/>
        </w:rPr>
        <w:t>кт первичного обследования</w:t>
      </w:r>
      <w:r w:rsidR="00AE16F6">
        <w:rPr>
          <w:rFonts w:eastAsia="Calibri"/>
          <w:sz w:val="26"/>
          <w:szCs w:val="26"/>
        </w:rPr>
        <w:t xml:space="preserve"> (</w:t>
      </w:r>
      <w:r w:rsidR="00AE16F6" w:rsidRPr="006D1C9E">
        <w:rPr>
          <w:rFonts w:eastAsia="Calibri"/>
          <w:b/>
          <w:sz w:val="26"/>
          <w:szCs w:val="26"/>
        </w:rPr>
        <w:t xml:space="preserve">Приложение </w:t>
      </w:r>
      <w:r w:rsidR="006D1C9E" w:rsidRPr="006D1C9E">
        <w:rPr>
          <w:rFonts w:eastAsia="Calibri"/>
          <w:b/>
          <w:sz w:val="26"/>
          <w:szCs w:val="26"/>
        </w:rPr>
        <w:t>7</w:t>
      </w:r>
      <w:r w:rsidR="006D1C9E">
        <w:rPr>
          <w:rFonts w:eastAsia="Calibri"/>
          <w:sz w:val="26"/>
          <w:szCs w:val="26"/>
        </w:rPr>
        <w:t>)</w:t>
      </w:r>
      <w:r w:rsidR="00984E66" w:rsidRPr="00F37348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х</w:t>
      </w:r>
      <w:r w:rsidR="00984E66" w:rsidRPr="00F37348">
        <w:rPr>
          <w:rFonts w:eastAsia="Calibri"/>
          <w:sz w:val="26"/>
          <w:szCs w:val="26"/>
        </w:rPr>
        <w:t>арактеристики и др.</w:t>
      </w:r>
      <w:r w:rsidR="00261B84" w:rsidRPr="00F37348">
        <w:rPr>
          <w:rFonts w:eastAsia="Calibri"/>
          <w:sz w:val="26"/>
          <w:szCs w:val="26"/>
        </w:rPr>
        <w:t>;</w:t>
      </w:r>
    </w:p>
    <w:p w:rsidR="00261B84" w:rsidRPr="00261B84" w:rsidRDefault="00296E7B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261B84" w:rsidRPr="00261B84">
        <w:rPr>
          <w:rFonts w:eastAsia="Calibri"/>
          <w:sz w:val="26"/>
          <w:szCs w:val="26"/>
        </w:rPr>
        <w:t xml:space="preserve">ринимается решение КДНиЗП о постановке несовершеннолетнего </w:t>
      </w:r>
      <w:r w:rsidR="00261B84">
        <w:rPr>
          <w:rFonts w:eastAsia="Calibri"/>
          <w:sz w:val="26"/>
          <w:szCs w:val="26"/>
        </w:rPr>
        <w:br/>
      </w:r>
      <w:r w:rsidR="00261B84" w:rsidRPr="00261B84">
        <w:rPr>
          <w:rFonts w:eastAsia="Calibri"/>
          <w:sz w:val="26"/>
          <w:szCs w:val="26"/>
        </w:rPr>
        <w:t>и его семьи на учет</w:t>
      </w:r>
      <w:r w:rsidR="00641A2A" w:rsidRPr="00641A2A">
        <w:rPr>
          <w:rFonts w:eastAsia="Calibri"/>
          <w:sz w:val="26"/>
          <w:szCs w:val="26"/>
        </w:rPr>
        <w:t xml:space="preserve"> </w:t>
      </w:r>
      <w:r w:rsidR="00641A2A">
        <w:rPr>
          <w:rFonts w:eastAsia="Calibri"/>
          <w:sz w:val="26"/>
          <w:szCs w:val="26"/>
        </w:rPr>
        <w:t>большинством голосов</w:t>
      </w:r>
      <w:r w:rsidR="00261B84" w:rsidRPr="00261B84">
        <w:rPr>
          <w:rFonts w:eastAsia="Calibri"/>
          <w:sz w:val="26"/>
          <w:szCs w:val="26"/>
        </w:rPr>
        <w:t>;</w:t>
      </w:r>
    </w:p>
    <w:p w:rsidR="00261B84" w:rsidRDefault="00261B84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261B84">
        <w:rPr>
          <w:rFonts w:eastAsia="Calibri"/>
          <w:sz w:val="26"/>
          <w:szCs w:val="26"/>
        </w:rPr>
        <w:t xml:space="preserve">определяется </w:t>
      </w:r>
      <w:r>
        <w:rPr>
          <w:rFonts w:eastAsia="Calibri"/>
          <w:sz w:val="26"/>
          <w:szCs w:val="26"/>
        </w:rPr>
        <w:t>Субъект</w:t>
      </w:r>
      <w:r w:rsidRPr="00261B84">
        <w:rPr>
          <w:rFonts w:eastAsia="Calibri"/>
          <w:sz w:val="26"/>
          <w:szCs w:val="26"/>
        </w:rPr>
        <w:t xml:space="preserve"> профилактики, ответственный за работу </w:t>
      </w:r>
      <w:r w:rsidR="00296E7B">
        <w:rPr>
          <w:rFonts w:eastAsia="Calibri"/>
          <w:sz w:val="26"/>
          <w:szCs w:val="26"/>
        </w:rPr>
        <w:br/>
      </w:r>
      <w:r w:rsidRPr="00261B84">
        <w:rPr>
          <w:rFonts w:eastAsia="Calibri"/>
          <w:sz w:val="26"/>
          <w:szCs w:val="26"/>
        </w:rPr>
        <w:t>с рассматриваемым несовершеннолетним и его семьей</w:t>
      </w:r>
      <w:r w:rsidR="00984E66">
        <w:rPr>
          <w:rFonts w:eastAsia="Calibri"/>
          <w:sz w:val="26"/>
          <w:szCs w:val="26"/>
        </w:rPr>
        <w:t xml:space="preserve"> (</w:t>
      </w:r>
      <w:r w:rsidR="004B64AC">
        <w:rPr>
          <w:rFonts w:eastAsia="Calibri"/>
          <w:sz w:val="26"/>
          <w:szCs w:val="26"/>
        </w:rPr>
        <w:t>о</w:t>
      </w:r>
      <w:r w:rsidR="00984E66">
        <w:rPr>
          <w:rFonts w:eastAsia="Calibri"/>
          <w:sz w:val="26"/>
          <w:szCs w:val="26"/>
        </w:rPr>
        <w:t>тветственный Субъект профилактики)</w:t>
      </w:r>
      <w:r w:rsidR="00BF3525">
        <w:rPr>
          <w:rFonts w:eastAsia="Calibri"/>
          <w:sz w:val="26"/>
          <w:szCs w:val="26"/>
        </w:rPr>
        <w:t xml:space="preserve"> (</w:t>
      </w:r>
      <w:r w:rsidR="00BF3525" w:rsidRPr="00BF3525">
        <w:rPr>
          <w:rFonts w:eastAsia="Calibri"/>
          <w:b/>
          <w:sz w:val="26"/>
          <w:szCs w:val="26"/>
        </w:rPr>
        <w:t>Приложение 10</w:t>
      </w:r>
      <w:r w:rsidR="00BF3525">
        <w:rPr>
          <w:rFonts w:eastAsia="Calibri"/>
          <w:sz w:val="26"/>
          <w:szCs w:val="26"/>
        </w:rPr>
        <w:t>)</w:t>
      </w:r>
      <w:r w:rsidR="00296E7B">
        <w:rPr>
          <w:rFonts w:eastAsia="Calibri"/>
          <w:sz w:val="26"/>
          <w:szCs w:val="26"/>
        </w:rPr>
        <w:t xml:space="preserve"> и за составление Плана ИПР</w:t>
      </w:r>
      <w:r w:rsidR="00BF3525">
        <w:rPr>
          <w:rFonts w:eastAsia="Calibri"/>
          <w:sz w:val="26"/>
          <w:szCs w:val="26"/>
        </w:rPr>
        <w:t xml:space="preserve"> (</w:t>
      </w:r>
      <w:r w:rsidR="00BF3525" w:rsidRPr="00BF3525">
        <w:rPr>
          <w:rFonts w:eastAsia="Calibri"/>
          <w:b/>
          <w:sz w:val="26"/>
          <w:szCs w:val="26"/>
        </w:rPr>
        <w:t>Приложение 6</w:t>
      </w:r>
      <w:r w:rsidR="00BF3525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;</w:t>
      </w:r>
      <w:r w:rsidRPr="00261B84">
        <w:rPr>
          <w:rFonts w:eastAsia="Calibri"/>
          <w:sz w:val="26"/>
          <w:szCs w:val="26"/>
        </w:rPr>
        <w:t xml:space="preserve"> </w:t>
      </w:r>
    </w:p>
    <w:p w:rsidR="00261B84" w:rsidRDefault="00296E7B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shd w:val="clear" w:color="auto" w:fill="FBE4D5" w:themeFill="accent2" w:themeFillTint="33"/>
        </w:rPr>
      </w:pPr>
      <w:r>
        <w:rPr>
          <w:rFonts w:eastAsia="Calibri"/>
          <w:sz w:val="26"/>
          <w:szCs w:val="26"/>
        </w:rPr>
        <w:t>о</w:t>
      </w:r>
      <w:r w:rsidR="00261B84" w:rsidRPr="004B64AC">
        <w:rPr>
          <w:rFonts w:eastAsia="Calibri"/>
          <w:sz w:val="26"/>
          <w:szCs w:val="26"/>
        </w:rPr>
        <w:t xml:space="preserve">пределяется </w:t>
      </w:r>
      <w:r w:rsidR="00984E66" w:rsidRPr="004B64AC">
        <w:rPr>
          <w:rFonts w:eastAsia="Calibri"/>
          <w:sz w:val="26"/>
          <w:szCs w:val="26"/>
        </w:rPr>
        <w:t>дата</w:t>
      </w:r>
      <w:r w:rsidR="00261B84" w:rsidRPr="004B64AC">
        <w:rPr>
          <w:rFonts w:eastAsia="Calibri"/>
          <w:sz w:val="26"/>
          <w:szCs w:val="26"/>
        </w:rPr>
        <w:t xml:space="preserve"> проведения заседания КДНиЗП по повторному рассмотрению вопроса о результатах реализации плана </w:t>
      </w:r>
      <w:r w:rsidR="00984E66" w:rsidRPr="004B64AC">
        <w:rPr>
          <w:rFonts w:eastAsia="Calibri"/>
          <w:sz w:val="26"/>
          <w:szCs w:val="26"/>
        </w:rPr>
        <w:t>ИПР</w:t>
      </w:r>
      <w:r w:rsidR="00261B84" w:rsidRPr="004B64AC">
        <w:rPr>
          <w:rFonts w:eastAsia="Calibri"/>
          <w:sz w:val="26"/>
          <w:szCs w:val="26"/>
        </w:rPr>
        <w:t xml:space="preserve"> в отношении несовершеннолетнего и (или) его семьи, но не позднее 4 месяцев с момента постановки несовершеннолетнего и </w:t>
      </w:r>
      <w:r w:rsidR="00154E5D">
        <w:rPr>
          <w:rFonts w:eastAsia="Calibri"/>
          <w:sz w:val="26"/>
          <w:szCs w:val="26"/>
        </w:rPr>
        <w:t xml:space="preserve">(или) </w:t>
      </w:r>
      <w:r w:rsidR="00261B84" w:rsidRPr="004B64AC">
        <w:rPr>
          <w:rFonts w:eastAsia="Calibri"/>
          <w:sz w:val="26"/>
          <w:szCs w:val="26"/>
        </w:rPr>
        <w:t>его семьи на учет.</w:t>
      </w:r>
    </w:p>
    <w:p w:rsidR="00D81DD0" w:rsidRPr="00D67F0F" w:rsidRDefault="00D81DD0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D67F0F">
        <w:rPr>
          <w:rFonts w:eastAsia="Calibri"/>
          <w:sz w:val="26"/>
          <w:szCs w:val="26"/>
        </w:rPr>
        <w:t>Решение КДНиЗП оформляется</w:t>
      </w:r>
      <w:r w:rsidR="00463895">
        <w:rPr>
          <w:rFonts w:eastAsia="Calibri"/>
          <w:sz w:val="26"/>
          <w:szCs w:val="26"/>
        </w:rPr>
        <w:t xml:space="preserve"> с использованием </w:t>
      </w:r>
      <w:r w:rsidR="00463895" w:rsidRPr="00CA1601">
        <w:rPr>
          <w:rFonts w:eastAsia="Calibri"/>
          <w:b/>
          <w:sz w:val="26"/>
          <w:szCs w:val="26"/>
        </w:rPr>
        <w:t>ПС УНСД</w:t>
      </w:r>
      <w:r w:rsidRPr="00D67F0F">
        <w:rPr>
          <w:rFonts w:eastAsia="Calibri"/>
          <w:sz w:val="26"/>
          <w:szCs w:val="26"/>
        </w:rPr>
        <w:t xml:space="preserve"> постановлением, копии которого в течение </w:t>
      </w:r>
      <w:r w:rsidR="00296E7B">
        <w:rPr>
          <w:rFonts w:eastAsia="Calibri"/>
          <w:b/>
          <w:sz w:val="26"/>
          <w:szCs w:val="26"/>
        </w:rPr>
        <w:t>3</w:t>
      </w:r>
      <w:r w:rsidRPr="005A3D60">
        <w:rPr>
          <w:rFonts w:eastAsia="Calibri"/>
          <w:b/>
          <w:sz w:val="26"/>
          <w:szCs w:val="26"/>
        </w:rPr>
        <w:t xml:space="preserve"> рабочих дней</w:t>
      </w:r>
      <w:r w:rsidRPr="00D67F0F">
        <w:rPr>
          <w:rFonts w:eastAsia="Calibri"/>
          <w:sz w:val="26"/>
          <w:szCs w:val="26"/>
        </w:rPr>
        <w:t xml:space="preserve"> со дня принятия решения о постановке несовершеннолетнего и </w:t>
      </w:r>
      <w:r w:rsidR="00217DB4">
        <w:rPr>
          <w:rFonts w:eastAsia="Calibri"/>
          <w:sz w:val="26"/>
          <w:szCs w:val="26"/>
        </w:rPr>
        <w:t xml:space="preserve">(или) </w:t>
      </w:r>
      <w:r w:rsidRPr="00D67F0F">
        <w:rPr>
          <w:rFonts w:eastAsia="Calibri"/>
          <w:sz w:val="26"/>
          <w:szCs w:val="26"/>
        </w:rPr>
        <w:t>его семьи на учет</w:t>
      </w:r>
      <w:r w:rsidR="004B64AC">
        <w:rPr>
          <w:rFonts w:eastAsia="Calibri"/>
          <w:sz w:val="26"/>
          <w:szCs w:val="26"/>
        </w:rPr>
        <w:t xml:space="preserve"> КДНиЗП</w:t>
      </w:r>
      <w:r w:rsidRPr="00D67F0F">
        <w:rPr>
          <w:rFonts w:eastAsia="Calibri"/>
          <w:sz w:val="26"/>
          <w:szCs w:val="26"/>
        </w:rPr>
        <w:t>, направляются:</w:t>
      </w:r>
    </w:p>
    <w:p w:rsidR="00D81DD0" w:rsidRPr="00D67F0F" w:rsidRDefault="00D81DD0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D67F0F">
        <w:rPr>
          <w:rFonts w:eastAsia="Calibri"/>
          <w:sz w:val="26"/>
          <w:szCs w:val="26"/>
        </w:rPr>
        <w:t>родителям (законным представителям) несовершеннолетнего;</w:t>
      </w:r>
    </w:p>
    <w:p w:rsidR="00D81DD0" w:rsidRPr="00E672C4" w:rsidRDefault="00D81DD0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D67F0F">
        <w:rPr>
          <w:rFonts w:eastAsia="Calibri"/>
          <w:sz w:val="26"/>
          <w:szCs w:val="26"/>
        </w:rPr>
        <w:t xml:space="preserve">в </w:t>
      </w:r>
      <w:r w:rsidRPr="00CD0940">
        <w:rPr>
          <w:rFonts w:eastAsia="Calibri"/>
          <w:b/>
          <w:sz w:val="26"/>
          <w:szCs w:val="26"/>
        </w:rPr>
        <w:t>Субъекты профилактики</w:t>
      </w:r>
      <w:r w:rsidRPr="00D67F0F">
        <w:rPr>
          <w:rFonts w:eastAsia="Calibri"/>
          <w:sz w:val="26"/>
          <w:szCs w:val="26"/>
        </w:rPr>
        <w:t xml:space="preserve"> для </w:t>
      </w:r>
      <w:r w:rsidR="00217DB4">
        <w:rPr>
          <w:rFonts w:eastAsia="Calibri"/>
          <w:sz w:val="26"/>
          <w:szCs w:val="26"/>
        </w:rPr>
        <w:t>проведения</w:t>
      </w:r>
      <w:r w:rsidR="004F5E95">
        <w:rPr>
          <w:rFonts w:eastAsia="Calibri"/>
          <w:sz w:val="26"/>
          <w:szCs w:val="26"/>
        </w:rPr>
        <w:t xml:space="preserve"> (предоставления)</w:t>
      </w:r>
      <w:r w:rsidR="00217DB4">
        <w:rPr>
          <w:rFonts w:eastAsia="Calibri"/>
          <w:sz w:val="26"/>
          <w:szCs w:val="26"/>
        </w:rPr>
        <w:t xml:space="preserve"> мероприятий</w:t>
      </w:r>
      <w:r w:rsidR="004F5E95">
        <w:rPr>
          <w:rFonts w:eastAsia="Calibri"/>
          <w:sz w:val="26"/>
          <w:szCs w:val="26"/>
        </w:rPr>
        <w:t xml:space="preserve"> (услуг) в соответствии с </w:t>
      </w:r>
      <w:r w:rsidR="00217DB4">
        <w:rPr>
          <w:rFonts w:eastAsia="Calibri"/>
          <w:sz w:val="26"/>
          <w:szCs w:val="26"/>
        </w:rPr>
        <w:t>план</w:t>
      </w:r>
      <w:r w:rsidR="004F5E95">
        <w:rPr>
          <w:rFonts w:eastAsia="Calibri"/>
          <w:sz w:val="26"/>
          <w:szCs w:val="26"/>
        </w:rPr>
        <w:t>ом</w:t>
      </w:r>
      <w:r w:rsidR="00217DB4">
        <w:rPr>
          <w:rFonts w:eastAsia="Calibri"/>
          <w:sz w:val="26"/>
          <w:szCs w:val="26"/>
        </w:rPr>
        <w:t xml:space="preserve"> ИПР</w:t>
      </w:r>
      <w:r w:rsidR="00296E7B">
        <w:rPr>
          <w:rFonts w:eastAsia="Calibri"/>
          <w:sz w:val="26"/>
          <w:szCs w:val="26"/>
        </w:rPr>
        <w:t>.</w:t>
      </w:r>
      <w:r w:rsidRPr="00D67F0F">
        <w:rPr>
          <w:rFonts w:eastAsia="Calibri"/>
          <w:sz w:val="26"/>
          <w:szCs w:val="26"/>
        </w:rPr>
        <w:t xml:space="preserve"> </w:t>
      </w:r>
    </w:p>
    <w:p w:rsidR="009114D2" w:rsidRDefault="009114D2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E672C4">
        <w:rPr>
          <w:rFonts w:eastAsia="Calibri"/>
          <w:sz w:val="26"/>
          <w:szCs w:val="26"/>
        </w:rPr>
        <w:t>В случае успешной реализации мероприятий плана</w:t>
      </w:r>
      <w:r w:rsidR="00B8543B">
        <w:rPr>
          <w:rFonts w:eastAsia="Calibri"/>
          <w:sz w:val="26"/>
          <w:szCs w:val="26"/>
        </w:rPr>
        <w:t xml:space="preserve"> ИПР</w:t>
      </w:r>
      <w:r w:rsidRPr="00E672C4">
        <w:rPr>
          <w:rFonts w:eastAsia="Calibri"/>
          <w:sz w:val="26"/>
          <w:szCs w:val="26"/>
        </w:rPr>
        <w:t xml:space="preserve"> </w:t>
      </w:r>
      <w:r w:rsidR="00B8543B">
        <w:rPr>
          <w:rFonts w:eastAsia="Calibri"/>
          <w:sz w:val="26"/>
          <w:szCs w:val="26"/>
        </w:rPr>
        <w:t>КДНиЗП</w:t>
      </w:r>
      <w:r w:rsidRPr="00E672C4">
        <w:rPr>
          <w:rFonts w:eastAsia="Calibri"/>
          <w:sz w:val="26"/>
          <w:szCs w:val="26"/>
        </w:rPr>
        <w:t xml:space="preserve"> может быть принято </w:t>
      </w:r>
      <w:r w:rsidRPr="00E2198B">
        <w:rPr>
          <w:rFonts w:eastAsia="Calibri"/>
          <w:b/>
          <w:sz w:val="26"/>
          <w:szCs w:val="26"/>
        </w:rPr>
        <w:t>решение о снятии Объекта профилактики с учета</w:t>
      </w:r>
      <w:r w:rsidR="007C365F">
        <w:rPr>
          <w:rFonts w:eastAsia="Calibri"/>
          <w:b/>
          <w:sz w:val="26"/>
          <w:szCs w:val="26"/>
        </w:rPr>
        <w:t xml:space="preserve"> КДНиЗП</w:t>
      </w:r>
      <w:r w:rsidRPr="00E672C4">
        <w:rPr>
          <w:rFonts w:eastAsia="Calibri"/>
          <w:sz w:val="26"/>
          <w:szCs w:val="26"/>
        </w:rPr>
        <w:t>.</w:t>
      </w:r>
    </w:p>
    <w:p w:rsidR="00C22EAA" w:rsidRPr="00E672C4" w:rsidRDefault="00C22EAA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highlight w:val="red"/>
        </w:rPr>
      </w:pPr>
    </w:p>
    <w:p w:rsidR="00295BEA" w:rsidRPr="0030485F" w:rsidRDefault="00295BEA" w:rsidP="00B7512D">
      <w:pPr>
        <w:pStyle w:val="2"/>
        <w:rPr>
          <w:rFonts w:ascii="Times New Roman" w:eastAsia="Calibri" w:hAnsi="Times New Roman" w:cs="Times New Roman"/>
          <w:b/>
          <w:color w:val="auto"/>
        </w:rPr>
      </w:pPr>
      <w:bookmarkStart w:id="44" w:name="_Toc436070501"/>
      <w:r w:rsidRPr="0030485F">
        <w:rPr>
          <w:rFonts w:ascii="Times New Roman" w:eastAsia="Calibri" w:hAnsi="Times New Roman" w:cs="Times New Roman"/>
          <w:b/>
          <w:color w:val="auto"/>
        </w:rPr>
        <w:t>6.</w:t>
      </w:r>
      <w:r w:rsidR="00AF63E9" w:rsidRPr="0030485F">
        <w:rPr>
          <w:rFonts w:ascii="Times New Roman" w:eastAsia="Calibri" w:hAnsi="Times New Roman" w:cs="Times New Roman"/>
          <w:b/>
          <w:color w:val="auto"/>
        </w:rPr>
        <w:t>3</w:t>
      </w:r>
      <w:r w:rsidRPr="0030485F">
        <w:rPr>
          <w:rFonts w:ascii="Times New Roman" w:eastAsia="Calibri" w:hAnsi="Times New Roman" w:cs="Times New Roman"/>
          <w:b/>
          <w:color w:val="auto"/>
        </w:rPr>
        <w:t>.</w:t>
      </w:r>
      <w:r w:rsidR="00AF63E9" w:rsidRPr="0030485F">
        <w:rPr>
          <w:rFonts w:ascii="Times New Roman" w:eastAsia="Calibri" w:hAnsi="Times New Roman" w:cs="Times New Roman"/>
          <w:b/>
          <w:color w:val="auto"/>
        </w:rPr>
        <w:t>3.</w:t>
      </w:r>
      <w:r w:rsidRPr="0030485F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0C2E51" w:rsidRPr="0030485F">
        <w:rPr>
          <w:rFonts w:ascii="Times New Roman" w:eastAsia="Calibri" w:hAnsi="Times New Roman" w:cs="Times New Roman"/>
          <w:b/>
          <w:color w:val="auto"/>
        </w:rPr>
        <w:t>Снятие с учета КДНиЗП Объекта профилактики</w:t>
      </w:r>
      <w:bookmarkEnd w:id="44"/>
    </w:p>
    <w:p w:rsidR="000C2E51" w:rsidRDefault="00DB3C1D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завершению сроков реализации </w:t>
      </w:r>
      <w:r w:rsidR="00296E7B">
        <w:rPr>
          <w:rFonts w:eastAsia="Calibri"/>
          <w:sz w:val="26"/>
          <w:szCs w:val="26"/>
        </w:rPr>
        <w:t xml:space="preserve">плана </w:t>
      </w:r>
      <w:r>
        <w:rPr>
          <w:rFonts w:eastAsia="Calibri"/>
          <w:sz w:val="26"/>
          <w:szCs w:val="26"/>
        </w:rPr>
        <w:t>ИПР</w:t>
      </w:r>
      <w:r w:rsidR="00700869">
        <w:rPr>
          <w:rFonts w:eastAsia="Calibri"/>
          <w:sz w:val="26"/>
          <w:szCs w:val="26"/>
        </w:rPr>
        <w:t xml:space="preserve"> КДНиЗП принимает решение о снятии Объекта профилактики с учета КДНиЗП и выносит постановление о снятии Объекта профилактики</w:t>
      </w:r>
      <w:r w:rsidR="00700869" w:rsidRPr="00700869">
        <w:rPr>
          <w:rFonts w:eastAsia="Calibri"/>
          <w:sz w:val="26"/>
          <w:szCs w:val="26"/>
        </w:rPr>
        <w:t xml:space="preserve"> </w:t>
      </w:r>
      <w:r w:rsidR="00700869">
        <w:rPr>
          <w:rFonts w:eastAsia="Calibri"/>
          <w:sz w:val="26"/>
          <w:szCs w:val="26"/>
        </w:rPr>
        <w:t>с учета КДНиЗП.</w:t>
      </w:r>
    </w:p>
    <w:p w:rsidR="00295BEA" w:rsidRDefault="000C2E51" w:rsidP="00296E7B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Снятие с учета КДНиЗП несовершеннолетнего</w:t>
      </w:r>
      <w:r w:rsidR="00C8638D">
        <w:rPr>
          <w:rFonts w:eastAsia="Calibri"/>
          <w:sz w:val="26"/>
          <w:szCs w:val="26"/>
        </w:rPr>
        <w:t xml:space="preserve"> и (или) семьи</w:t>
      </w:r>
      <w:r>
        <w:rPr>
          <w:rFonts w:eastAsia="Calibri"/>
          <w:sz w:val="26"/>
          <w:szCs w:val="26"/>
        </w:rPr>
        <w:t xml:space="preserve"> осуществляется в случаях:</w:t>
      </w:r>
    </w:p>
    <w:p w:rsidR="000C2E51" w:rsidRDefault="000C2E51" w:rsidP="00296E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9E1D18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справлени</w:t>
      </w:r>
      <w:r w:rsidR="00642398">
        <w:rPr>
          <w:rFonts w:eastAsia="Calibri"/>
          <w:sz w:val="26"/>
          <w:szCs w:val="26"/>
        </w:rPr>
        <w:t>я</w:t>
      </w:r>
      <w:r w:rsidR="002928CD" w:rsidRPr="002928CD">
        <w:t xml:space="preserve"> </w:t>
      </w:r>
      <w:r w:rsidR="002928CD" w:rsidRPr="002928CD">
        <w:rPr>
          <w:rFonts w:eastAsia="Calibri"/>
          <w:sz w:val="26"/>
          <w:szCs w:val="26"/>
        </w:rPr>
        <w:t>поведения несовершеннолетнего, улучшени</w:t>
      </w:r>
      <w:r w:rsidR="00642398">
        <w:rPr>
          <w:rFonts w:eastAsia="Calibri"/>
          <w:sz w:val="26"/>
          <w:szCs w:val="26"/>
        </w:rPr>
        <w:t>я</w:t>
      </w:r>
      <w:r w:rsidR="002928CD" w:rsidRPr="002928CD">
        <w:rPr>
          <w:rFonts w:eastAsia="Calibri"/>
          <w:sz w:val="26"/>
          <w:szCs w:val="26"/>
        </w:rPr>
        <w:t xml:space="preserve"> ситуации в семье</w:t>
      </w:r>
      <w:r w:rsidR="000E330C">
        <w:rPr>
          <w:rFonts w:eastAsia="Calibri"/>
          <w:sz w:val="26"/>
          <w:szCs w:val="26"/>
        </w:rPr>
        <w:t xml:space="preserve"> (родители или иные законные представители устранили недостатки по воспитанию, обучению и (или) содержанию несовершеннолетних детей)</w:t>
      </w:r>
      <w:r>
        <w:rPr>
          <w:rFonts w:eastAsia="Calibri"/>
          <w:sz w:val="26"/>
          <w:szCs w:val="26"/>
        </w:rPr>
        <w:t>;</w:t>
      </w:r>
    </w:p>
    <w:p w:rsidR="000C2E51" w:rsidRDefault="000C2E51" w:rsidP="00296E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</w:r>
      <w:r w:rsidR="009E1D18">
        <w:rPr>
          <w:rFonts w:eastAsia="Calibri"/>
          <w:sz w:val="26"/>
          <w:szCs w:val="26"/>
        </w:rPr>
        <w:t>д</w:t>
      </w:r>
      <w:r>
        <w:rPr>
          <w:rFonts w:eastAsia="Calibri"/>
          <w:sz w:val="26"/>
          <w:szCs w:val="26"/>
        </w:rPr>
        <w:t>остижения 18-летнего возраста</w:t>
      </w:r>
      <w:r w:rsidR="000E330C">
        <w:rPr>
          <w:rFonts w:eastAsia="Calibri"/>
          <w:sz w:val="26"/>
          <w:szCs w:val="26"/>
        </w:rPr>
        <w:t xml:space="preserve"> детей, проживающих в семье</w:t>
      </w:r>
      <w:r>
        <w:rPr>
          <w:rFonts w:eastAsia="Calibri"/>
          <w:sz w:val="26"/>
          <w:szCs w:val="26"/>
        </w:rPr>
        <w:t>;</w:t>
      </w:r>
    </w:p>
    <w:p w:rsidR="000C2E51" w:rsidRDefault="000C2E51" w:rsidP="00296E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9E1D18"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>мены места жительства (изменени</w:t>
      </w:r>
      <w:r w:rsidR="00642398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 региона);</w:t>
      </w:r>
    </w:p>
    <w:p w:rsidR="000C2E51" w:rsidRDefault="000C2E51" w:rsidP="00296E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9E1D18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ынесения судом решения об отмене постановления КДНиЗП;</w:t>
      </w:r>
    </w:p>
    <w:p w:rsidR="004C2081" w:rsidRDefault="004C2081" w:rsidP="00296E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наступления обстоятельств, исключающих возможность отрицательного влияния на детей;</w:t>
      </w:r>
    </w:p>
    <w:p w:rsidR="000C2E51" w:rsidRDefault="000C2E51" w:rsidP="00296E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9E1D18">
        <w:rPr>
          <w:rFonts w:eastAsia="Calibri"/>
          <w:sz w:val="26"/>
          <w:szCs w:val="26"/>
        </w:rPr>
        <w:t>с</w:t>
      </w:r>
      <w:r>
        <w:rPr>
          <w:rFonts w:eastAsia="Calibri"/>
          <w:sz w:val="26"/>
          <w:szCs w:val="26"/>
        </w:rPr>
        <w:t>мерти несовершеннолетнего</w:t>
      </w:r>
      <w:r w:rsidR="004C2081">
        <w:rPr>
          <w:rFonts w:eastAsia="Calibri"/>
          <w:sz w:val="26"/>
          <w:szCs w:val="26"/>
        </w:rPr>
        <w:t>, родителей (иных законных представителей)</w:t>
      </w:r>
      <w:r>
        <w:rPr>
          <w:rFonts w:eastAsia="Calibri"/>
          <w:sz w:val="26"/>
          <w:szCs w:val="26"/>
        </w:rPr>
        <w:t>;</w:t>
      </w:r>
    </w:p>
    <w:p w:rsidR="000C2E51" w:rsidRDefault="000C2E51" w:rsidP="00296E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9E1D18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тмены приговора, определения или постановления суда, постановления органа, должностного лица, послуживших основанием для постановки на учет, </w:t>
      </w:r>
      <w:r w:rsidR="004607E6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а также истечения срока, в течение которого лицо считается подвергнутым административному наказанию, если основанием для постановки на учет послужил факт вынесения постановления о назначении административного наказания;</w:t>
      </w:r>
    </w:p>
    <w:p w:rsidR="000C2E51" w:rsidRDefault="000C2E51" w:rsidP="00296E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9E1D18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ередач</w:t>
      </w:r>
      <w:r w:rsidR="009E1D18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несовершеннолетнего (категория «безнадзорный») под опеку, родителям, либо другим законным представителям или иные формы государственного устройства;</w:t>
      </w:r>
    </w:p>
    <w:p w:rsidR="000C2E51" w:rsidRDefault="000C2E51" w:rsidP="00296E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9E1D18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риобретени</w:t>
      </w:r>
      <w:r w:rsidR="009E1D18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 дееспособности либо эмансипации;</w:t>
      </w:r>
    </w:p>
    <w:p w:rsidR="000C2E51" w:rsidRDefault="000C2E51" w:rsidP="00296E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9E1D18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стечени</w:t>
      </w:r>
      <w:r w:rsidR="00642398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 испытательного срока при условном осуждении</w:t>
      </w:r>
      <w:r w:rsidR="004C2081">
        <w:rPr>
          <w:rFonts w:eastAsia="Calibri"/>
          <w:sz w:val="26"/>
          <w:szCs w:val="26"/>
        </w:rPr>
        <w:t>;</w:t>
      </w:r>
    </w:p>
    <w:p w:rsidR="004C2081" w:rsidRDefault="004C2081" w:rsidP="00296E7B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осуждения родителя(ей) (иных законных представителей) путем лишения свободы.</w:t>
      </w:r>
    </w:p>
    <w:p w:rsidR="008F68D2" w:rsidRDefault="00296E7B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Материалы о несовершеннолетнем и (или) семье переводятся в архив </w:t>
      </w:r>
      <w:r w:rsidR="005414AF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ПС УНСД.</w:t>
      </w:r>
    </w:p>
    <w:p w:rsidR="00296E7B" w:rsidRPr="00295BEA" w:rsidRDefault="00296E7B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</w:p>
    <w:p w:rsidR="009114D2" w:rsidRPr="00E01F4C" w:rsidRDefault="00300EEE" w:rsidP="00B7512D">
      <w:pPr>
        <w:pStyle w:val="1"/>
        <w:numPr>
          <w:ilvl w:val="0"/>
          <w:numId w:val="19"/>
        </w:numPr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45" w:name="_Toc436070502"/>
      <w:r w:rsidRPr="00E01F4C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FFFFF" w:themeFill="background1"/>
        </w:rPr>
        <w:t>Ко</w:t>
      </w:r>
      <w:r w:rsidRPr="00E01F4C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нтроль законности деятельности </w:t>
      </w:r>
      <w:r w:rsidR="007B492E" w:rsidRPr="00E01F4C">
        <w:rPr>
          <w:rFonts w:ascii="Times New Roman" w:eastAsia="Calibri" w:hAnsi="Times New Roman" w:cs="Times New Roman"/>
          <w:color w:val="auto"/>
          <w:sz w:val="26"/>
          <w:szCs w:val="26"/>
        </w:rPr>
        <w:t>С</w:t>
      </w:r>
      <w:r w:rsidRPr="00E01F4C">
        <w:rPr>
          <w:rFonts w:ascii="Times New Roman" w:eastAsia="Calibri" w:hAnsi="Times New Roman" w:cs="Times New Roman"/>
          <w:color w:val="auto"/>
          <w:sz w:val="26"/>
          <w:szCs w:val="26"/>
        </w:rPr>
        <w:t>убъектов профилактики</w:t>
      </w:r>
      <w:bookmarkEnd w:id="45"/>
    </w:p>
    <w:p w:rsidR="000B30CE" w:rsidRPr="000F52A9" w:rsidRDefault="000B30CE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F52A9">
        <w:rPr>
          <w:rFonts w:eastAsia="Calibri"/>
          <w:sz w:val="26"/>
          <w:szCs w:val="26"/>
        </w:rPr>
        <w:t xml:space="preserve">На любом из этапов </w:t>
      </w:r>
      <w:r w:rsidR="00FA631C" w:rsidRPr="000F52A9">
        <w:rPr>
          <w:rFonts w:eastAsia="Calibri"/>
          <w:sz w:val="26"/>
          <w:szCs w:val="26"/>
        </w:rPr>
        <w:t xml:space="preserve">осуществляется </w:t>
      </w:r>
      <w:r w:rsidRPr="000F52A9">
        <w:rPr>
          <w:rFonts w:eastAsia="Calibri"/>
          <w:sz w:val="26"/>
          <w:szCs w:val="26"/>
        </w:rPr>
        <w:t xml:space="preserve">контроль и надзор за деятельностью </w:t>
      </w:r>
      <w:r w:rsidR="00EF7EE2">
        <w:rPr>
          <w:rFonts w:eastAsia="Calibri"/>
          <w:sz w:val="26"/>
          <w:szCs w:val="26"/>
        </w:rPr>
        <w:t>Субъектов профилактики</w:t>
      </w:r>
      <w:r w:rsidRPr="000F52A9">
        <w:rPr>
          <w:rFonts w:eastAsia="Calibri"/>
          <w:sz w:val="26"/>
          <w:szCs w:val="26"/>
        </w:rPr>
        <w:t>:</w:t>
      </w:r>
    </w:p>
    <w:p w:rsidR="000B30CE" w:rsidRPr="000F52A9" w:rsidRDefault="00E60F37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F52A9">
        <w:rPr>
          <w:rFonts w:eastAsia="Calibri"/>
          <w:sz w:val="26"/>
          <w:szCs w:val="26"/>
        </w:rPr>
        <w:t>ф</w:t>
      </w:r>
      <w:r w:rsidR="000B30CE" w:rsidRPr="000F52A9">
        <w:rPr>
          <w:rFonts w:eastAsia="Calibri"/>
          <w:sz w:val="26"/>
          <w:szCs w:val="26"/>
        </w:rPr>
        <w:t>едеральны</w:t>
      </w:r>
      <w:r w:rsidR="00FA631C" w:rsidRPr="000F52A9">
        <w:rPr>
          <w:rFonts w:eastAsia="Calibri"/>
          <w:sz w:val="26"/>
          <w:szCs w:val="26"/>
        </w:rPr>
        <w:t>ми</w:t>
      </w:r>
      <w:r w:rsidR="000B30CE" w:rsidRPr="000F52A9">
        <w:rPr>
          <w:rFonts w:eastAsia="Calibri"/>
          <w:sz w:val="26"/>
          <w:szCs w:val="26"/>
        </w:rPr>
        <w:t xml:space="preserve"> орган</w:t>
      </w:r>
      <w:r w:rsidR="00FA631C" w:rsidRPr="000F52A9">
        <w:rPr>
          <w:rFonts w:eastAsia="Calibri"/>
          <w:sz w:val="26"/>
          <w:szCs w:val="26"/>
        </w:rPr>
        <w:t>ами</w:t>
      </w:r>
      <w:r w:rsidR="000B30CE" w:rsidRPr="000F52A9">
        <w:rPr>
          <w:rFonts w:eastAsia="Calibri"/>
          <w:sz w:val="26"/>
          <w:szCs w:val="26"/>
        </w:rPr>
        <w:t xml:space="preserve"> государственной власти, орган</w:t>
      </w:r>
      <w:r w:rsidR="00FA631C" w:rsidRPr="000F52A9">
        <w:rPr>
          <w:rFonts w:eastAsia="Calibri"/>
          <w:sz w:val="26"/>
          <w:szCs w:val="26"/>
        </w:rPr>
        <w:t>ами</w:t>
      </w:r>
      <w:r w:rsidR="000B30CE" w:rsidRPr="000F52A9">
        <w:rPr>
          <w:rFonts w:eastAsia="Calibri"/>
          <w:sz w:val="26"/>
          <w:szCs w:val="26"/>
        </w:rPr>
        <w:t xml:space="preserve"> государственной власти субъектов Российской Федерации в пределах своей компетенции </w:t>
      </w:r>
      <w:r w:rsidR="000F52A9">
        <w:rPr>
          <w:rFonts w:eastAsia="Calibri"/>
          <w:sz w:val="26"/>
          <w:szCs w:val="26"/>
        </w:rPr>
        <w:br/>
      </w:r>
      <w:r w:rsidR="000B30CE" w:rsidRPr="000F52A9">
        <w:rPr>
          <w:rFonts w:eastAsia="Calibri"/>
          <w:sz w:val="26"/>
          <w:szCs w:val="26"/>
        </w:rPr>
        <w:t>в установленном порядке</w:t>
      </w:r>
      <w:r w:rsidR="00DA76C4" w:rsidRPr="000F52A9">
        <w:rPr>
          <w:rFonts w:eastAsia="Calibri"/>
          <w:sz w:val="26"/>
          <w:szCs w:val="26"/>
        </w:rPr>
        <w:t>;</w:t>
      </w:r>
    </w:p>
    <w:p w:rsidR="000B30CE" w:rsidRPr="000F52A9" w:rsidRDefault="00E60F37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F52A9">
        <w:rPr>
          <w:rFonts w:eastAsia="Calibri"/>
          <w:sz w:val="26"/>
          <w:szCs w:val="26"/>
        </w:rPr>
        <w:t>в</w:t>
      </w:r>
      <w:r w:rsidR="000B30CE" w:rsidRPr="000F52A9">
        <w:rPr>
          <w:rFonts w:eastAsia="Calibri"/>
          <w:sz w:val="26"/>
          <w:szCs w:val="26"/>
        </w:rPr>
        <w:t>ышестоящи</w:t>
      </w:r>
      <w:r w:rsidR="00FA631C" w:rsidRPr="000F52A9">
        <w:rPr>
          <w:rFonts w:eastAsia="Calibri"/>
          <w:sz w:val="26"/>
          <w:szCs w:val="26"/>
        </w:rPr>
        <w:t>ми</w:t>
      </w:r>
      <w:r w:rsidR="000B30CE" w:rsidRPr="000F52A9">
        <w:rPr>
          <w:rFonts w:eastAsia="Calibri"/>
          <w:sz w:val="26"/>
          <w:szCs w:val="26"/>
        </w:rPr>
        <w:t xml:space="preserve"> орган</w:t>
      </w:r>
      <w:r w:rsidR="00FA631C" w:rsidRPr="000F52A9">
        <w:rPr>
          <w:rFonts w:eastAsia="Calibri"/>
          <w:sz w:val="26"/>
          <w:szCs w:val="26"/>
        </w:rPr>
        <w:t>ами</w:t>
      </w:r>
      <w:r w:rsidR="000B30CE" w:rsidRPr="000F52A9">
        <w:rPr>
          <w:rFonts w:eastAsia="Calibri"/>
          <w:sz w:val="26"/>
          <w:szCs w:val="26"/>
        </w:rPr>
        <w:t xml:space="preserve"> и их должностны</w:t>
      </w:r>
      <w:r w:rsidR="00FA631C" w:rsidRPr="000F52A9">
        <w:rPr>
          <w:rFonts w:eastAsia="Calibri"/>
          <w:sz w:val="26"/>
          <w:szCs w:val="26"/>
        </w:rPr>
        <w:t>ми</w:t>
      </w:r>
      <w:r w:rsidR="000B30CE" w:rsidRPr="000F52A9">
        <w:rPr>
          <w:rFonts w:eastAsia="Calibri"/>
          <w:sz w:val="26"/>
          <w:szCs w:val="26"/>
        </w:rPr>
        <w:t xml:space="preserve"> лица</w:t>
      </w:r>
      <w:r w:rsidR="00FA631C" w:rsidRPr="000F52A9">
        <w:rPr>
          <w:rFonts w:eastAsia="Calibri"/>
          <w:sz w:val="26"/>
          <w:szCs w:val="26"/>
        </w:rPr>
        <w:t>ми</w:t>
      </w:r>
      <w:r w:rsidR="000B30CE" w:rsidRPr="000F52A9">
        <w:rPr>
          <w:rFonts w:eastAsia="Calibri"/>
          <w:sz w:val="26"/>
          <w:szCs w:val="26"/>
        </w:rPr>
        <w:t xml:space="preserve"> в рамках ведомственного контроля за деятельностью органов и учреждений системы профилактики безнадзорности и правонарушений несовершеннолетних. Порядок осуществления ведомственного контроля определяется соответствующими нормативными правовыми актами</w:t>
      </w:r>
      <w:r w:rsidR="00DA76C4" w:rsidRPr="000F52A9">
        <w:rPr>
          <w:rFonts w:eastAsia="Calibri"/>
          <w:sz w:val="26"/>
          <w:szCs w:val="26"/>
        </w:rPr>
        <w:t>;</w:t>
      </w:r>
    </w:p>
    <w:p w:rsidR="000B30CE" w:rsidRPr="000F52A9" w:rsidRDefault="00FA631C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F52A9">
        <w:rPr>
          <w:rFonts w:eastAsia="Calibri"/>
          <w:sz w:val="26"/>
          <w:szCs w:val="26"/>
        </w:rPr>
        <w:t>Генеральным прокурором Российской Федерации и подчиненными ему прокурорами в соответствии с Федеральным законом "О прокуратуре Российской Федерации"</w:t>
      </w:r>
      <w:r w:rsidR="00DA76C4" w:rsidRPr="000F52A9">
        <w:rPr>
          <w:rFonts w:eastAsia="Calibri"/>
          <w:sz w:val="26"/>
          <w:szCs w:val="26"/>
        </w:rPr>
        <w:t>;</w:t>
      </w:r>
    </w:p>
    <w:p w:rsidR="0037083E" w:rsidRDefault="00E60F37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0F52A9">
        <w:rPr>
          <w:rFonts w:eastAsia="Calibri"/>
          <w:sz w:val="26"/>
          <w:szCs w:val="26"/>
        </w:rPr>
        <w:t>о</w:t>
      </w:r>
      <w:r w:rsidR="000B30CE" w:rsidRPr="000F52A9">
        <w:rPr>
          <w:rFonts w:eastAsia="Calibri"/>
          <w:sz w:val="26"/>
          <w:szCs w:val="26"/>
        </w:rPr>
        <w:t xml:space="preserve">бщественный контроль </w:t>
      </w:r>
      <w:r w:rsidR="00FA631C" w:rsidRPr="000F52A9">
        <w:rPr>
          <w:rFonts w:eastAsia="Calibri"/>
          <w:sz w:val="26"/>
          <w:szCs w:val="26"/>
        </w:rPr>
        <w:t>в части</w:t>
      </w:r>
      <w:r w:rsidR="000B30CE" w:rsidRPr="000F52A9">
        <w:rPr>
          <w:rFonts w:eastAsia="Calibri"/>
          <w:sz w:val="26"/>
          <w:szCs w:val="26"/>
        </w:rPr>
        <w:t xml:space="preserve"> обеспечени</w:t>
      </w:r>
      <w:r w:rsidR="00FA631C" w:rsidRPr="000F52A9">
        <w:rPr>
          <w:rFonts w:eastAsia="Calibri"/>
          <w:sz w:val="26"/>
          <w:szCs w:val="26"/>
        </w:rPr>
        <w:t>я</w:t>
      </w:r>
      <w:r w:rsidR="000B30CE" w:rsidRPr="000F52A9">
        <w:rPr>
          <w:rFonts w:eastAsia="Calibri"/>
          <w:sz w:val="26"/>
          <w:szCs w:val="26"/>
        </w:rPr>
        <w:t xml:space="preserve"> прав несовершеннолетних, находящихся в учреждениях системы профилактики безнадзорности </w:t>
      </w:r>
      <w:r w:rsidR="007B23B9" w:rsidRPr="000F52A9">
        <w:rPr>
          <w:rFonts w:eastAsia="Calibri"/>
          <w:sz w:val="26"/>
          <w:szCs w:val="26"/>
        </w:rPr>
        <w:br/>
      </w:r>
      <w:r w:rsidR="000B30CE" w:rsidRPr="000F52A9">
        <w:rPr>
          <w:rFonts w:eastAsia="Calibri"/>
          <w:sz w:val="26"/>
          <w:szCs w:val="26"/>
        </w:rPr>
        <w:t xml:space="preserve">и правонарушений несовершеннолетних, относящихся к местам принудительного содержания, в соответствии с Федеральным законом от </w:t>
      </w:r>
      <w:r w:rsidR="007B23B9" w:rsidRPr="000F52A9">
        <w:rPr>
          <w:rFonts w:eastAsia="Calibri"/>
          <w:sz w:val="26"/>
          <w:szCs w:val="26"/>
        </w:rPr>
        <w:t>10.06.2008</w:t>
      </w:r>
      <w:r w:rsidR="000B30CE" w:rsidRPr="000F52A9">
        <w:rPr>
          <w:rFonts w:eastAsia="Calibri"/>
          <w:sz w:val="26"/>
          <w:szCs w:val="26"/>
        </w:rPr>
        <w:t xml:space="preserve"> </w:t>
      </w:r>
      <w:r w:rsidR="00EF7EE2">
        <w:rPr>
          <w:rFonts w:eastAsia="Calibri"/>
          <w:sz w:val="26"/>
          <w:szCs w:val="26"/>
        </w:rPr>
        <w:t>№</w:t>
      </w:r>
      <w:r w:rsidR="000B30CE" w:rsidRPr="000F52A9">
        <w:rPr>
          <w:rFonts w:eastAsia="Calibri"/>
          <w:sz w:val="26"/>
          <w:szCs w:val="26"/>
        </w:rPr>
        <w:t xml:space="preserve"> 76-ФЗ </w:t>
      </w:r>
      <w:r w:rsidR="000F52A9">
        <w:rPr>
          <w:rFonts w:eastAsia="Calibri"/>
          <w:sz w:val="26"/>
          <w:szCs w:val="26"/>
        </w:rPr>
        <w:br/>
      </w:r>
      <w:r w:rsidR="00EF7EE2">
        <w:rPr>
          <w:rFonts w:eastAsia="Calibri"/>
          <w:sz w:val="26"/>
          <w:szCs w:val="26"/>
        </w:rPr>
        <w:t>«</w:t>
      </w:r>
      <w:r w:rsidR="000B30CE" w:rsidRPr="000F52A9">
        <w:rPr>
          <w:rFonts w:eastAsia="Calibri"/>
          <w:sz w:val="26"/>
          <w:szCs w:val="26"/>
        </w:rPr>
        <w:t>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</w:t>
      </w:r>
      <w:r w:rsidR="00EF7EE2">
        <w:rPr>
          <w:rFonts w:eastAsia="Calibri"/>
          <w:sz w:val="26"/>
          <w:szCs w:val="26"/>
        </w:rPr>
        <w:t>»</w:t>
      </w:r>
      <w:r w:rsidR="000B30CE" w:rsidRPr="000F52A9">
        <w:rPr>
          <w:rFonts w:eastAsia="Calibri"/>
          <w:sz w:val="26"/>
          <w:szCs w:val="26"/>
        </w:rPr>
        <w:t>.</w:t>
      </w:r>
    </w:p>
    <w:p w:rsidR="00CD19B5" w:rsidRPr="000F52A9" w:rsidRDefault="00CD19B5" w:rsidP="00296E7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highlight w:val="red"/>
        </w:rPr>
      </w:pPr>
    </w:p>
    <w:p w:rsidR="007B492E" w:rsidRPr="000A625A" w:rsidRDefault="00B7512D" w:rsidP="00B7512D">
      <w:pPr>
        <w:pStyle w:val="1"/>
        <w:rPr>
          <w:rFonts w:ascii="Times New Roman" w:eastAsia="Calibri" w:hAnsi="Times New Roman" w:cs="Times New Roman"/>
          <w:color w:val="auto"/>
          <w:sz w:val="26"/>
          <w:szCs w:val="26"/>
        </w:rPr>
      </w:pPr>
      <w:bookmarkStart w:id="46" w:name="_Toc436070503"/>
      <w:r>
        <w:rPr>
          <w:rFonts w:ascii="Times New Roman" w:eastAsia="Calibri" w:hAnsi="Times New Roman" w:cs="Times New Roman"/>
          <w:color w:val="auto"/>
          <w:sz w:val="26"/>
          <w:szCs w:val="26"/>
        </w:rPr>
        <w:t>8. </w:t>
      </w:r>
      <w:r w:rsidR="00D67712">
        <w:rPr>
          <w:rFonts w:ascii="Times New Roman" w:eastAsia="Calibri" w:hAnsi="Times New Roman" w:cs="Times New Roman"/>
          <w:color w:val="auto"/>
          <w:sz w:val="26"/>
          <w:szCs w:val="26"/>
        </w:rPr>
        <w:t>Организация межведомственного взаимодействия Субъектов профилактики с использованием ПС УНСД</w:t>
      </w:r>
      <w:bookmarkEnd w:id="46"/>
    </w:p>
    <w:p w:rsidR="009114D2" w:rsidRPr="00E672C4" w:rsidRDefault="009114D2" w:rsidP="00296E7B">
      <w:pPr>
        <w:jc w:val="both"/>
        <w:rPr>
          <w:sz w:val="26"/>
          <w:szCs w:val="26"/>
        </w:rPr>
      </w:pPr>
    </w:p>
    <w:p w:rsidR="00495DA5" w:rsidRDefault="00B7512D" w:rsidP="00CD19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9767FA" w:rsidRPr="00CA1601">
        <w:rPr>
          <w:b/>
          <w:sz w:val="26"/>
          <w:szCs w:val="26"/>
        </w:rPr>
        <w:t>ПС УНСД</w:t>
      </w:r>
      <w:r w:rsidR="009767FA">
        <w:rPr>
          <w:sz w:val="26"/>
          <w:szCs w:val="26"/>
        </w:rPr>
        <w:t xml:space="preserve"> предназначена для автоматизации следующих процессов:</w:t>
      </w:r>
    </w:p>
    <w:p w:rsidR="009767FA" w:rsidRDefault="009767FA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выявление и сопровождение несовершеннолетних и семей, находящихся </w:t>
      </w:r>
      <w:r w:rsidR="00FB5D45">
        <w:rPr>
          <w:sz w:val="26"/>
          <w:szCs w:val="26"/>
        </w:rPr>
        <w:br/>
      </w:r>
      <w:r>
        <w:rPr>
          <w:sz w:val="26"/>
          <w:szCs w:val="26"/>
        </w:rPr>
        <w:t>в трудной жизненной ситуации или социально опасно</w:t>
      </w:r>
      <w:r w:rsidR="00FB5D45">
        <w:rPr>
          <w:sz w:val="26"/>
          <w:szCs w:val="26"/>
        </w:rPr>
        <w:t>м</w:t>
      </w:r>
      <w:r>
        <w:rPr>
          <w:sz w:val="26"/>
          <w:szCs w:val="26"/>
        </w:rPr>
        <w:t xml:space="preserve"> положени</w:t>
      </w:r>
      <w:r w:rsidR="00FB5D45">
        <w:rPr>
          <w:sz w:val="26"/>
          <w:szCs w:val="26"/>
        </w:rPr>
        <w:t>и</w:t>
      </w:r>
      <w:r>
        <w:rPr>
          <w:sz w:val="26"/>
          <w:szCs w:val="26"/>
        </w:rPr>
        <w:t>;</w:t>
      </w:r>
    </w:p>
    <w:p w:rsidR="009767FA" w:rsidRDefault="009767FA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сбор информации и вынесение решения для постановки</w:t>
      </w:r>
      <w:r w:rsidR="00FB5D45">
        <w:rPr>
          <w:sz w:val="26"/>
          <w:szCs w:val="26"/>
        </w:rPr>
        <w:t xml:space="preserve"> несовершеннолетнего (семьи)</w:t>
      </w:r>
      <w:r>
        <w:rPr>
          <w:sz w:val="26"/>
          <w:szCs w:val="26"/>
        </w:rPr>
        <w:t xml:space="preserve"> на учет</w:t>
      </w:r>
      <w:r w:rsidR="00FB5D45">
        <w:rPr>
          <w:sz w:val="26"/>
          <w:szCs w:val="26"/>
        </w:rPr>
        <w:t xml:space="preserve"> в КДНиЗП</w:t>
      </w:r>
      <w:r>
        <w:rPr>
          <w:sz w:val="26"/>
          <w:szCs w:val="26"/>
        </w:rPr>
        <w:t>;</w:t>
      </w:r>
    </w:p>
    <w:p w:rsidR="009767FA" w:rsidRDefault="009767FA" w:rsidP="008677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разработка, согласование, контроль за выполнением </w:t>
      </w:r>
      <w:r w:rsidR="00065BC6">
        <w:rPr>
          <w:sz w:val="26"/>
          <w:szCs w:val="26"/>
        </w:rPr>
        <w:t>п</w:t>
      </w:r>
      <w:r>
        <w:rPr>
          <w:sz w:val="26"/>
          <w:szCs w:val="26"/>
        </w:rPr>
        <w:t>ланов ИПР;</w:t>
      </w:r>
    </w:p>
    <w:p w:rsidR="009767FA" w:rsidRDefault="009767FA" w:rsidP="008677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между Субъектами профилактики в процессе осуществления своих обязанностей в рамках профилактики</w:t>
      </w:r>
      <w:r w:rsidR="00065BC6">
        <w:rPr>
          <w:sz w:val="26"/>
          <w:szCs w:val="26"/>
        </w:rPr>
        <w:t xml:space="preserve"> правонарушений несовершеннолетних и защиты их прав</w:t>
      </w:r>
      <w:r w:rsidR="00FB5D45">
        <w:rPr>
          <w:sz w:val="26"/>
          <w:szCs w:val="26"/>
        </w:rPr>
        <w:t>:</w:t>
      </w:r>
    </w:p>
    <w:p w:rsidR="00FB5D45" w:rsidRDefault="00FB5D45" w:rsidP="008677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запросов/ответов на запросы;</w:t>
      </w:r>
    </w:p>
    <w:p w:rsidR="00FB5D45" w:rsidRDefault="00FB5D45" w:rsidP="008677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направление приглашений для участия в </w:t>
      </w:r>
      <w:r w:rsidR="00065BC6">
        <w:rPr>
          <w:sz w:val="26"/>
          <w:szCs w:val="26"/>
        </w:rPr>
        <w:t xml:space="preserve">совместном выходе в адрес, </w:t>
      </w:r>
      <w:r w:rsidR="00210168">
        <w:rPr>
          <w:sz w:val="26"/>
          <w:szCs w:val="26"/>
        </w:rPr>
        <w:br/>
      </w:r>
      <w:r w:rsidR="00065BC6">
        <w:rPr>
          <w:sz w:val="26"/>
          <w:szCs w:val="26"/>
        </w:rPr>
        <w:t xml:space="preserve">в </w:t>
      </w:r>
      <w:r>
        <w:rPr>
          <w:sz w:val="26"/>
          <w:szCs w:val="26"/>
        </w:rPr>
        <w:t>заседании Экспертного совета или КДНиЗП;</w:t>
      </w:r>
    </w:p>
    <w:p w:rsidR="00FB5D45" w:rsidRDefault="00FB5D45" w:rsidP="008677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отчетов о выполнении мероприятий, предусмотренных Планом ИПР;</w:t>
      </w:r>
    </w:p>
    <w:p w:rsidR="00FB5D45" w:rsidRDefault="00FB5D45" w:rsidP="008677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в электронном виде юридически значимых документов и обмен указанными документами между Субъектами профилактики;</w:t>
      </w:r>
    </w:p>
    <w:p w:rsidR="009767FA" w:rsidRDefault="009767FA" w:rsidP="008677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и согласование информационных ресурсов (отчетов, протоколов, сопроводительных писем, планов ИПР и т.д.) в процессе осуществления Субъектом </w:t>
      </w:r>
      <w:r w:rsidR="00065BC6">
        <w:rPr>
          <w:sz w:val="26"/>
          <w:szCs w:val="26"/>
        </w:rPr>
        <w:t xml:space="preserve">профилактики </w:t>
      </w:r>
      <w:r>
        <w:rPr>
          <w:sz w:val="26"/>
          <w:szCs w:val="26"/>
        </w:rPr>
        <w:t>своих обязанностей в рамках системы профилактики;</w:t>
      </w:r>
    </w:p>
    <w:p w:rsidR="009767FA" w:rsidRDefault="009767FA" w:rsidP="008677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и оценка эффективности деятельности специалистов </w:t>
      </w:r>
      <w:r w:rsidR="00FB5D45">
        <w:rPr>
          <w:sz w:val="26"/>
          <w:szCs w:val="26"/>
        </w:rPr>
        <w:t>С</w:t>
      </w:r>
      <w:r>
        <w:rPr>
          <w:sz w:val="26"/>
          <w:szCs w:val="26"/>
        </w:rPr>
        <w:t>убъектов профилактики.</w:t>
      </w:r>
    </w:p>
    <w:p w:rsidR="008677B1" w:rsidRDefault="008677B1" w:rsidP="008677B1">
      <w:pPr>
        <w:ind w:firstLine="708"/>
        <w:jc w:val="both"/>
        <w:rPr>
          <w:sz w:val="26"/>
          <w:szCs w:val="26"/>
        </w:rPr>
      </w:pPr>
    </w:p>
    <w:p w:rsidR="009767FA" w:rsidRDefault="009767FA" w:rsidP="00CD19B5">
      <w:pPr>
        <w:ind w:firstLine="708"/>
        <w:jc w:val="both"/>
        <w:rPr>
          <w:sz w:val="26"/>
          <w:szCs w:val="26"/>
        </w:rPr>
      </w:pPr>
      <w:r w:rsidRPr="00F52AB9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CA1601">
        <w:rPr>
          <w:b/>
          <w:sz w:val="26"/>
          <w:szCs w:val="26"/>
        </w:rPr>
        <w:t>ПС УНСД</w:t>
      </w:r>
      <w:r>
        <w:rPr>
          <w:sz w:val="26"/>
          <w:szCs w:val="26"/>
        </w:rPr>
        <w:t xml:space="preserve"> предусматривает возможность взаимодействия </w:t>
      </w:r>
      <w:r w:rsidR="00CA1601">
        <w:rPr>
          <w:sz w:val="26"/>
          <w:szCs w:val="26"/>
        </w:rPr>
        <w:br/>
      </w:r>
      <w:r>
        <w:rPr>
          <w:sz w:val="26"/>
          <w:szCs w:val="26"/>
        </w:rPr>
        <w:t xml:space="preserve">со следующими </w:t>
      </w:r>
      <w:r w:rsidR="00FB5D45">
        <w:rPr>
          <w:sz w:val="26"/>
          <w:szCs w:val="26"/>
        </w:rPr>
        <w:t>информационными</w:t>
      </w:r>
      <w:r>
        <w:rPr>
          <w:sz w:val="26"/>
          <w:szCs w:val="26"/>
        </w:rPr>
        <w:t xml:space="preserve"> системами:</w:t>
      </w:r>
    </w:p>
    <w:p w:rsidR="009767FA" w:rsidRDefault="009767FA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Государственная информационная система о государственных </w:t>
      </w:r>
      <w:r w:rsidR="00CD19B5">
        <w:rPr>
          <w:sz w:val="26"/>
          <w:szCs w:val="26"/>
        </w:rPr>
        <w:br/>
      </w:r>
      <w:r>
        <w:rPr>
          <w:sz w:val="26"/>
          <w:szCs w:val="26"/>
        </w:rPr>
        <w:t>и муниципальных платежах (ГИС ГМП);</w:t>
      </w:r>
    </w:p>
    <w:p w:rsidR="00F52AB9" w:rsidRDefault="00F52AB9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Государственная информационная система Санкт-Петербурга «Единая автоматизированная информационная система» (ГИС ЕАИС);</w:t>
      </w:r>
    </w:p>
    <w:p w:rsidR="00F52AB9" w:rsidRDefault="00F52AB9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Единая система учета населения Санкт-Петербурга (ЕСУН);</w:t>
      </w:r>
    </w:p>
    <w:p w:rsidR="00350A65" w:rsidRDefault="009767FA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50A65">
        <w:rPr>
          <w:sz w:val="26"/>
          <w:szCs w:val="26"/>
        </w:rPr>
        <w:t>Автоматизированная информационная система «Электронный социальный регистр населения Санкт-Петербурга»;</w:t>
      </w:r>
    </w:p>
    <w:p w:rsidR="00350A65" w:rsidRDefault="00350A65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Государственная информационная система Санкт-Петербурга «Комплексная автоматизированная информационная система каталогизации ресурсов образования Санкт-Петербурга»;</w:t>
      </w:r>
    </w:p>
    <w:p w:rsidR="00AA6CB6" w:rsidRDefault="00350A65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A6CB6" w:rsidRPr="00AA6CB6">
        <w:rPr>
          <w:sz w:val="26"/>
          <w:szCs w:val="26"/>
        </w:rPr>
        <w:t>Государственная информационная система Санкт Петербурга «Единая автоматизированная информационная система»</w:t>
      </w:r>
      <w:r w:rsidR="00AA6CB6">
        <w:rPr>
          <w:sz w:val="26"/>
          <w:szCs w:val="26"/>
        </w:rPr>
        <w:t xml:space="preserve"> (ГИС ЕАИС);</w:t>
      </w:r>
    </w:p>
    <w:p w:rsidR="008677B1" w:rsidRDefault="008677B1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Единая система учета населения Санкт-Петербурга (ЕСУН)</w:t>
      </w:r>
      <w:r w:rsidR="00F52AB9">
        <w:rPr>
          <w:sz w:val="26"/>
          <w:szCs w:val="26"/>
        </w:rPr>
        <w:t>;</w:t>
      </w:r>
    </w:p>
    <w:p w:rsidR="00EB50C0" w:rsidRDefault="00F52AB9" w:rsidP="00F52A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медицинские информационные системы.</w:t>
      </w:r>
    </w:p>
    <w:p w:rsidR="00F52AB9" w:rsidRDefault="00F52AB9" w:rsidP="00F52AB9">
      <w:pPr>
        <w:ind w:firstLine="708"/>
        <w:jc w:val="both"/>
        <w:rPr>
          <w:sz w:val="26"/>
          <w:szCs w:val="26"/>
        </w:rPr>
      </w:pPr>
    </w:p>
    <w:p w:rsidR="00041B5A" w:rsidRDefault="00EB50C0" w:rsidP="00041B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Для организации информационного обмена между </w:t>
      </w:r>
      <w:r w:rsidRPr="00CA1601">
        <w:rPr>
          <w:b/>
          <w:sz w:val="26"/>
          <w:szCs w:val="26"/>
        </w:rPr>
        <w:t>ПС УНСД</w:t>
      </w:r>
      <w:r>
        <w:rPr>
          <w:sz w:val="26"/>
          <w:szCs w:val="26"/>
        </w:rPr>
        <w:t xml:space="preserve"> </w:t>
      </w:r>
      <w:r w:rsidR="00041B5A">
        <w:rPr>
          <w:sz w:val="26"/>
          <w:szCs w:val="26"/>
        </w:rPr>
        <w:br/>
        <w:t>в электронном виде Субъекты профилактики:</w:t>
      </w:r>
    </w:p>
    <w:p w:rsidR="00EB50C0" w:rsidRDefault="00041B5A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8.3.1. Обеспечивают подключение к защищенным канал</w:t>
      </w:r>
      <w:r w:rsidR="00327DC7">
        <w:rPr>
          <w:sz w:val="26"/>
          <w:szCs w:val="26"/>
        </w:rPr>
        <w:t>а</w:t>
      </w:r>
      <w:r>
        <w:rPr>
          <w:sz w:val="26"/>
          <w:szCs w:val="26"/>
        </w:rPr>
        <w:t>м связи, предоставляемы</w:t>
      </w:r>
      <w:r w:rsidR="00327DC7">
        <w:rPr>
          <w:sz w:val="26"/>
          <w:szCs w:val="26"/>
        </w:rPr>
        <w:t>м</w:t>
      </w:r>
      <w:r>
        <w:rPr>
          <w:sz w:val="26"/>
          <w:szCs w:val="26"/>
        </w:rPr>
        <w:t xml:space="preserve"> в рамках единой </w:t>
      </w:r>
      <w:proofErr w:type="spellStart"/>
      <w:r>
        <w:rPr>
          <w:sz w:val="26"/>
          <w:szCs w:val="26"/>
        </w:rPr>
        <w:t>мультисервисной</w:t>
      </w:r>
      <w:proofErr w:type="spellEnd"/>
      <w:r>
        <w:rPr>
          <w:sz w:val="26"/>
          <w:szCs w:val="26"/>
        </w:rPr>
        <w:t xml:space="preserve"> телекоммуникационной сети (ЕМТС)</w:t>
      </w:r>
      <w:r w:rsidR="00F42D71">
        <w:rPr>
          <w:sz w:val="26"/>
          <w:szCs w:val="26"/>
        </w:rPr>
        <w:t xml:space="preserve"> исполнительных органов государственной власти Санкт-Петербурга</w:t>
      </w:r>
      <w:r>
        <w:rPr>
          <w:sz w:val="26"/>
          <w:szCs w:val="26"/>
        </w:rPr>
        <w:t xml:space="preserve"> </w:t>
      </w:r>
      <w:r w:rsidR="00F42D71">
        <w:rPr>
          <w:sz w:val="26"/>
          <w:szCs w:val="26"/>
        </w:rPr>
        <w:br/>
      </w:r>
      <w:r w:rsidR="00CD19B5">
        <w:rPr>
          <w:sz w:val="26"/>
          <w:szCs w:val="26"/>
        </w:rPr>
        <w:t xml:space="preserve">в соответствии с инструкцией Комитета по информатизации и связи </w:t>
      </w:r>
      <w:r w:rsidR="00434270">
        <w:rPr>
          <w:sz w:val="26"/>
          <w:szCs w:val="26"/>
        </w:rPr>
        <w:br/>
      </w:r>
      <w:r>
        <w:rPr>
          <w:sz w:val="26"/>
          <w:szCs w:val="26"/>
        </w:rPr>
        <w:t>одним из следующих способов:</w:t>
      </w:r>
    </w:p>
    <w:p w:rsidR="00041B5A" w:rsidRDefault="00041B5A" w:rsidP="00CD19B5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D19B5">
        <w:rPr>
          <w:sz w:val="26"/>
          <w:szCs w:val="26"/>
          <w:shd w:val="clear" w:color="auto" w:fill="FFFFFF" w:themeFill="background1"/>
        </w:rPr>
        <w:t>подключение к оптоволок</w:t>
      </w:r>
      <w:r w:rsidR="00CD19B5" w:rsidRPr="00CD19B5">
        <w:rPr>
          <w:sz w:val="26"/>
          <w:szCs w:val="26"/>
          <w:shd w:val="clear" w:color="auto" w:fill="FFFFFF" w:themeFill="background1"/>
        </w:rPr>
        <w:t>онной линии связи</w:t>
      </w:r>
      <w:r>
        <w:rPr>
          <w:sz w:val="26"/>
          <w:szCs w:val="26"/>
        </w:rPr>
        <w:t>;</w:t>
      </w:r>
    </w:p>
    <w:p w:rsidR="00041B5A" w:rsidRPr="00CD19B5" w:rsidRDefault="00041B5A" w:rsidP="00CD19B5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D19B5">
        <w:rPr>
          <w:sz w:val="26"/>
          <w:szCs w:val="26"/>
          <w:shd w:val="clear" w:color="auto" w:fill="FFFFFF" w:themeFill="background1"/>
        </w:rPr>
        <w:t xml:space="preserve">приобретение и настройка специального оборудования и программного </w:t>
      </w:r>
      <w:r w:rsidRPr="00CD19B5">
        <w:rPr>
          <w:sz w:val="26"/>
          <w:szCs w:val="26"/>
          <w:shd w:val="clear" w:color="auto" w:fill="FFFFFF" w:themeFill="background1"/>
        </w:rPr>
        <w:lastRenderedPageBreak/>
        <w:t>обеспечения</w:t>
      </w:r>
      <w:r w:rsidRPr="00CD19B5">
        <w:rPr>
          <w:sz w:val="26"/>
          <w:szCs w:val="26"/>
        </w:rPr>
        <w:t>.</w:t>
      </w:r>
    </w:p>
    <w:p w:rsidR="00041B5A" w:rsidRDefault="00041B5A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8.3.2. Назначают в Субъектах профилактики должностны</w:t>
      </w:r>
      <w:r w:rsidR="00062291">
        <w:rPr>
          <w:sz w:val="26"/>
          <w:szCs w:val="26"/>
        </w:rPr>
        <w:t>х</w:t>
      </w:r>
      <w:r>
        <w:rPr>
          <w:sz w:val="26"/>
          <w:szCs w:val="26"/>
        </w:rPr>
        <w:t xml:space="preserve"> лиц (не менее двух), ответственн</w:t>
      </w:r>
      <w:r w:rsidR="00062291">
        <w:rPr>
          <w:sz w:val="26"/>
          <w:szCs w:val="26"/>
        </w:rPr>
        <w:t>ых</w:t>
      </w:r>
      <w:r>
        <w:rPr>
          <w:sz w:val="26"/>
          <w:szCs w:val="26"/>
        </w:rPr>
        <w:t xml:space="preserve"> за работу с </w:t>
      </w:r>
      <w:r w:rsidRPr="00CA1601">
        <w:rPr>
          <w:b/>
          <w:sz w:val="26"/>
          <w:szCs w:val="26"/>
        </w:rPr>
        <w:t>ПС УНСД</w:t>
      </w:r>
      <w:r>
        <w:rPr>
          <w:sz w:val="26"/>
          <w:szCs w:val="26"/>
        </w:rPr>
        <w:t xml:space="preserve"> (копии приказов по назначению передаются в Комитет по информатизации и связи).</w:t>
      </w:r>
    </w:p>
    <w:p w:rsidR="00041B5A" w:rsidRDefault="00041B5A" w:rsidP="00867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8.3.3. </w:t>
      </w:r>
      <w:r w:rsidR="00062291" w:rsidRPr="00AA6CB6">
        <w:rPr>
          <w:sz w:val="26"/>
          <w:szCs w:val="26"/>
          <w:shd w:val="clear" w:color="auto" w:fill="FFFFFF" w:themeFill="background1"/>
        </w:rPr>
        <w:t>Приобретают электронные подписи в Удостов</w:t>
      </w:r>
      <w:r w:rsidR="00AA6CB6" w:rsidRPr="00AA6CB6">
        <w:rPr>
          <w:sz w:val="26"/>
          <w:szCs w:val="26"/>
          <w:shd w:val="clear" w:color="auto" w:fill="FFFFFF" w:themeFill="background1"/>
        </w:rPr>
        <w:t>еряющем</w:t>
      </w:r>
      <w:r w:rsidR="00062291" w:rsidRPr="00AA6CB6">
        <w:rPr>
          <w:sz w:val="26"/>
          <w:szCs w:val="26"/>
          <w:shd w:val="clear" w:color="auto" w:fill="FFFFFF" w:themeFill="background1"/>
        </w:rPr>
        <w:t xml:space="preserve"> Центре исполнительного органа государственной </w:t>
      </w:r>
      <w:r w:rsidR="00AA6CB6" w:rsidRPr="00AA6CB6">
        <w:rPr>
          <w:sz w:val="26"/>
          <w:szCs w:val="26"/>
          <w:shd w:val="clear" w:color="auto" w:fill="FFFFFF" w:themeFill="background1"/>
        </w:rPr>
        <w:t>власти Санкт-Петербурга</w:t>
      </w:r>
      <w:r w:rsidR="00062291" w:rsidRPr="00AA6CB6">
        <w:rPr>
          <w:sz w:val="26"/>
          <w:szCs w:val="26"/>
          <w:shd w:val="clear" w:color="auto" w:fill="FFFFFF" w:themeFill="background1"/>
        </w:rPr>
        <w:t>.</w:t>
      </w:r>
    </w:p>
    <w:p w:rsidR="00041B5A" w:rsidRDefault="00062291" w:rsidP="00AA6CB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8.3.4. Направляют в </w:t>
      </w:r>
      <w:r w:rsidR="00AA6CB6">
        <w:rPr>
          <w:sz w:val="26"/>
          <w:szCs w:val="26"/>
        </w:rPr>
        <w:t>К</w:t>
      </w:r>
      <w:r>
        <w:rPr>
          <w:sz w:val="26"/>
          <w:szCs w:val="26"/>
        </w:rPr>
        <w:t xml:space="preserve">омитет по информатизации и связи заявку </w:t>
      </w:r>
      <w:r w:rsidR="005D127A">
        <w:rPr>
          <w:sz w:val="26"/>
          <w:szCs w:val="26"/>
        </w:rPr>
        <w:br/>
      </w:r>
      <w:r>
        <w:rPr>
          <w:sz w:val="26"/>
          <w:szCs w:val="26"/>
        </w:rPr>
        <w:t xml:space="preserve">об обеспечении настройки рабочего места </w:t>
      </w:r>
      <w:r w:rsidRPr="00CA1601">
        <w:rPr>
          <w:b/>
          <w:sz w:val="26"/>
          <w:szCs w:val="26"/>
        </w:rPr>
        <w:t>ПС УНСД</w:t>
      </w:r>
      <w:r>
        <w:rPr>
          <w:sz w:val="26"/>
          <w:szCs w:val="26"/>
        </w:rPr>
        <w:t xml:space="preserve"> в соответствии </w:t>
      </w:r>
      <w:r w:rsidR="00A224F0">
        <w:rPr>
          <w:sz w:val="26"/>
          <w:szCs w:val="26"/>
        </w:rPr>
        <w:br/>
      </w:r>
      <w:r>
        <w:rPr>
          <w:sz w:val="26"/>
          <w:szCs w:val="26"/>
        </w:rPr>
        <w:t xml:space="preserve">с </w:t>
      </w:r>
      <w:r w:rsidRPr="00062291">
        <w:rPr>
          <w:b/>
          <w:sz w:val="26"/>
          <w:szCs w:val="26"/>
        </w:rPr>
        <w:t>Приложением</w:t>
      </w:r>
      <w:r w:rsidR="00A224F0">
        <w:rPr>
          <w:b/>
          <w:sz w:val="26"/>
          <w:szCs w:val="26"/>
        </w:rPr>
        <w:t xml:space="preserve"> 11</w:t>
      </w:r>
      <w:r>
        <w:rPr>
          <w:b/>
          <w:sz w:val="26"/>
          <w:szCs w:val="26"/>
        </w:rPr>
        <w:t>.</w:t>
      </w:r>
    </w:p>
    <w:p w:rsidR="00EB50C0" w:rsidRDefault="00EB50C0" w:rsidP="00AA6CB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доступа к </w:t>
      </w:r>
      <w:r w:rsidR="00AA6CB6">
        <w:rPr>
          <w:sz w:val="26"/>
          <w:szCs w:val="26"/>
        </w:rPr>
        <w:t>ЕМТС</w:t>
      </w:r>
      <w:r>
        <w:rPr>
          <w:sz w:val="26"/>
          <w:szCs w:val="26"/>
        </w:rPr>
        <w:t xml:space="preserve"> организация обмена данными между компонентами </w:t>
      </w:r>
      <w:r w:rsidRPr="00CA1601">
        <w:rPr>
          <w:b/>
          <w:sz w:val="26"/>
          <w:szCs w:val="26"/>
        </w:rPr>
        <w:t>ПС УНСД</w:t>
      </w:r>
      <w:r>
        <w:rPr>
          <w:sz w:val="26"/>
          <w:szCs w:val="26"/>
        </w:rPr>
        <w:t xml:space="preserve"> обеспечивается посредством использования </w:t>
      </w:r>
      <w:r w:rsidR="00AA6CB6">
        <w:rPr>
          <w:sz w:val="26"/>
          <w:szCs w:val="26"/>
        </w:rPr>
        <w:t>защищенного модемного соединения.</w:t>
      </w:r>
    </w:p>
    <w:p w:rsidR="00EB50C0" w:rsidRDefault="00EB50C0" w:rsidP="00EB50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Механизмы, обеспечивающие формирование и подписание квалифицированной электронной подписью передаваемых данных</w:t>
      </w:r>
      <w:r w:rsidR="001B6AE2">
        <w:rPr>
          <w:sz w:val="26"/>
          <w:szCs w:val="26"/>
        </w:rPr>
        <w:t>,</w:t>
      </w:r>
      <w:r>
        <w:rPr>
          <w:sz w:val="26"/>
          <w:szCs w:val="26"/>
        </w:rPr>
        <w:t xml:space="preserve"> обеспеч</w:t>
      </w:r>
      <w:r w:rsidR="001B6AE2">
        <w:rPr>
          <w:sz w:val="26"/>
          <w:szCs w:val="26"/>
        </w:rPr>
        <w:t>ивают</w:t>
      </w:r>
      <w:r>
        <w:rPr>
          <w:sz w:val="26"/>
          <w:szCs w:val="26"/>
        </w:rPr>
        <w:t xml:space="preserve"> сохранност</w:t>
      </w:r>
      <w:r w:rsidR="001B6AE2">
        <w:rPr>
          <w:sz w:val="26"/>
          <w:szCs w:val="26"/>
        </w:rPr>
        <w:t>ь</w:t>
      </w:r>
      <w:r>
        <w:rPr>
          <w:sz w:val="26"/>
          <w:szCs w:val="26"/>
        </w:rPr>
        <w:t>, целостност</w:t>
      </w:r>
      <w:r w:rsidR="001B6AE2">
        <w:rPr>
          <w:sz w:val="26"/>
          <w:szCs w:val="26"/>
        </w:rPr>
        <w:t>ь</w:t>
      </w:r>
      <w:r>
        <w:rPr>
          <w:sz w:val="26"/>
          <w:szCs w:val="26"/>
        </w:rPr>
        <w:t xml:space="preserve"> и неизменност</w:t>
      </w:r>
      <w:r w:rsidR="001B6AE2">
        <w:rPr>
          <w:sz w:val="26"/>
          <w:szCs w:val="26"/>
        </w:rPr>
        <w:t>ь</w:t>
      </w:r>
      <w:r>
        <w:rPr>
          <w:sz w:val="26"/>
          <w:szCs w:val="26"/>
        </w:rPr>
        <w:t xml:space="preserve"> передаваемых данных.</w:t>
      </w:r>
    </w:p>
    <w:p w:rsidR="000137D0" w:rsidRDefault="000137D0" w:rsidP="00EB50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 </w:t>
      </w:r>
      <w:r w:rsidR="001B6AE2">
        <w:rPr>
          <w:sz w:val="26"/>
          <w:szCs w:val="26"/>
        </w:rPr>
        <w:t>ответственных должностных лиц</w:t>
      </w:r>
      <w:r>
        <w:rPr>
          <w:sz w:val="26"/>
          <w:szCs w:val="26"/>
        </w:rPr>
        <w:t xml:space="preserve"> по эксплуатации </w:t>
      </w:r>
      <w:r w:rsidRPr="00CA1601">
        <w:rPr>
          <w:b/>
          <w:sz w:val="26"/>
          <w:szCs w:val="26"/>
        </w:rPr>
        <w:t>ПС УНСД</w:t>
      </w:r>
      <w:r>
        <w:rPr>
          <w:sz w:val="26"/>
          <w:szCs w:val="26"/>
        </w:rPr>
        <w:t xml:space="preserve"> должна регулироваться должностными инструкциями.</w:t>
      </w:r>
    </w:p>
    <w:p w:rsidR="008677B1" w:rsidRDefault="00EB50C0" w:rsidP="009767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Специалист Субъекта профилактики, ответственный за передачу и ввод данных в </w:t>
      </w:r>
      <w:r w:rsidRPr="00CA1601">
        <w:rPr>
          <w:b/>
          <w:sz w:val="26"/>
          <w:szCs w:val="26"/>
        </w:rPr>
        <w:t>ПС УНСД</w:t>
      </w:r>
      <w:r>
        <w:rPr>
          <w:sz w:val="26"/>
          <w:szCs w:val="26"/>
        </w:rPr>
        <w:t>, должен быть назначен приказом в соответствии с положениями нормативных актов Субъекта профилактики.</w:t>
      </w:r>
    </w:p>
    <w:p w:rsidR="00EB50C0" w:rsidRDefault="00EB50C0" w:rsidP="009767FA">
      <w:pPr>
        <w:jc w:val="both"/>
        <w:rPr>
          <w:sz w:val="26"/>
          <w:szCs w:val="26"/>
        </w:rPr>
      </w:pPr>
    </w:p>
    <w:p w:rsidR="00EB50C0" w:rsidRDefault="00EB50C0" w:rsidP="009767FA">
      <w:pPr>
        <w:jc w:val="both"/>
        <w:rPr>
          <w:sz w:val="26"/>
          <w:szCs w:val="26"/>
        </w:rPr>
      </w:pPr>
    </w:p>
    <w:p w:rsidR="00EB50C0" w:rsidRDefault="00EB50C0" w:rsidP="009767FA">
      <w:pPr>
        <w:jc w:val="both"/>
        <w:rPr>
          <w:sz w:val="26"/>
          <w:szCs w:val="26"/>
        </w:rPr>
      </w:pPr>
    </w:p>
    <w:p w:rsidR="00495DA5" w:rsidRDefault="00495DA5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607E6" w:rsidRDefault="004607E6" w:rsidP="007B492E">
      <w:pPr>
        <w:jc w:val="both"/>
        <w:rPr>
          <w:sz w:val="26"/>
          <w:szCs w:val="26"/>
        </w:rPr>
        <w:sectPr w:rsidR="004607E6" w:rsidSect="008F0159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25B95" w:rsidRPr="002C6091" w:rsidRDefault="00C25B95" w:rsidP="00FF4EC4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47" w:name="_Toc435453861"/>
      <w:bookmarkStart w:id="48" w:name="_Toc435518019"/>
      <w:bookmarkStart w:id="49" w:name="_Toc435633786"/>
      <w:bookmarkStart w:id="50" w:name="_Toc435786122"/>
      <w:bookmarkStart w:id="51" w:name="_Toc435786431"/>
      <w:bookmarkStart w:id="52" w:name="_Toc436070504"/>
      <w:r w:rsidRPr="002C6091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End w:id="47"/>
      <w:bookmarkEnd w:id="48"/>
      <w:bookmarkEnd w:id="49"/>
      <w:bookmarkEnd w:id="50"/>
      <w:bookmarkEnd w:id="51"/>
      <w:r w:rsidR="00DB044C">
        <w:rPr>
          <w:rFonts w:ascii="Times New Roman" w:hAnsi="Times New Roman" w:cs="Times New Roman"/>
          <w:color w:val="auto"/>
        </w:rPr>
        <w:t>1</w:t>
      </w:r>
      <w:bookmarkEnd w:id="52"/>
    </w:p>
    <w:p w:rsidR="00C25B95" w:rsidRPr="0069547A" w:rsidRDefault="00C25B95" w:rsidP="00C25B9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9547A">
        <w:rPr>
          <w:b/>
          <w:bCs/>
          <w:sz w:val="24"/>
          <w:szCs w:val="24"/>
        </w:rPr>
        <w:t xml:space="preserve">Критерии </w:t>
      </w:r>
    </w:p>
    <w:p w:rsidR="00C25B95" w:rsidRPr="0069547A" w:rsidRDefault="001E33A5" w:rsidP="00C25B9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9547A">
        <w:rPr>
          <w:b/>
          <w:bCs/>
          <w:sz w:val="24"/>
          <w:szCs w:val="24"/>
        </w:rPr>
        <w:t xml:space="preserve">факторов неблагополучия, являющихся основанием для </w:t>
      </w:r>
      <w:r w:rsidR="004865F1" w:rsidRPr="0069547A">
        <w:rPr>
          <w:b/>
          <w:sz w:val="24"/>
          <w:szCs w:val="24"/>
        </w:rPr>
        <w:t xml:space="preserve">организации </w:t>
      </w:r>
      <w:r w:rsidR="0069547A" w:rsidRPr="0069547A">
        <w:rPr>
          <w:b/>
          <w:sz w:val="24"/>
          <w:szCs w:val="24"/>
        </w:rPr>
        <w:t>внутриведомственной профилактики или индивидуальной профилактической работы</w:t>
      </w:r>
      <w:r w:rsidR="004865F1" w:rsidRPr="0069547A">
        <w:rPr>
          <w:b/>
          <w:sz w:val="24"/>
          <w:szCs w:val="24"/>
        </w:rPr>
        <w:t xml:space="preserve"> </w:t>
      </w:r>
    </w:p>
    <w:p w:rsidR="00C25B95" w:rsidRPr="0069547A" w:rsidRDefault="00C25B95" w:rsidP="00C25B95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00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126"/>
        <w:gridCol w:w="5532"/>
      </w:tblGrid>
      <w:tr w:rsidR="00C25B95" w:rsidRPr="0069547A" w:rsidTr="007134A1">
        <w:tc>
          <w:tcPr>
            <w:tcW w:w="2439" w:type="dxa"/>
          </w:tcPr>
          <w:p w:rsidR="00C25B95" w:rsidRPr="0069547A" w:rsidRDefault="00C25B95" w:rsidP="00C25B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547A">
              <w:rPr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126" w:type="dxa"/>
          </w:tcPr>
          <w:p w:rsidR="00C25B95" w:rsidRPr="0069547A" w:rsidRDefault="00C25B95" w:rsidP="00C25B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547A">
              <w:rPr>
                <w:b/>
                <w:sz w:val="24"/>
                <w:szCs w:val="24"/>
              </w:rPr>
              <w:t>Ведомство</w:t>
            </w:r>
          </w:p>
          <w:p w:rsidR="00C25B95" w:rsidRPr="0069547A" w:rsidRDefault="00C25B95" w:rsidP="00C25B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547A">
              <w:rPr>
                <w:b/>
                <w:sz w:val="24"/>
                <w:szCs w:val="24"/>
              </w:rPr>
              <w:t>(выявляет факты неблагополучия)</w:t>
            </w:r>
          </w:p>
        </w:tc>
        <w:tc>
          <w:tcPr>
            <w:tcW w:w="5532" w:type="dxa"/>
          </w:tcPr>
          <w:p w:rsidR="00C25B95" w:rsidRPr="0069547A" w:rsidRDefault="00C25B95" w:rsidP="00C25B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547A">
              <w:rPr>
                <w:b/>
                <w:sz w:val="24"/>
                <w:szCs w:val="24"/>
              </w:rPr>
              <w:t xml:space="preserve">Основания </w:t>
            </w:r>
            <w:r w:rsidR="004865F1" w:rsidRPr="0069547A">
              <w:rPr>
                <w:b/>
                <w:sz w:val="24"/>
                <w:szCs w:val="24"/>
              </w:rPr>
              <w:t xml:space="preserve">организации </w:t>
            </w:r>
            <w:r w:rsidR="0069547A">
              <w:rPr>
                <w:b/>
                <w:sz w:val="24"/>
                <w:szCs w:val="24"/>
              </w:rPr>
              <w:t xml:space="preserve">внутриведомственной профилактики или </w:t>
            </w:r>
            <w:r w:rsidR="004865F1" w:rsidRPr="0069547A">
              <w:rPr>
                <w:b/>
                <w:sz w:val="24"/>
                <w:szCs w:val="24"/>
              </w:rPr>
              <w:t>ИПР</w:t>
            </w:r>
          </w:p>
          <w:p w:rsidR="00C25B95" w:rsidRPr="0069547A" w:rsidRDefault="00C25B95" w:rsidP="00C25B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547A">
              <w:rPr>
                <w:b/>
                <w:sz w:val="24"/>
                <w:szCs w:val="24"/>
              </w:rPr>
              <w:t>(примерный перечень)</w:t>
            </w:r>
          </w:p>
          <w:p w:rsidR="00C25B95" w:rsidRPr="0069547A" w:rsidRDefault="00C25B95" w:rsidP="00C25B9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Нарушения </w:t>
            </w:r>
            <w:r w:rsidR="0069547A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в психическом, эмоционально-личностном развитии ребенка</w:t>
            </w:r>
          </w:p>
        </w:tc>
        <w:tc>
          <w:tcPr>
            <w:tcW w:w="2126" w:type="dxa"/>
          </w:tcPr>
          <w:p w:rsidR="00C25B95" w:rsidRPr="0069547A" w:rsidRDefault="00C25B95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Органы </w:t>
            </w:r>
            <w:r w:rsidR="00F65A50" w:rsidRPr="0069547A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 xml:space="preserve">и </w:t>
            </w:r>
            <w:r w:rsidR="006B49DE">
              <w:rPr>
                <w:sz w:val="24"/>
                <w:szCs w:val="24"/>
              </w:rPr>
              <w:t>организации в сфере</w:t>
            </w:r>
            <w:r w:rsidRPr="0069547A">
              <w:rPr>
                <w:sz w:val="24"/>
                <w:szCs w:val="24"/>
              </w:rPr>
              <w:t xml:space="preserve"> образования, 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результаты психолого-педагогической диагностики ребенка</w:t>
            </w:r>
            <w:r w:rsidR="0069547A">
              <w:rPr>
                <w:sz w:val="24"/>
                <w:szCs w:val="24"/>
              </w:rPr>
              <w:t>;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рекомендации психолого-медико-педагогической комиссии</w:t>
            </w:r>
            <w:r w:rsidR="0069547A">
              <w:rPr>
                <w:sz w:val="24"/>
                <w:szCs w:val="24"/>
              </w:rPr>
              <w:t>;</w:t>
            </w:r>
            <w:r w:rsidRPr="0069547A">
              <w:rPr>
                <w:sz w:val="24"/>
                <w:szCs w:val="24"/>
              </w:rPr>
              <w:t xml:space="preserve"> 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результаты психолого-медико-педагогического консилиума</w:t>
            </w:r>
            <w:r w:rsidR="0069547A">
              <w:rPr>
                <w:sz w:val="24"/>
                <w:szCs w:val="24"/>
              </w:rPr>
              <w:t>;</w:t>
            </w:r>
            <w:r w:rsidRPr="0069547A">
              <w:rPr>
                <w:sz w:val="24"/>
                <w:szCs w:val="24"/>
              </w:rPr>
              <w:t xml:space="preserve"> 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ходатайство классного руководителя, воспитателя ДОУ</w:t>
            </w:r>
            <w:r w:rsidR="00B40111">
              <w:rPr>
                <w:sz w:val="24"/>
                <w:szCs w:val="24"/>
              </w:rPr>
              <w:t>, врача-педиатра</w:t>
            </w: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Применение неконструктивных методов воспитания (вербальная агрессия, физическая агрессия)</w:t>
            </w:r>
          </w:p>
        </w:tc>
        <w:tc>
          <w:tcPr>
            <w:tcW w:w="2126" w:type="dxa"/>
          </w:tcPr>
          <w:p w:rsidR="006B49DE" w:rsidRPr="006B49DE" w:rsidRDefault="006B49DE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 xml:space="preserve">Органы </w:t>
            </w:r>
          </w:p>
          <w:p w:rsidR="00C25B95" w:rsidRPr="0069547A" w:rsidRDefault="006B49DE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>и организации в сфере образования, 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информационная карта педиатра для направления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к соцработнику</w:t>
            </w:r>
            <w:r w:rsidR="00DB044C">
              <w:rPr>
                <w:rStyle w:val="afb"/>
                <w:sz w:val="24"/>
                <w:szCs w:val="24"/>
              </w:rPr>
              <w:footnoteReference w:id="5"/>
            </w:r>
            <w:r w:rsidR="0069547A">
              <w:rPr>
                <w:sz w:val="24"/>
                <w:szCs w:val="24"/>
              </w:rPr>
              <w:t>, в иной Субъект профилактики;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ходатайство классного руководителя, воспитателя ДОУ руководителю образовательного учреждения</w:t>
            </w:r>
          </w:p>
          <w:p w:rsidR="00C25B95" w:rsidRPr="0069547A" w:rsidRDefault="0069547A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25B95" w:rsidRPr="0069547A">
              <w:rPr>
                <w:sz w:val="24"/>
                <w:szCs w:val="24"/>
              </w:rPr>
              <w:t>Выявляется методом наблюдения за процессом взаимодействия ребенка и родителя</w:t>
            </w: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Употребление родителями или одним из родителей ПАВ, других социально-значимых заболеваний, наличие в семье скандалов, конфликтов</w:t>
            </w:r>
          </w:p>
        </w:tc>
        <w:tc>
          <w:tcPr>
            <w:tcW w:w="2126" w:type="dxa"/>
          </w:tcPr>
          <w:p w:rsidR="006B49DE" w:rsidRPr="006B49DE" w:rsidRDefault="006B49DE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 xml:space="preserve">Органы </w:t>
            </w:r>
          </w:p>
          <w:p w:rsidR="00C25B95" w:rsidRPr="0069547A" w:rsidRDefault="006B49DE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>и организации в сфере образования, 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информационная карта педиатра для направления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к соцработнику</w:t>
            </w:r>
            <w:r w:rsidR="0069547A">
              <w:rPr>
                <w:sz w:val="24"/>
                <w:szCs w:val="24"/>
              </w:rPr>
              <w:t>;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ходатайство классного руководителя, воспитателя ДОУ руководителю образовательного учреждения</w:t>
            </w:r>
            <w:r w:rsidR="0069547A">
              <w:rPr>
                <w:sz w:val="24"/>
                <w:szCs w:val="24"/>
              </w:rPr>
              <w:t>.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ind w:firstLine="204"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Случаи употребления ПАВ родителями не носят систематического характера, семья находится </w:t>
            </w:r>
            <w:r w:rsidR="0069547A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 xml:space="preserve">в стадии «конфликта», но не «кризиса». </w:t>
            </w:r>
            <w:r w:rsidR="0069547A">
              <w:rPr>
                <w:sz w:val="24"/>
                <w:szCs w:val="24"/>
              </w:rPr>
              <w:t>В</w:t>
            </w:r>
            <w:r w:rsidRPr="0069547A">
              <w:rPr>
                <w:sz w:val="24"/>
                <w:szCs w:val="24"/>
              </w:rPr>
              <w:t>ыявляется</w:t>
            </w:r>
            <w:r w:rsidR="0069547A">
              <w:rPr>
                <w:sz w:val="24"/>
                <w:szCs w:val="24"/>
              </w:rPr>
              <w:t xml:space="preserve"> </w:t>
            </w:r>
            <w:r w:rsidRPr="0069547A">
              <w:rPr>
                <w:sz w:val="24"/>
                <w:szCs w:val="24"/>
              </w:rPr>
              <w:t>методом наблюдения</w:t>
            </w: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Отсутствие жилья у беременной женщины;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Документов, подтверждающих регистрацию на территории РФ</w:t>
            </w:r>
          </w:p>
        </w:tc>
        <w:tc>
          <w:tcPr>
            <w:tcW w:w="2126" w:type="dxa"/>
          </w:tcPr>
          <w:p w:rsidR="006B49DE" w:rsidRPr="006B49DE" w:rsidRDefault="006B49DE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 xml:space="preserve">Органы </w:t>
            </w:r>
          </w:p>
          <w:p w:rsidR="00C25B95" w:rsidRPr="0069547A" w:rsidRDefault="006B49DE" w:rsidP="007141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>и организации в сфере 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информационная карта участкового акушера-гинеколога для направления к соцработнику</w:t>
            </w:r>
            <w:r w:rsidR="00EB7A6A">
              <w:rPr>
                <w:rStyle w:val="afb"/>
                <w:sz w:val="24"/>
                <w:szCs w:val="24"/>
              </w:rPr>
              <w:footnoteReference w:id="6"/>
            </w:r>
            <w:r w:rsidRPr="0069547A">
              <w:rPr>
                <w:sz w:val="24"/>
                <w:szCs w:val="24"/>
              </w:rPr>
              <w:t>.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ind w:firstLine="204"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Выявляется в ходе собеседования на приеме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у врача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Отсутствие работы у обоих родителей</w:t>
            </w:r>
          </w:p>
        </w:tc>
        <w:tc>
          <w:tcPr>
            <w:tcW w:w="2126" w:type="dxa"/>
          </w:tcPr>
          <w:p w:rsidR="006B49DE" w:rsidRPr="006B49DE" w:rsidRDefault="006B49DE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 xml:space="preserve">Органы </w:t>
            </w:r>
          </w:p>
          <w:p w:rsidR="00C25B95" w:rsidRPr="0069547A" w:rsidRDefault="006B49DE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>и организации в сфере образования, 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1A3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информационная карта педиатра для направления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к соц</w:t>
            </w:r>
            <w:r w:rsidR="004F5332">
              <w:rPr>
                <w:sz w:val="24"/>
                <w:szCs w:val="24"/>
              </w:rPr>
              <w:t xml:space="preserve">иальному </w:t>
            </w:r>
            <w:r w:rsidRPr="0069547A">
              <w:rPr>
                <w:sz w:val="24"/>
                <w:szCs w:val="24"/>
              </w:rPr>
              <w:t>работнику</w:t>
            </w:r>
            <w:r w:rsidR="001A3A4E">
              <w:rPr>
                <w:sz w:val="24"/>
                <w:szCs w:val="24"/>
              </w:rPr>
              <w:t>;</w:t>
            </w:r>
          </w:p>
          <w:p w:rsidR="00C25B95" w:rsidRPr="0069547A" w:rsidRDefault="00C25B95" w:rsidP="001A3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ходатайство классного руководителя, воспитателя ДОУ руководителю образовательного учреждения</w:t>
            </w:r>
            <w:r w:rsidR="00714130">
              <w:rPr>
                <w:sz w:val="24"/>
                <w:szCs w:val="24"/>
              </w:rPr>
              <w:t>;</w:t>
            </w:r>
          </w:p>
          <w:p w:rsidR="00C25B95" w:rsidRPr="0069547A" w:rsidRDefault="00C25B95" w:rsidP="001A3A4E">
            <w:pPr>
              <w:widowControl/>
              <w:autoSpaceDE/>
              <w:autoSpaceDN/>
              <w:adjustRightInd/>
              <w:ind w:firstLine="204"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Выявляется в ходе собеседования на приеме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у врача, в ходе анкетирования в образовательно</w:t>
            </w:r>
            <w:r w:rsidR="00714130">
              <w:rPr>
                <w:sz w:val="24"/>
                <w:szCs w:val="24"/>
              </w:rPr>
              <w:t>й</w:t>
            </w:r>
            <w:r w:rsidRPr="0069547A">
              <w:rPr>
                <w:sz w:val="24"/>
                <w:szCs w:val="24"/>
              </w:rPr>
              <w:t xml:space="preserve"> </w:t>
            </w:r>
            <w:r w:rsidR="00714130">
              <w:rPr>
                <w:sz w:val="24"/>
                <w:szCs w:val="24"/>
              </w:rPr>
              <w:t>организации</w:t>
            </w:r>
            <w:r w:rsidRPr="0069547A">
              <w:rPr>
                <w:sz w:val="24"/>
                <w:szCs w:val="24"/>
              </w:rPr>
              <w:t xml:space="preserve"> 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lastRenderedPageBreak/>
              <w:t>Отсутствие заботы о здоровье ребенка, невыполнение рекомендаций врача-педиатра</w:t>
            </w:r>
          </w:p>
        </w:tc>
        <w:tc>
          <w:tcPr>
            <w:tcW w:w="2126" w:type="dxa"/>
          </w:tcPr>
          <w:p w:rsidR="006B49DE" w:rsidRPr="006B49DE" w:rsidRDefault="004F5332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49DE" w:rsidRPr="006B49DE">
              <w:rPr>
                <w:sz w:val="24"/>
                <w:szCs w:val="24"/>
              </w:rPr>
              <w:t xml:space="preserve">рганы </w:t>
            </w:r>
          </w:p>
          <w:p w:rsidR="00C25B95" w:rsidRPr="0069547A" w:rsidRDefault="006B49DE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>и организации в сфере образования, 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1A3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информационная карта педиатра для направления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к соц</w:t>
            </w:r>
            <w:r w:rsidR="004F5332">
              <w:rPr>
                <w:sz w:val="24"/>
                <w:szCs w:val="24"/>
              </w:rPr>
              <w:t xml:space="preserve">иальному </w:t>
            </w:r>
            <w:r w:rsidRPr="0069547A">
              <w:rPr>
                <w:sz w:val="24"/>
                <w:szCs w:val="24"/>
              </w:rPr>
              <w:t>работнику</w:t>
            </w:r>
            <w:r w:rsidR="001A3A4E">
              <w:rPr>
                <w:sz w:val="24"/>
                <w:szCs w:val="24"/>
              </w:rPr>
              <w:t>.</w:t>
            </w:r>
          </w:p>
          <w:p w:rsidR="00C25B95" w:rsidRPr="0069547A" w:rsidRDefault="00C25B95" w:rsidP="004F5332">
            <w:pPr>
              <w:widowControl/>
              <w:autoSpaceDE/>
              <w:autoSpaceDN/>
              <w:adjustRightInd/>
              <w:ind w:firstLine="204"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Выявляется в ходе посещений семьи медицинскими, педагогическими работниками,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 xml:space="preserve">в </w:t>
            </w:r>
            <w:r w:rsidR="004F5332">
              <w:rPr>
                <w:sz w:val="24"/>
                <w:szCs w:val="24"/>
              </w:rPr>
              <w:t>результате</w:t>
            </w:r>
            <w:r w:rsidRPr="0069547A">
              <w:rPr>
                <w:sz w:val="24"/>
                <w:szCs w:val="24"/>
              </w:rPr>
              <w:t xml:space="preserve"> которых устанавливается невыполнение назначений врача, несоблюдение ребенком режима дня</w:t>
            </w: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Наличие в семье неудовлетворительных санитарно-гигиенических условий</w:t>
            </w:r>
          </w:p>
        </w:tc>
        <w:tc>
          <w:tcPr>
            <w:tcW w:w="2126" w:type="dxa"/>
          </w:tcPr>
          <w:p w:rsidR="006B49DE" w:rsidRPr="006B49DE" w:rsidRDefault="004F5332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49DE" w:rsidRPr="006B49DE">
              <w:rPr>
                <w:sz w:val="24"/>
                <w:szCs w:val="24"/>
              </w:rPr>
              <w:t xml:space="preserve">рганы </w:t>
            </w:r>
          </w:p>
          <w:p w:rsidR="00C25B95" w:rsidRPr="0069547A" w:rsidRDefault="006B49DE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>и организации в сфере образования, 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1A3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информационная карта педиатра для направления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к соцработнику</w:t>
            </w:r>
            <w:r w:rsidR="001A3A4E">
              <w:rPr>
                <w:sz w:val="24"/>
                <w:szCs w:val="24"/>
              </w:rPr>
              <w:t>;</w:t>
            </w:r>
          </w:p>
          <w:p w:rsidR="00C25B95" w:rsidRPr="0069547A" w:rsidRDefault="00C25B95" w:rsidP="001A3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ходатайство классного руководителя, воспитателя ДОУ руководителю образовательно</w:t>
            </w:r>
            <w:r w:rsidR="004F5332">
              <w:rPr>
                <w:sz w:val="24"/>
                <w:szCs w:val="24"/>
              </w:rPr>
              <w:t>й</w:t>
            </w:r>
            <w:r w:rsidRPr="0069547A">
              <w:rPr>
                <w:sz w:val="24"/>
                <w:szCs w:val="24"/>
              </w:rPr>
              <w:t xml:space="preserve"> </w:t>
            </w:r>
            <w:r w:rsidR="004F5332">
              <w:rPr>
                <w:sz w:val="24"/>
                <w:szCs w:val="24"/>
              </w:rPr>
              <w:t>организации</w:t>
            </w:r>
            <w:r w:rsidR="001A3A4E">
              <w:rPr>
                <w:sz w:val="24"/>
                <w:szCs w:val="24"/>
              </w:rPr>
              <w:t>;</w:t>
            </w:r>
          </w:p>
          <w:p w:rsidR="00C25B95" w:rsidRPr="0069547A" w:rsidRDefault="00C25B95" w:rsidP="004F5332">
            <w:pPr>
              <w:widowControl/>
              <w:autoSpaceDE/>
              <w:autoSpaceDN/>
              <w:adjustRightInd/>
              <w:ind w:firstLine="204"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Выявляется в ходе посещений семьи медицинскими, педагогическими работниками,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 xml:space="preserve">в </w:t>
            </w:r>
            <w:r w:rsidR="004F5332">
              <w:rPr>
                <w:sz w:val="24"/>
                <w:szCs w:val="24"/>
              </w:rPr>
              <w:t>результате</w:t>
            </w:r>
            <w:r w:rsidRPr="0069547A">
              <w:rPr>
                <w:sz w:val="24"/>
                <w:szCs w:val="24"/>
              </w:rPr>
              <w:t xml:space="preserve"> которых устанавливается невыполнение назначений врача, несоблюдение ребенком режима дня </w:t>
            </w: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Ранее зарегистрированные факты отказов от ребенка, факты лишения (ограничения) родительских прав</w:t>
            </w:r>
          </w:p>
        </w:tc>
        <w:tc>
          <w:tcPr>
            <w:tcW w:w="2126" w:type="dxa"/>
          </w:tcPr>
          <w:p w:rsidR="00C25B95" w:rsidRPr="0069547A" w:rsidRDefault="00C25B95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Органы </w:t>
            </w:r>
            <w:r w:rsidR="00F65A50" w:rsidRPr="0069547A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 xml:space="preserve">и </w:t>
            </w:r>
            <w:r w:rsidR="006B49DE">
              <w:rPr>
                <w:sz w:val="24"/>
                <w:szCs w:val="24"/>
              </w:rPr>
              <w:t>организации в сфере</w:t>
            </w:r>
            <w:r w:rsidRPr="0069547A">
              <w:rPr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1A3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информационная карта гинеколога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для направления к соц</w:t>
            </w:r>
            <w:r w:rsidR="004F5332">
              <w:rPr>
                <w:sz w:val="24"/>
                <w:szCs w:val="24"/>
              </w:rPr>
              <w:t xml:space="preserve">иальному </w:t>
            </w:r>
            <w:r w:rsidRPr="0069547A">
              <w:rPr>
                <w:sz w:val="24"/>
                <w:szCs w:val="24"/>
              </w:rPr>
              <w:t>работнику</w:t>
            </w:r>
            <w:r w:rsidR="009B2827">
              <w:rPr>
                <w:sz w:val="24"/>
                <w:szCs w:val="24"/>
              </w:rPr>
              <w:t xml:space="preserve">, </w:t>
            </w:r>
            <w:r w:rsidR="00034E8F">
              <w:rPr>
                <w:sz w:val="24"/>
                <w:szCs w:val="24"/>
              </w:rPr>
              <w:t>карта индивидуальной</w:t>
            </w:r>
            <w:r w:rsidR="00A639DE">
              <w:rPr>
                <w:sz w:val="24"/>
                <w:szCs w:val="24"/>
              </w:rPr>
              <w:t>, анкета ребенка, оставшегося без попечения родителей, заполненная</w:t>
            </w:r>
            <w:r w:rsidR="00034E8F">
              <w:rPr>
                <w:sz w:val="24"/>
                <w:szCs w:val="24"/>
              </w:rPr>
              <w:t xml:space="preserve"> </w:t>
            </w:r>
            <w:r w:rsidR="009B2827" w:rsidRPr="00150CB6">
              <w:rPr>
                <w:sz w:val="24"/>
                <w:szCs w:val="24"/>
              </w:rPr>
              <w:t>специалист</w:t>
            </w:r>
            <w:r w:rsidR="00A639DE" w:rsidRPr="00150CB6">
              <w:rPr>
                <w:sz w:val="24"/>
                <w:szCs w:val="24"/>
              </w:rPr>
              <w:t>ом</w:t>
            </w:r>
            <w:r w:rsidR="009B2827" w:rsidRPr="00150CB6">
              <w:rPr>
                <w:sz w:val="24"/>
                <w:szCs w:val="24"/>
              </w:rPr>
              <w:t xml:space="preserve"> отдела опеки и попечительства местной администрации внутригородского муниципального образования Санкт-Петербурга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034E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Наличие </w:t>
            </w:r>
            <w:r w:rsidR="00034E8F" w:rsidRPr="0069547A">
              <w:rPr>
                <w:sz w:val="24"/>
                <w:szCs w:val="24"/>
              </w:rPr>
              <w:t xml:space="preserve">у женщин </w:t>
            </w:r>
            <w:r w:rsidRPr="0069547A">
              <w:rPr>
                <w:sz w:val="24"/>
                <w:szCs w:val="24"/>
              </w:rPr>
              <w:t>статуса «эмигранты»</w:t>
            </w:r>
            <w:r w:rsidR="0083478C">
              <w:rPr>
                <w:sz w:val="24"/>
                <w:szCs w:val="24"/>
              </w:rPr>
              <w:t>, беженцы, вынужденные переселенцы</w:t>
            </w:r>
          </w:p>
        </w:tc>
        <w:tc>
          <w:tcPr>
            <w:tcW w:w="2126" w:type="dxa"/>
          </w:tcPr>
          <w:p w:rsidR="00C25B95" w:rsidRPr="0069547A" w:rsidRDefault="00C25B95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Органы </w:t>
            </w:r>
            <w:r w:rsidR="00F65A50" w:rsidRPr="0069547A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 xml:space="preserve">и </w:t>
            </w:r>
            <w:r w:rsidR="006B49DE">
              <w:rPr>
                <w:sz w:val="24"/>
                <w:szCs w:val="24"/>
              </w:rPr>
              <w:t>организации в сфере</w:t>
            </w:r>
            <w:r w:rsidRPr="0069547A">
              <w:rPr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9B28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информационная карта гинеколога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для направления к соц</w:t>
            </w:r>
            <w:r w:rsidR="00BC17A1">
              <w:rPr>
                <w:sz w:val="24"/>
                <w:szCs w:val="24"/>
              </w:rPr>
              <w:t xml:space="preserve">иальному </w:t>
            </w:r>
            <w:r w:rsidRPr="0069547A">
              <w:rPr>
                <w:sz w:val="24"/>
                <w:szCs w:val="24"/>
              </w:rPr>
              <w:t xml:space="preserve">работнику </w:t>
            </w: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Нежелательная беременность </w:t>
            </w:r>
          </w:p>
        </w:tc>
        <w:tc>
          <w:tcPr>
            <w:tcW w:w="2126" w:type="dxa"/>
          </w:tcPr>
          <w:p w:rsidR="00C25B95" w:rsidRPr="0069547A" w:rsidRDefault="00C25B95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Органы </w:t>
            </w:r>
            <w:r w:rsidR="00F65A50" w:rsidRPr="0069547A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 xml:space="preserve">и </w:t>
            </w:r>
            <w:r w:rsidR="006B49DE">
              <w:rPr>
                <w:sz w:val="24"/>
                <w:szCs w:val="24"/>
              </w:rPr>
              <w:t xml:space="preserve">организации в сфере </w:t>
            </w:r>
            <w:r w:rsidRPr="0069547A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1A3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информационная карта врача-гинеколога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для направления к соц</w:t>
            </w:r>
            <w:r w:rsidR="00BC17A1">
              <w:rPr>
                <w:sz w:val="24"/>
                <w:szCs w:val="24"/>
              </w:rPr>
              <w:t xml:space="preserve">иальному </w:t>
            </w:r>
            <w:r w:rsidRPr="0069547A">
              <w:rPr>
                <w:sz w:val="24"/>
                <w:szCs w:val="24"/>
              </w:rPr>
              <w:t>работнику</w:t>
            </w: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Беременность у несовершеннолетних</w:t>
            </w:r>
          </w:p>
        </w:tc>
        <w:tc>
          <w:tcPr>
            <w:tcW w:w="2126" w:type="dxa"/>
          </w:tcPr>
          <w:p w:rsidR="00C25B95" w:rsidRPr="0069547A" w:rsidRDefault="00C25B95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Органы </w:t>
            </w:r>
            <w:r w:rsidR="00F65A50" w:rsidRPr="0069547A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 xml:space="preserve">и </w:t>
            </w:r>
            <w:r w:rsidR="006B49DE">
              <w:rPr>
                <w:sz w:val="24"/>
                <w:szCs w:val="24"/>
              </w:rPr>
              <w:t>организации в сфере</w:t>
            </w:r>
            <w:r w:rsidRPr="0069547A">
              <w:rPr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1A3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информационная карта гинеколога </w:t>
            </w:r>
            <w:r w:rsidR="001A3A4E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для направления к соц</w:t>
            </w:r>
            <w:r w:rsidR="00BC17A1">
              <w:rPr>
                <w:sz w:val="24"/>
                <w:szCs w:val="24"/>
              </w:rPr>
              <w:t xml:space="preserve">иальному </w:t>
            </w:r>
            <w:r w:rsidRPr="0069547A">
              <w:rPr>
                <w:sz w:val="24"/>
                <w:szCs w:val="24"/>
              </w:rPr>
              <w:t>работнику</w:t>
            </w: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Пропуски занятий без уважительной причины (20-30 % учебного времени)</w:t>
            </w:r>
          </w:p>
        </w:tc>
        <w:tc>
          <w:tcPr>
            <w:tcW w:w="2126" w:type="dxa"/>
          </w:tcPr>
          <w:p w:rsidR="00C25B95" w:rsidRPr="0069547A" w:rsidRDefault="00C25B95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Органы </w:t>
            </w:r>
            <w:r w:rsidR="00F65A50" w:rsidRPr="0069547A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 xml:space="preserve">и </w:t>
            </w:r>
            <w:r w:rsidR="006B49DE">
              <w:rPr>
                <w:sz w:val="24"/>
                <w:szCs w:val="24"/>
              </w:rPr>
              <w:t>организации в сфере</w:t>
            </w:r>
            <w:r w:rsidRPr="0069547A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5532" w:type="dxa"/>
          </w:tcPr>
          <w:p w:rsidR="00C25B95" w:rsidRPr="0069547A" w:rsidRDefault="00C25B95" w:rsidP="00BC17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ходатайство классного руководителя в адрес руководителя образовательно</w:t>
            </w:r>
            <w:r w:rsidR="00BC17A1">
              <w:rPr>
                <w:sz w:val="24"/>
                <w:szCs w:val="24"/>
              </w:rPr>
              <w:t>й</w:t>
            </w:r>
            <w:r w:rsidRPr="0069547A">
              <w:rPr>
                <w:sz w:val="24"/>
                <w:szCs w:val="24"/>
              </w:rPr>
              <w:t xml:space="preserve"> </w:t>
            </w:r>
            <w:r w:rsidR="00BC17A1">
              <w:rPr>
                <w:sz w:val="24"/>
                <w:szCs w:val="24"/>
              </w:rPr>
              <w:t>организации</w:t>
            </w: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Однократное употребление ПАВ детьми (подростками)</w:t>
            </w:r>
          </w:p>
        </w:tc>
        <w:tc>
          <w:tcPr>
            <w:tcW w:w="2126" w:type="dxa"/>
          </w:tcPr>
          <w:p w:rsidR="00C25B95" w:rsidRPr="0069547A" w:rsidRDefault="007134A1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Образовательные, медицинские организации, органы внутренних дел, учреждения органов по делам молодежи</w:t>
            </w:r>
          </w:p>
        </w:tc>
        <w:tc>
          <w:tcPr>
            <w:tcW w:w="5532" w:type="dxa"/>
          </w:tcPr>
          <w:p w:rsidR="007B73FC" w:rsidRDefault="007B73FC" w:rsidP="001A3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9547A">
              <w:rPr>
                <w:sz w:val="24"/>
                <w:szCs w:val="24"/>
              </w:rPr>
              <w:t xml:space="preserve">а учет ставятся дети, однократно употребившие ПАВ, на основании информации </w:t>
            </w:r>
            <w:r>
              <w:rPr>
                <w:sz w:val="24"/>
                <w:szCs w:val="24"/>
              </w:rPr>
              <w:t>органов внутренних дел</w:t>
            </w:r>
            <w:r w:rsidRPr="0069547A">
              <w:rPr>
                <w:sz w:val="24"/>
                <w:szCs w:val="24"/>
              </w:rPr>
              <w:t>, КДНиЗП</w:t>
            </w:r>
            <w:r>
              <w:rPr>
                <w:sz w:val="24"/>
                <w:szCs w:val="24"/>
              </w:rPr>
              <w:t>;</w:t>
            </w:r>
          </w:p>
          <w:p w:rsidR="00C25B95" w:rsidRPr="0069547A" w:rsidRDefault="00C25B95" w:rsidP="001A3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ходатайство КДНиЗП в образовательное учреждение о постановке на внутриведомственный</w:t>
            </w:r>
            <w:r w:rsidR="007B73FC">
              <w:rPr>
                <w:sz w:val="24"/>
                <w:szCs w:val="24"/>
              </w:rPr>
              <w:t xml:space="preserve"> школьный</w:t>
            </w:r>
            <w:r w:rsidRPr="0069547A">
              <w:rPr>
                <w:sz w:val="24"/>
                <w:szCs w:val="24"/>
              </w:rPr>
              <w:t xml:space="preserve"> учет</w:t>
            </w:r>
          </w:p>
          <w:p w:rsidR="00C25B95" w:rsidRPr="0069547A" w:rsidRDefault="00C25B95" w:rsidP="00BC17A1">
            <w:pPr>
              <w:widowControl/>
              <w:autoSpaceDE/>
              <w:autoSpaceDN/>
              <w:adjustRightInd/>
              <w:ind w:firstLine="204"/>
              <w:rPr>
                <w:sz w:val="24"/>
                <w:szCs w:val="24"/>
              </w:rPr>
            </w:pP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Дисциплинарные нарушения у детей </w:t>
            </w:r>
            <w:r w:rsidRPr="0069547A">
              <w:rPr>
                <w:sz w:val="24"/>
                <w:szCs w:val="24"/>
              </w:rPr>
              <w:lastRenderedPageBreak/>
              <w:t>(систематические нарушения дисциплины, сквернословие, драки, буллинг)</w:t>
            </w:r>
          </w:p>
        </w:tc>
        <w:tc>
          <w:tcPr>
            <w:tcW w:w="2126" w:type="dxa"/>
          </w:tcPr>
          <w:p w:rsidR="00C25B95" w:rsidRPr="0069547A" w:rsidRDefault="00C25B95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lastRenderedPageBreak/>
              <w:t xml:space="preserve">Органы </w:t>
            </w:r>
            <w:r w:rsidR="00F65A50" w:rsidRPr="0069547A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 xml:space="preserve">и </w:t>
            </w:r>
            <w:r w:rsidR="006B49DE">
              <w:rPr>
                <w:sz w:val="24"/>
                <w:szCs w:val="24"/>
              </w:rPr>
              <w:t xml:space="preserve">организации </w:t>
            </w:r>
            <w:r w:rsidR="007B73FC">
              <w:rPr>
                <w:sz w:val="24"/>
                <w:szCs w:val="24"/>
              </w:rPr>
              <w:br/>
            </w:r>
            <w:r w:rsidR="006B49DE">
              <w:rPr>
                <w:sz w:val="24"/>
                <w:szCs w:val="24"/>
              </w:rPr>
              <w:lastRenderedPageBreak/>
              <w:t>в сфере</w:t>
            </w:r>
            <w:r w:rsidRPr="0069547A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5532" w:type="dxa"/>
          </w:tcPr>
          <w:p w:rsidR="00C25B95" w:rsidRPr="0069547A" w:rsidRDefault="00C25B95" w:rsidP="00BC17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lastRenderedPageBreak/>
              <w:t>ходатайство классного руководителя</w:t>
            </w:r>
            <w:r w:rsidR="007B73FC">
              <w:rPr>
                <w:sz w:val="24"/>
                <w:szCs w:val="24"/>
              </w:rPr>
              <w:t xml:space="preserve"> (воспитателя)</w:t>
            </w:r>
            <w:r w:rsidRPr="0069547A">
              <w:rPr>
                <w:sz w:val="24"/>
                <w:szCs w:val="24"/>
              </w:rPr>
              <w:t xml:space="preserve"> в адрес руководителя образовательно</w:t>
            </w:r>
            <w:r w:rsidR="00BC17A1">
              <w:rPr>
                <w:sz w:val="24"/>
                <w:szCs w:val="24"/>
              </w:rPr>
              <w:t>й</w:t>
            </w:r>
            <w:r w:rsidRPr="0069547A">
              <w:rPr>
                <w:sz w:val="24"/>
                <w:szCs w:val="24"/>
              </w:rPr>
              <w:t xml:space="preserve"> </w:t>
            </w:r>
            <w:r w:rsidR="00BC17A1">
              <w:rPr>
                <w:sz w:val="24"/>
                <w:szCs w:val="24"/>
              </w:rPr>
              <w:lastRenderedPageBreak/>
              <w:t>организации</w:t>
            </w:r>
            <w:r w:rsidR="007B73FC">
              <w:rPr>
                <w:sz w:val="24"/>
                <w:szCs w:val="24"/>
              </w:rPr>
              <w:t xml:space="preserve"> (ДОУ)</w:t>
            </w: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lastRenderedPageBreak/>
              <w:t>Однократное асоциальное поведение детей (совершение общественно опасного деяния, административного правонарушения)</w:t>
            </w:r>
          </w:p>
        </w:tc>
        <w:tc>
          <w:tcPr>
            <w:tcW w:w="2126" w:type="dxa"/>
          </w:tcPr>
          <w:p w:rsidR="00C25B95" w:rsidRPr="0069547A" w:rsidRDefault="00C25B95" w:rsidP="007B73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Органы </w:t>
            </w:r>
            <w:r w:rsidR="00F65A50" w:rsidRPr="0069547A">
              <w:rPr>
                <w:sz w:val="24"/>
                <w:szCs w:val="24"/>
              </w:rPr>
              <w:br/>
            </w:r>
            <w:r w:rsidR="007B73FC">
              <w:rPr>
                <w:sz w:val="24"/>
                <w:szCs w:val="24"/>
              </w:rPr>
              <w:t>внутренних дел</w:t>
            </w:r>
          </w:p>
        </w:tc>
        <w:tc>
          <w:tcPr>
            <w:tcW w:w="5532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ходатайство КДНиЗП в образовательное учреждение о постановке на внутриведомственный </w:t>
            </w:r>
            <w:r w:rsidR="007B73FC">
              <w:rPr>
                <w:sz w:val="24"/>
                <w:szCs w:val="24"/>
              </w:rPr>
              <w:t xml:space="preserve">школьный </w:t>
            </w:r>
            <w:r w:rsidRPr="0069547A">
              <w:rPr>
                <w:sz w:val="24"/>
                <w:szCs w:val="24"/>
              </w:rPr>
              <w:t>учет</w:t>
            </w:r>
            <w:r w:rsidR="0069547A">
              <w:rPr>
                <w:sz w:val="24"/>
                <w:szCs w:val="24"/>
              </w:rPr>
              <w:t>;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информация </w:t>
            </w:r>
            <w:r w:rsidR="007E60D6">
              <w:rPr>
                <w:sz w:val="24"/>
                <w:szCs w:val="24"/>
              </w:rPr>
              <w:t>органов внутренних дел</w:t>
            </w:r>
          </w:p>
          <w:p w:rsidR="00C25B95" w:rsidRPr="0069547A" w:rsidRDefault="00C25B95" w:rsidP="0069547A">
            <w:pPr>
              <w:widowControl/>
              <w:autoSpaceDE/>
              <w:autoSpaceDN/>
              <w:adjustRightInd/>
              <w:ind w:left="-21"/>
              <w:rPr>
                <w:sz w:val="24"/>
                <w:szCs w:val="24"/>
              </w:rPr>
            </w:pPr>
          </w:p>
          <w:p w:rsidR="00EF563E" w:rsidRPr="0069547A" w:rsidRDefault="00C25B95" w:rsidP="001A3A4E">
            <w:pPr>
              <w:widowControl/>
              <w:autoSpaceDE/>
              <w:autoSpaceDN/>
              <w:adjustRightInd/>
              <w:ind w:firstLine="204"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На учет ставятся дети, однократно совершившие общественно опасные деяния, административные правонарушения, в отношении которых ведутся следственные мероприятия и вина которых пока </w:t>
            </w:r>
            <w:r w:rsidR="007E60D6">
              <w:rPr>
                <w:sz w:val="24"/>
                <w:szCs w:val="24"/>
              </w:rPr>
              <w:br/>
            </w:r>
            <w:r w:rsidRPr="0069547A">
              <w:rPr>
                <w:sz w:val="24"/>
                <w:szCs w:val="24"/>
              </w:rPr>
              <w:t>не доказана</w:t>
            </w:r>
            <w:r w:rsidR="0098758C">
              <w:rPr>
                <w:sz w:val="24"/>
                <w:szCs w:val="24"/>
              </w:rPr>
              <w:t>;</w:t>
            </w:r>
          </w:p>
          <w:p w:rsidR="00EF563E" w:rsidRPr="0069547A" w:rsidRDefault="00EF563E" w:rsidP="0069547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547A">
              <w:rPr>
                <w:rFonts w:eastAsia="Calibri"/>
                <w:sz w:val="24"/>
                <w:szCs w:val="24"/>
              </w:rPr>
              <w:t>приговор, определение или постановление суда;</w:t>
            </w:r>
          </w:p>
          <w:p w:rsidR="00EF563E" w:rsidRPr="0069547A" w:rsidRDefault="00EF563E" w:rsidP="0069547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547A">
              <w:rPr>
                <w:rFonts w:eastAsia="Calibri"/>
                <w:sz w:val="24"/>
                <w:szCs w:val="24"/>
              </w:rPr>
              <w:t xml:space="preserve">постановление КДНиЗП, прокурора, следователя, органа дознания или начальника органа внутренних дел; </w:t>
            </w:r>
          </w:p>
          <w:p w:rsidR="00EF563E" w:rsidRPr="0069547A" w:rsidRDefault="00EF563E" w:rsidP="0069547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547A">
              <w:rPr>
                <w:rFonts w:eastAsia="Calibri"/>
                <w:sz w:val="24"/>
                <w:szCs w:val="24"/>
              </w:rPr>
              <w:t xml:space="preserve">документы, послужившие основанием </w:t>
            </w:r>
            <w:r w:rsidR="0098758C">
              <w:rPr>
                <w:rFonts w:eastAsia="Calibri"/>
                <w:sz w:val="24"/>
                <w:szCs w:val="24"/>
              </w:rPr>
              <w:br/>
            </w:r>
            <w:r w:rsidRPr="0069547A">
              <w:rPr>
                <w:rFonts w:eastAsia="Calibri"/>
                <w:sz w:val="24"/>
                <w:szCs w:val="24"/>
              </w:rPr>
              <w:t xml:space="preserve">для помещения несовершеннолетнего </w:t>
            </w:r>
            <w:r w:rsidR="007E60D6">
              <w:rPr>
                <w:rFonts w:eastAsia="Calibri"/>
                <w:sz w:val="24"/>
                <w:szCs w:val="24"/>
              </w:rPr>
              <w:br/>
            </w:r>
            <w:r w:rsidRPr="0069547A">
              <w:rPr>
                <w:rFonts w:eastAsia="Calibri"/>
                <w:sz w:val="24"/>
                <w:szCs w:val="24"/>
              </w:rPr>
              <w:t>в учреждения системы профилактики</w:t>
            </w:r>
          </w:p>
          <w:p w:rsidR="00EF563E" w:rsidRPr="0069547A" w:rsidRDefault="00EF563E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25B95" w:rsidRPr="0069547A" w:rsidTr="007134A1">
        <w:tc>
          <w:tcPr>
            <w:tcW w:w="2439" w:type="dxa"/>
          </w:tcPr>
          <w:p w:rsidR="00C25B95" w:rsidRPr="0069547A" w:rsidRDefault="00C25B95" w:rsidP="006954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>Прошедшие курс реабилитационных мероприятий (снятие статуса «СОП»)</w:t>
            </w:r>
          </w:p>
        </w:tc>
        <w:tc>
          <w:tcPr>
            <w:tcW w:w="2126" w:type="dxa"/>
          </w:tcPr>
          <w:p w:rsidR="006B49DE" w:rsidRPr="006B49DE" w:rsidRDefault="006B49DE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 xml:space="preserve">Органы </w:t>
            </w:r>
          </w:p>
          <w:p w:rsidR="00C25B95" w:rsidRPr="0069547A" w:rsidRDefault="006B49DE" w:rsidP="006B49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49DE">
              <w:rPr>
                <w:sz w:val="24"/>
                <w:szCs w:val="24"/>
              </w:rPr>
              <w:t>и организации в сфере образования, здравоохранения</w:t>
            </w:r>
          </w:p>
        </w:tc>
        <w:tc>
          <w:tcPr>
            <w:tcW w:w="5532" w:type="dxa"/>
          </w:tcPr>
          <w:p w:rsidR="00C25B95" w:rsidRPr="0069547A" w:rsidRDefault="00C25B95" w:rsidP="00A876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547A">
              <w:rPr>
                <w:sz w:val="24"/>
                <w:szCs w:val="24"/>
              </w:rPr>
              <w:t xml:space="preserve">постановление КДНиЗП о снятии с учета «СОП» по итогам реабилитации </w:t>
            </w:r>
          </w:p>
        </w:tc>
      </w:tr>
    </w:tbl>
    <w:p w:rsidR="00C25B95" w:rsidRPr="00EF563E" w:rsidRDefault="00C25B95" w:rsidP="00C25B95">
      <w:pPr>
        <w:widowControl/>
        <w:autoSpaceDE/>
        <w:autoSpaceDN/>
        <w:adjustRightInd/>
        <w:jc w:val="right"/>
        <w:outlineLvl w:val="0"/>
        <w:rPr>
          <w:bCs/>
        </w:rPr>
      </w:pPr>
    </w:p>
    <w:p w:rsidR="00623254" w:rsidRDefault="00623254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623254" w:rsidRDefault="00623254" w:rsidP="00623254">
      <w:pPr>
        <w:pStyle w:val="1"/>
        <w:jc w:val="right"/>
        <w:rPr>
          <w:rFonts w:ascii="Times New Roman" w:hAnsi="Times New Roman" w:cs="Times New Roman"/>
          <w:color w:val="auto"/>
        </w:rPr>
        <w:sectPr w:rsidR="00623254" w:rsidSect="008F015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23254" w:rsidRPr="002C6091" w:rsidRDefault="00623254" w:rsidP="00623254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53" w:name="_Toc436070505"/>
      <w:r w:rsidRPr="002C6091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2</w:t>
      </w:r>
      <w:bookmarkEnd w:id="53"/>
    </w:p>
    <w:p w:rsidR="00623254" w:rsidRPr="00B619F5" w:rsidRDefault="00623254" w:rsidP="00623254">
      <w:pPr>
        <w:widowControl/>
        <w:autoSpaceDE/>
        <w:autoSpaceDN/>
        <w:adjustRightInd/>
        <w:spacing w:after="160" w:line="259" w:lineRule="auto"/>
        <w:rPr>
          <w:rFonts w:eastAsiaTheme="minorHAnsi"/>
        </w:rPr>
      </w:pPr>
    </w:p>
    <w:p w:rsidR="00623254" w:rsidRPr="00A3347C" w:rsidRDefault="00623254" w:rsidP="00623254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A3347C">
        <w:rPr>
          <w:rFonts w:eastAsiaTheme="minorHAnsi"/>
          <w:b/>
          <w:sz w:val="24"/>
          <w:szCs w:val="24"/>
        </w:rPr>
        <w:t>ЖУРНАЛ</w:t>
      </w:r>
    </w:p>
    <w:p w:rsidR="00623254" w:rsidRPr="00A3347C" w:rsidRDefault="00623254" w:rsidP="00623254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</w:rPr>
      </w:pPr>
      <w:r w:rsidRPr="00A3347C">
        <w:rPr>
          <w:rFonts w:eastAsiaTheme="minorHAnsi"/>
          <w:b/>
          <w:sz w:val="24"/>
          <w:szCs w:val="24"/>
        </w:rPr>
        <w:t xml:space="preserve">учета поступивших сведений о несовершеннолетних (семьях), </w:t>
      </w:r>
      <w:r>
        <w:rPr>
          <w:rFonts w:eastAsiaTheme="minorHAnsi"/>
          <w:b/>
          <w:sz w:val="24"/>
          <w:szCs w:val="24"/>
        </w:rPr>
        <w:br/>
      </w:r>
      <w:r w:rsidRPr="00A3347C">
        <w:rPr>
          <w:rFonts w:eastAsiaTheme="minorHAnsi"/>
          <w:b/>
          <w:sz w:val="24"/>
          <w:szCs w:val="24"/>
        </w:rPr>
        <w:t xml:space="preserve">оказавшихся в </w:t>
      </w:r>
      <w:r>
        <w:rPr>
          <w:rFonts w:eastAsiaTheme="minorHAnsi"/>
          <w:b/>
          <w:sz w:val="24"/>
          <w:szCs w:val="24"/>
        </w:rPr>
        <w:t xml:space="preserve">трудной жизненной ситуации или </w:t>
      </w:r>
      <w:r w:rsidRPr="00A3347C">
        <w:rPr>
          <w:rFonts w:eastAsiaTheme="minorHAnsi"/>
          <w:b/>
          <w:sz w:val="24"/>
          <w:szCs w:val="24"/>
        </w:rPr>
        <w:t>социально опасном положении</w:t>
      </w:r>
    </w:p>
    <w:p w:rsidR="00623254" w:rsidRPr="00B619F5" w:rsidRDefault="00623254" w:rsidP="005E5234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  <w:r w:rsidRPr="00B619F5">
        <w:rPr>
          <w:rFonts w:eastAsiaTheme="minorHAnsi"/>
          <w:sz w:val="28"/>
          <w:szCs w:val="28"/>
        </w:rPr>
        <w:t>_____________________________________________________________________________________</w:t>
      </w:r>
    </w:p>
    <w:p w:rsidR="00623254" w:rsidRPr="00B619F5" w:rsidRDefault="00623254" w:rsidP="005E5234">
      <w:pPr>
        <w:widowControl/>
        <w:autoSpaceDE/>
        <w:autoSpaceDN/>
        <w:adjustRightInd/>
        <w:jc w:val="center"/>
        <w:rPr>
          <w:rFonts w:eastAsiaTheme="minorHAnsi"/>
        </w:rPr>
      </w:pPr>
      <w:r w:rsidRPr="00B619F5">
        <w:rPr>
          <w:rFonts w:eastAsiaTheme="minorHAnsi"/>
        </w:rPr>
        <w:t>наименования органа (учреждения) системы профилактики безнадзорности и правонарушений несовершеннолетних Санкт-Петербурга</w:t>
      </w:r>
    </w:p>
    <w:p w:rsidR="00623254" w:rsidRPr="00B619F5" w:rsidRDefault="00623254" w:rsidP="00623254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</w:rPr>
      </w:pPr>
    </w:p>
    <w:p w:rsidR="00623254" w:rsidRPr="00623254" w:rsidRDefault="00623254" w:rsidP="00623254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sz w:val="24"/>
          <w:szCs w:val="24"/>
        </w:rPr>
      </w:pPr>
      <w:r w:rsidRPr="00623254">
        <w:rPr>
          <w:rFonts w:eastAsiaTheme="minorHAnsi"/>
          <w:sz w:val="24"/>
          <w:szCs w:val="24"/>
        </w:rPr>
        <w:t>начат_________________________________</w:t>
      </w:r>
    </w:p>
    <w:p w:rsidR="00623254" w:rsidRPr="00B619F5" w:rsidRDefault="00623254" w:rsidP="00623254">
      <w:pPr>
        <w:widowControl/>
        <w:autoSpaceDE/>
        <w:autoSpaceDN/>
        <w:adjustRightInd/>
        <w:spacing w:after="160" w:line="259" w:lineRule="auto"/>
        <w:ind w:left="9204" w:firstLine="708"/>
        <w:jc w:val="center"/>
        <w:rPr>
          <w:rFonts w:eastAsiaTheme="minorHAnsi"/>
        </w:rPr>
      </w:pPr>
      <w:r w:rsidRPr="00623254">
        <w:rPr>
          <w:rFonts w:eastAsiaTheme="minorHAnsi"/>
          <w:sz w:val="24"/>
          <w:szCs w:val="24"/>
        </w:rPr>
        <w:t>окончен</w:t>
      </w:r>
      <w:r w:rsidRPr="00B619F5">
        <w:rPr>
          <w:rFonts w:eastAsiaTheme="minorHAnsi"/>
        </w:rPr>
        <w:t>_______________________________</w:t>
      </w:r>
      <w:r>
        <w:rPr>
          <w:rFonts w:eastAsiaTheme="minorHAnsi"/>
        </w:rPr>
        <w:t>_______</w:t>
      </w:r>
    </w:p>
    <w:p w:rsidR="00623254" w:rsidRPr="00B619F5" w:rsidRDefault="00623254" w:rsidP="00623254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</w:rPr>
      </w:pPr>
    </w:p>
    <w:tbl>
      <w:tblPr>
        <w:tblStyle w:val="afc"/>
        <w:tblW w:w="14867" w:type="dxa"/>
        <w:tblLook w:val="04A0" w:firstRow="1" w:lastRow="0" w:firstColumn="1" w:lastColumn="0" w:noHBand="0" w:noVBand="1"/>
      </w:tblPr>
      <w:tblGrid>
        <w:gridCol w:w="561"/>
        <w:gridCol w:w="1686"/>
        <w:gridCol w:w="1673"/>
        <w:gridCol w:w="1140"/>
        <w:gridCol w:w="1278"/>
        <w:gridCol w:w="1225"/>
        <w:gridCol w:w="974"/>
        <w:gridCol w:w="1221"/>
        <w:gridCol w:w="1762"/>
        <w:gridCol w:w="1576"/>
        <w:gridCol w:w="1771"/>
      </w:tblGrid>
      <w:tr w:rsidR="000122CF" w:rsidRPr="00623254" w:rsidTr="000122CF">
        <w:trPr>
          <w:trHeight w:val="416"/>
        </w:trPr>
        <w:tc>
          <w:tcPr>
            <w:tcW w:w="552" w:type="dxa"/>
            <w:vMerge w:val="restart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23254">
              <w:rPr>
                <w:rFonts w:eastAsia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1651" w:type="dxa"/>
            <w:vMerge w:val="restart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23254">
              <w:rPr>
                <w:rFonts w:eastAsiaTheme="minorHAnsi"/>
                <w:b/>
                <w:sz w:val="24"/>
                <w:szCs w:val="24"/>
              </w:rPr>
              <w:t>дата регистрации поступивших сведений</w:t>
            </w:r>
          </w:p>
        </w:tc>
        <w:tc>
          <w:tcPr>
            <w:tcW w:w="1933" w:type="dxa"/>
            <w:vMerge w:val="restart"/>
          </w:tcPr>
          <w:p w:rsidR="00623254" w:rsidRPr="00623254" w:rsidRDefault="00623254" w:rsidP="008F31D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23254">
              <w:rPr>
                <w:rFonts w:eastAsiaTheme="minorHAnsi"/>
                <w:b/>
                <w:sz w:val="24"/>
                <w:szCs w:val="24"/>
              </w:rPr>
              <w:t>источник поступления сведений</w:t>
            </w:r>
            <w:r w:rsidR="008F31D0">
              <w:rPr>
                <w:rStyle w:val="afb"/>
                <w:rFonts w:eastAsiaTheme="minorHAnsi"/>
                <w:b/>
                <w:sz w:val="24"/>
                <w:szCs w:val="24"/>
              </w:rPr>
              <w:footnoteReference w:id="7"/>
            </w:r>
            <w:r w:rsidR="005E5234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23254">
              <w:rPr>
                <w:rFonts w:eastAsiaTheme="minorHAnsi"/>
                <w:b/>
                <w:sz w:val="24"/>
                <w:szCs w:val="24"/>
              </w:rPr>
              <w:t>Ф.И.О</w:t>
            </w:r>
            <w:r w:rsidR="000122CF">
              <w:rPr>
                <w:rFonts w:eastAsiaTheme="minorHAnsi"/>
                <w:b/>
                <w:sz w:val="24"/>
                <w:szCs w:val="24"/>
              </w:rPr>
              <w:t xml:space="preserve"> ребенка</w:t>
            </w:r>
            <w:r w:rsidRPr="00623254">
              <w:rPr>
                <w:rFonts w:eastAsiaTheme="minorHAnsi"/>
                <w:b/>
                <w:sz w:val="24"/>
                <w:szCs w:val="24"/>
              </w:rPr>
              <w:t>.</w:t>
            </w:r>
          </w:p>
        </w:tc>
        <w:tc>
          <w:tcPr>
            <w:tcW w:w="1253" w:type="dxa"/>
            <w:vMerge w:val="restart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23254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="000122CF">
              <w:rPr>
                <w:rFonts w:eastAsiaTheme="minorHAnsi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1201" w:type="dxa"/>
            <w:vMerge w:val="restart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23254">
              <w:rPr>
                <w:rFonts w:eastAsiaTheme="minorHAnsi"/>
                <w:b/>
                <w:sz w:val="24"/>
                <w:szCs w:val="24"/>
              </w:rPr>
              <w:t>место обучения или работы</w:t>
            </w:r>
            <w:r w:rsidR="000122CF">
              <w:rPr>
                <w:rFonts w:eastAsiaTheme="minorHAnsi"/>
                <w:b/>
                <w:sz w:val="24"/>
                <w:szCs w:val="24"/>
              </w:rPr>
              <w:t xml:space="preserve"> ребенка</w:t>
            </w:r>
            <w:r w:rsidR="00084620">
              <w:rPr>
                <w:rStyle w:val="afb"/>
                <w:rFonts w:eastAsiaTheme="minorHAnsi"/>
                <w:b/>
                <w:sz w:val="24"/>
                <w:szCs w:val="24"/>
              </w:rPr>
              <w:footnoteReference w:id="8"/>
            </w:r>
          </w:p>
        </w:tc>
        <w:tc>
          <w:tcPr>
            <w:tcW w:w="2428" w:type="dxa"/>
            <w:gridSpan w:val="2"/>
          </w:tcPr>
          <w:p w:rsidR="00623254" w:rsidRPr="00623254" w:rsidRDefault="00623254" w:rsidP="000122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23254">
              <w:rPr>
                <w:rFonts w:eastAsiaTheme="minorHAnsi"/>
                <w:b/>
                <w:sz w:val="24"/>
                <w:szCs w:val="24"/>
              </w:rPr>
              <w:t>сведения о родителях</w:t>
            </w:r>
            <w:r w:rsidR="008F31D0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0122CF">
              <w:rPr>
                <w:rFonts w:eastAsiaTheme="minorHAnsi"/>
                <w:b/>
                <w:sz w:val="24"/>
                <w:szCs w:val="24"/>
              </w:rPr>
              <w:t>(законных представителях)</w:t>
            </w:r>
          </w:p>
        </w:tc>
        <w:tc>
          <w:tcPr>
            <w:tcW w:w="1766" w:type="dxa"/>
            <w:vMerge w:val="restart"/>
          </w:tcPr>
          <w:p w:rsidR="00623254" w:rsidRDefault="00623254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23254">
              <w:rPr>
                <w:rFonts w:eastAsiaTheme="minorHAnsi"/>
                <w:b/>
                <w:sz w:val="24"/>
                <w:szCs w:val="24"/>
              </w:rPr>
              <w:t>адрес места жительства</w:t>
            </w:r>
            <w:r w:rsidR="000122CF">
              <w:rPr>
                <w:rFonts w:eastAsiaTheme="minorHAnsi"/>
                <w:b/>
                <w:sz w:val="24"/>
                <w:szCs w:val="24"/>
              </w:rPr>
              <w:t>:</w:t>
            </w:r>
          </w:p>
          <w:p w:rsidR="000122CF" w:rsidRDefault="000122CF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юридический/</w:t>
            </w:r>
          </w:p>
          <w:p w:rsidR="000122CF" w:rsidRPr="00623254" w:rsidRDefault="000122CF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фактический</w:t>
            </w:r>
            <w:r w:rsidR="00414AC0">
              <w:rPr>
                <w:rStyle w:val="afb"/>
                <w:rFonts w:eastAsiaTheme="minorHAnsi"/>
                <w:b/>
                <w:sz w:val="24"/>
                <w:szCs w:val="24"/>
              </w:rPr>
              <w:footnoteReference w:id="9"/>
            </w:r>
          </w:p>
        </w:tc>
        <w:tc>
          <w:tcPr>
            <w:tcW w:w="1387" w:type="dxa"/>
            <w:vMerge w:val="restart"/>
          </w:tcPr>
          <w:p w:rsidR="00623254" w:rsidRPr="00623254" w:rsidRDefault="000122CF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к</w:t>
            </w:r>
            <w:r w:rsidR="00623254" w:rsidRPr="00623254">
              <w:rPr>
                <w:rFonts w:eastAsiaTheme="minorHAnsi"/>
                <w:b/>
                <w:sz w:val="24"/>
                <w:szCs w:val="24"/>
              </w:rPr>
              <w:t>ритерий трудной жизненной ситуации или социально опасного положения</w:t>
            </w:r>
            <w:r w:rsidR="00084620">
              <w:rPr>
                <w:rStyle w:val="afb"/>
                <w:rFonts w:eastAsiaTheme="minorHAnsi"/>
                <w:b/>
                <w:sz w:val="24"/>
                <w:szCs w:val="24"/>
              </w:rPr>
              <w:footnoteReference w:id="10"/>
            </w:r>
          </w:p>
        </w:tc>
        <w:tc>
          <w:tcPr>
            <w:tcW w:w="1578" w:type="dxa"/>
            <w:vMerge w:val="restart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23254">
              <w:rPr>
                <w:rFonts w:eastAsiaTheme="minorHAnsi"/>
                <w:b/>
                <w:sz w:val="24"/>
                <w:szCs w:val="24"/>
              </w:rPr>
              <w:t>результат проверки информации</w:t>
            </w:r>
            <w:r w:rsidR="00414AC0">
              <w:rPr>
                <w:rStyle w:val="afb"/>
                <w:rFonts w:eastAsiaTheme="minorHAnsi"/>
                <w:b/>
                <w:sz w:val="24"/>
                <w:szCs w:val="24"/>
              </w:rPr>
              <w:footnoteReference w:id="11"/>
            </w:r>
          </w:p>
        </w:tc>
      </w:tr>
      <w:tr w:rsidR="008F31D0" w:rsidRPr="00623254" w:rsidTr="000122CF">
        <w:trPr>
          <w:trHeight w:val="507"/>
        </w:trPr>
        <w:tc>
          <w:tcPr>
            <w:tcW w:w="552" w:type="dxa"/>
            <w:vMerge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3254" w:rsidRPr="00623254" w:rsidRDefault="00623254" w:rsidP="000122C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23254">
              <w:rPr>
                <w:rFonts w:eastAsiaTheme="minorHAnsi"/>
                <w:b/>
                <w:sz w:val="24"/>
                <w:szCs w:val="24"/>
              </w:rPr>
              <w:t>Ф.И.О</w:t>
            </w:r>
            <w:r w:rsidR="000122CF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623254" w:rsidRPr="00623254" w:rsidRDefault="000122CF" w:rsidP="00424D8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Статус, род занятий родителя</w:t>
            </w:r>
          </w:p>
        </w:tc>
        <w:tc>
          <w:tcPr>
            <w:tcW w:w="1766" w:type="dxa"/>
            <w:vMerge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8F31D0" w:rsidRPr="00623254" w:rsidTr="000122CF">
        <w:tc>
          <w:tcPr>
            <w:tcW w:w="552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66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  <w:tr w:rsidR="008F31D0" w:rsidRPr="00623254" w:rsidTr="000122CF">
        <w:tc>
          <w:tcPr>
            <w:tcW w:w="552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33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18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01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66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87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:rsidR="00623254" w:rsidRPr="00623254" w:rsidRDefault="00623254" w:rsidP="00424D87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623254" w:rsidRPr="00B619F5" w:rsidRDefault="00623254" w:rsidP="00623254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</w:rPr>
      </w:pPr>
    </w:p>
    <w:p w:rsidR="00623254" w:rsidRDefault="00623254" w:rsidP="00623254">
      <w:pPr>
        <w:jc w:val="both"/>
        <w:rPr>
          <w:sz w:val="26"/>
          <w:szCs w:val="26"/>
        </w:rPr>
        <w:sectPr w:rsidR="00623254" w:rsidSect="0062325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24D87" w:rsidRPr="00424D87" w:rsidRDefault="00424D87" w:rsidP="00424D87">
      <w:pPr>
        <w:pStyle w:val="3"/>
        <w:jc w:val="right"/>
        <w:rPr>
          <w:rFonts w:ascii="Times New Roman" w:eastAsia="Calibri" w:hAnsi="Times New Roman" w:cs="Times New Roman"/>
          <w:b/>
          <w:color w:val="auto"/>
        </w:rPr>
      </w:pPr>
      <w:r w:rsidRPr="00424D87">
        <w:rPr>
          <w:rFonts w:ascii="Times New Roman" w:eastAsia="Calibri" w:hAnsi="Times New Roman" w:cs="Times New Roman"/>
          <w:b/>
          <w:color w:val="auto"/>
        </w:rPr>
        <w:lastRenderedPageBreak/>
        <w:t>Приложение 3</w:t>
      </w:r>
    </w:p>
    <w:p w:rsidR="00424D87" w:rsidRPr="00A94CB0" w:rsidRDefault="00424D87" w:rsidP="00424D87">
      <w:pPr>
        <w:pStyle w:val="3"/>
        <w:jc w:val="center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Требования, предусмотренные ст.9 120-ФЗ, о п</w:t>
      </w:r>
      <w:r w:rsidRPr="00424D87">
        <w:rPr>
          <w:rFonts w:ascii="Times New Roman" w:eastAsia="Calibri" w:hAnsi="Times New Roman" w:cs="Times New Roman"/>
          <w:b/>
          <w:color w:val="auto"/>
        </w:rPr>
        <w:t>ередач</w:t>
      </w:r>
      <w:r>
        <w:rPr>
          <w:rFonts w:ascii="Times New Roman" w:eastAsia="Calibri" w:hAnsi="Times New Roman" w:cs="Times New Roman"/>
          <w:b/>
          <w:color w:val="auto"/>
        </w:rPr>
        <w:t>е</w:t>
      </w:r>
      <w:r w:rsidRPr="00A94CB0">
        <w:rPr>
          <w:rFonts w:ascii="Times New Roman" w:eastAsia="Calibri" w:hAnsi="Times New Roman" w:cs="Times New Roman"/>
          <w:b/>
          <w:color w:val="auto"/>
        </w:rPr>
        <w:t xml:space="preserve"> сведений Субъектом профилактики информации </w:t>
      </w:r>
      <w:r>
        <w:rPr>
          <w:rFonts w:ascii="Times New Roman" w:eastAsia="Calibri" w:hAnsi="Times New Roman" w:cs="Times New Roman"/>
          <w:b/>
          <w:color w:val="auto"/>
        </w:rPr>
        <w:t>о выявлении несовершеннолетних и (или) семей, находящихся в социально опасном положении</w:t>
      </w:r>
    </w:p>
    <w:p w:rsidR="00424D87" w:rsidRPr="00A94CB0" w:rsidRDefault="00424D87" w:rsidP="00424D8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</w:p>
    <w:p w:rsidR="00424D87" w:rsidRPr="00A94CB0" w:rsidRDefault="00424D87" w:rsidP="00424D8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A94CB0">
        <w:rPr>
          <w:rFonts w:eastAsia="Calibri"/>
          <w:sz w:val="24"/>
          <w:szCs w:val="24"/>
        </w:rPr>
        <w:t>Субъекты профилактики при</w:t>
      </w:r>
      <w:r w:rsidRPr="00A94CB0">
        <w:rPr>
          <w:rFonts w:eastAsia="Calibri"/>
          <w:sz w:val="24"/>
          <w:szCs w:val="24"/>
          <w:lang w:val="x-none"/>
        </w:rPr>
        <w:t xml:space="preserve"> выявлен</w:t>
      </w:r>
      <w:r w:rsidRPr="00A94CB0">
        <w:rPr>
          <w:rFonts w:eastAsia="Calibri"/>
          <w:sz w:val="24"/>
          <w:szCs w:val="24"/>
        </w:rPr>
        <w:t>ии</w:t>
      </w:r>
      <w:r w:rsidRPr="00A94CB0">
        <w:rPr>
          <w:rFonts w:eastAsia="Calibri"/>
          <w:sz w:val="24"/>
          <w:szCs w:val="24"/>
          <w:lang w:val="x-none"/>
        </w:rPr>
        <w:t xml:space="preserve"> несовершеннолетних и </w:t>
      </w:r>
      <w:r w:rsidRPr="00A94CB0">
        <w:rPr>
          <w:rFonts w:eastAsia="Calibri"/>
          <w:sz w:val="24"/>
          <w:szCs w:val="24"/>
        </w:rPr>
        <w:t>семей</w:t>
      </w:r>
      <w:r w:rsidRPr="00A94CB0">
        <w:rPr>
          <w:rFonts w:eastAsia="Calibri"/>
          <w:sz w:val="24"/>
          <w:szCs w:val="24"/>
          <w:lang w:val="x-none"/>
        </w:rPr>
        <w:t xml:space="preserve">, находящихся в социально опасном положении, </w:t>
      </w:r>
      <w:r w:rsidRPr="00A94CB0">
        <w:rPr>
          <w:rFonts w:eastAsia="Calibri"/>
          <w:sz w:val="24"/>
          <w:szCs w:val="24"/>
        </w:rPr>
        <w:t xml:space="preserve">незамедлительно информируют по конкретному случаю (в соответствии с 120-ФЗ): </w:t>
      </w:r>
    </w:p>
    <w:p w:rsidR="00424D87" w:rsidRPr="00A94CB0" w:rsidRDefault="00424D87" w:rsidP="00424D87">
      <w:pPr>
        <w:ind w:firstLine="567"/>
        <w:jc w:val="both"/>
        <w:rPr>
          <w:sz w:val="24"/>
          <w:szCs w:val="24"/>
        </w:rPr>
      </w:pPr>
      <w:r w:rsidRPr="00A94CB0">
        <w:rPr>
          <w:b/>
          <w:sz w:val="24"/>
          <w:szCs w:val="24"/>
        </w:rPr>
        <w:t>прокуратуру</w:t>
      </w:r>
      <w:r w:rsidRPr="00A94CB0">
        <w:rPr>
          <w:sz w:val="24"/>
          <w:szCs w:val="24"/>
        </w:rPr>
        <w:t xml:space="preserve"> - о нарушениях прав и свобод несовершеннолетних;</w:t>
      </w:r>
    </w:p>
    <w:p w:rsidR="00424D87" w:rsidRPr="00A94CB0" w:rsidRDefault="00424D87" w:rsidP="00424D87">
      <w:pPr>
        <w:ind w:firstLine="567"/>
        <w:jc w:val="both"/>
        <w:rPr>
          <w:sz w:val="24"/>
          <w:szCs w:val="24"/>
        </w:rPr>
      </w:pPr>
      <w:r w:rsidRPr="00A94CB0">
        <w:rPr>
          <w:b/>
          <w:sz w:val="24"/>
          <w:szCs w:val="24"/>
        </w:rPr>
        <w:t>комиссии по делам несовершеннолетних и защите их прав</w:t>
      </w:r>
      <w:r w:rsidRPr="00A94CB0">
        <w:rPr>
          <w:sz w:val="24"/>
          <w:szCs w:val="24"/>
        </w:rPr>
        <w:t xml:space="preserve"> - о нарушенных правах несовершеннолетних на образование, труд, отдых, жилище</w:t>
      </w:r>
      <w:r>
        <w:rPr>
          <w:sz w:val="24"/>
          <w:szCs w:val="24"/>
        </w:rPr>
        <w:t xml:space="preserve"> </w:t>
      </w:r>
      <w:r w:rsidRPr="00A94CB0">
        <w:rPr>
          <w:sz w:val="24"/>
          <w:szCs w:val="24"/>
        </w:rPr>
        <w:t xml:space="preserve">и других прав, </w:t>
      </w:r>
      <w:r>
        <w:rPr>
          <w:sz w:val="24"/>
          <w:szCs w:val="24"/>
        </w:rPr>
        <w:br/>
      </w:r>
      <w:r w:rsidRPr="00A94CB0">
        <w:rPr>
          <w:sz w:val="24"/>
          <w:szCs w:val="24"/>
        </w:rPr>
        <w:t>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424D87" w:rsidRPr="00A94CB0" w:rsidRDefault="00424D87" w:rsidP="00424D87">
      <w:pPr>
        <w:ind w:firstLine="567"/>
        <w:jc w:val="both"/>
        <w:rPr>
          <w:sz w:val="24"/>
          <w:szCs w:val="24"/>
        </w:rPr>
      </w:pPr>
      <w:r w:rsidRPr="00A94CB0">
        <w:rPr>
          <w:b/>
          <w:sz w:val="24"/>
          <w:szCs w:val="24"/>
        </w:rPr>
        <w:t>органы опеки и попечительства</w:t>
      </w:r>
      <w:r w:rsidRPr="00A94CB0">
        <w:rPr>
          <w:sz w:val="24"/>
          <w:szCs w:val="24"/>
        </w:rPr>
        <w:t xml:space="preserve"> - о выявлении несовершеннолетних, оставшихся без попечения родителей, либо находящихся в обстановке, представляющей угрозу их жизни, здоровью или препятствующей их воспитанию; </w:t>
      </w:r>
    </w:p>
    <w:p w:rsidR="00424D87" w:rsidRPr="00A94CB0" w:rsidRDefault="00424D87" w:rsidP="00424D87">
      <w:pPr>
        <w:ind w:firstLine="567"/>
        <w:jc w:val="both"/>
        <w:rPr>
          <w:sz w:val="24"/>
          <w:szCs w:val="24"/>
        </w:rPr>
      </w:pPr>
      <w:r w:rsidRPr="00A94CB0">
        <w:rPr>
          <w:b/>
          <w:sz w:val="24"/>
          <w:szCs w:val="24"/>
        </w:rPr>
        <w:t>органы и учреждения социального обслуживания граждан</w:t>
      </w:r>
      <w:r w:rsidRPr="00A94CB0">
        <w:rPr>
          <w:i/>
          <w:sz w:val="24"/>
          <w:szCs w:val="24"/>
        </w:rPr>
        <w:t xml:space="preserve"> </w:t>
      </w:r>
      <w:r w:rsidRPr="00A94CB0">
        <w:rPr>
          <w:sz w:val="24"/>
          <w:szCs w:val="24"/>
        </w:rPr>
        <w:t xml:space="preserve">- </w:t>
      </w:r>
      <w:r>
        <w:rPr>
          <w:sz w:val="24"/>
          <w:szCs w:val="24"/>
        </w:rPr>
        <w:br/>
      </w:r>
      <w:r w:rsidRPr="00A94CB0">
        <w:rPr>
          <w:sz w:val="24"/>
          <w:szCs w:val="24"/>
        </w:rPr>
        <w:t xml:space="preserve">о несовершеннолетних, нуждающихся в помощи государства, в связи с безнадзорностью или беспризорностью, а также семьях, находящихся в социально опасном положении; </w:t>
      </w:r>
    </w:p>
    <w:p w:rsidR="00424D87" w:rsidRPr="00A94CB0" w:rsidRDefault="00424D87" w:rsidP="00424D87">
      <w:pPr>
        <w:ind w:firstLine="567"/>
        <w:jc w:val="both"/>
        <w:rPr>
          <w:sz w:val="24"/>
          <w:szCs w:val="24"/>
        </w:rPr>
      </w:pPr>
      <w:r w:rsidRPr="00A94CB0">
        <w:rPr>
          <w:b/>
          <w:sz w:val="24"/>
          <w:szCs w:val="24"/>
        </w:rPr>
        <w:t xml:space="preserve">органы внутренних дел – </w:t>
      </w:r>
      <w:r w:rsidRPr="00A94CB0">
        <w:rPr>
          <w:sz w:val="24"/>
          <w:szCs w:val="24"/>
        </w:rPr>
        <w:t>о выявлении родителей и иных лиц, жестоко обращающихся с несовершеннолетними или вовлекающих их в совершение преступлений или антиобщественных действий, а также о несовершеннолетних, совершивших правонарушение или антиобщественные действия;</w:t>
      </w:r>
    </w:p>
    <w:p w:rsidR="00424D87" w:rsidRPr="00A94CB0" w:rsidRDefault="00424D87" w:rsidP="00424D87">
      <w:pPr>
        <w:ind w:firstLine="567"/>
        <w:jc w:val="both"/>
        <w:rPr>
          <w:sz w:val="24"/>
          <w:szCs w:val="24"/>
        </w:rPr>
      </w:pPr>
      <w:r w:rsidRPr="00A94CB0">
        <w:rPr>
          <w:b/>
          <w:sz w:val="24"/>
          <w:szCs w:val="24"/>
        </w:rPr>
        <w:t xml:space="preserve">уголовно-исполнительные инспекции – </w:t>
      </w:r>
      <w:r w:rsidRPr="00A94CB0">
        <w:rPr>
          <w:sz w:val="24"/>
          <w:szCs w:val="24"/>
        </w:rPr>
        <w:t xml:space="preserve">о выявлении  состоящих на учете </w:t>
      </w:r>
      <w:r w:rsidRPr="00A94CB0">
        <w:rPr>
          <w:sz w:val="24"/>
          <w:szCs w:val="24"/>
        </w:rPr>
        <w:br/>
        <w:t xml:space="preserve">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правонарушений </w:t>
      </w:r>
      <w:r>
        <w:rPr>
          <w:sz w:val="24"/>
          <w:szCs w:val="24"/>
        </w:rPr>
        <w:br/>
      </w:r>
      <w:r w:rsidRPr="00A94CB0">
        <w:rPr>
          <w:sz w:val="24"/>
          <w:szCs w:val="24"/>
        </w:rPr>
        <w:t xml:space="preserve">или антиобщественных действий, нарушения ими установленных судом запретов </w:t>
      </w:r>
      <w:r>
        <w:rPr>
          <w:sz w:val="24"/>
          <w:szCs w:val="24"/>
        </w:rPr>
        <w:br/>
      </w:r>
      <w:r w:rsidRPr="00A94CB0">
        <w:rPr>
          <w:sz w:val="24"/>
          <w:szCs w:val="24"/>
        </w:rPr>
        <w:t>и (или) ограничений, уклонения несовершеннолетних осужденных, признанных больными наркоманией, которыми предоставлена отсрочка отбывания наказания, от прохождения курса лечения</w:t>
      </w:r>
      <w:r>
        <w:rPr>
          <w:sz w:val="24"/>
          <w:szCs w:val="24"/>
        </w:rPr>
        <w:t xml:space="preserve"> </w:t>
      </w:r>
      <w:r w:rsidRPr="00A94CB0">
        <w:rPr>
          <w:sz w:val="24"/>
          <w:szCs w:val="24"/>
        </w:rPr>
        <w:t>от наркомании, а также медицинской реабилитации либо социальной реабилитации или уклонении несовершеннолетних осужденных от исполнения возложенных на них судом обязанностей;</w:t>
      </w:r>
    </w:p>
    <w:p w:rsidR="00424D87" w:rsidRPr="00A94CB0" w:rsidRDefault="00424D87" w:rsidP="00424D87">
      <w:pPr>
        <w:ind w:firstLine="567"/>
        <w:jc w:val="both"/>
        <w:rPr>
          <w:sz w:val="24"/>
          <w:szCs w:val="24"/>
        </w:rPr>
      </w:pPr>
      <w:r w:rsidRPr="00A94CB0">
        <w:rPr>
          <w:b/>
          <w:sz w:val="24"/>
          <w:szCs w:val="24"/>
        </w:rPr>
        <w:t>органы управления здравоохранением</w:t>
      </w:r>
      <w:r w:rsidRPr="00A94CB0">
        <w:rPr>
          <w:sz w:val="24"/>
          <w:szCs w:val="24"/>
        </w:rPr>
        <w:t xml:space="preserve"> - 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424D87" w:rsidRPr="00A94CB0" w:rsidRDefault="00424D87" w:rsidP="00424D87">
      <w:pPr>
        <w:ind w:firstLine="567"/>
        <w:jc w:val="both"/>
        <w:rPr>
          <w:sz w:val="24"/>
          <w:szCs w:val="24"/>
        </w:rPr>
      </w:pPr>
      <w:r w:rsidRPr="00A94CB0">
        <w:rPr>
          <w:b/>
          <w:sz w:val="24"/>
          <w:szCs w:val="24"/>
        </w:rPr>
        <w:t xml:space="preserve">органы управления в сфере образования </w:t>
      </w:r>
      <w:r w:rsidRPr="00A94CB0">
        <w:rPr>
          <w:sz w:val="24"/>
          <w:szCs w:val="24"/>
        </w:rPr>
        <w:t xml:space="preserve">– о выявлении несовершеннолетних, нуждающихся в помощи государства в связи с самовольным уходом из организаций </w:t>
      </w:r>
      <w:r>
        <w:rPr>
          <w:sz w:val="24"/>
          <w:szCs w:val="24"/>
        </w:rPr>
        <w:br/>
      </w:r>
      <w:r w:rsidRPr="00A94CB0">
        <w:rPr>
          <w:sz w:val="24"/>
          <w:szCs w:val="24"/>
        </w:rPr>
        <w:t>для детей-сирот и детей, оставшихся</w:t>
      </w:r>
      <w:r>
        <w:rPr>
          <w:sz w:val="24"/>
          <w:szCs w:val="24"/>
        </w:rPr>
        <w:t xml:space="preserve"> </w:t>
      </w:r>
      <w:r w:rsidRPr="00A94CB0">
        <w:rPr>
          <w:sz w:val="24"/>
          <w:szCs w:val="24"/>
        </w:rPr>
        <w:t xml:space="preserve">без попечения родителей, образовательных организаций или иных организаций, осуществляющих обучение, либо в связи </w:t>
      </w:r>
      <w:r>
        <w:rPr>
          <w:sz w:val="24"/>
          <w:szCs w:val="24"/>
        </w:rPr>
        <w:br/>
      </w:r>
      <w:r w:rsidRPr="00A94CB0">
        <w:rPr>
          <w:sz w:val="24"/>
          <w:szCs w:val="24"/>
        </w:rPr>
        <w:t xml:space="preserve">с прекращением по неуважительным причинам занятий в образовательных организациях; </w:t>
      </w:r>
    </w:p>
    <w:p w:rsidR="00424D87" w:rsidRPr="00A94CB0" w:rsidRDefault="00424D87" w:rsidP="00424D87">
      <w:pPr>
        <w:ind w:firstLine="567"/>
        <w:jc w:val="both"/>
        <w:rPr>
          <w:sz w:val="24"/>
          <w:szCs w:val="24"/>
        </w:rPr>
      </w:pPr>
      <w:r w:rsidRPr="00A94CB0">
        <w:rPr>
          <w:b/>
          <w:sz w:val="24"/>
          <w:szCs w:val="24"/>
        </w:rPr>
        <w:t>органы по делам молодежи</w:t>
      </w:r>
      <w:r w:rsidRPr="00A94CB0">
        <w:rPr>
          <w:sz w:val="24"/>
          <w:szCs w:val="24"/>
        </w:rPr>
        <w:t xml:space="preserve"> – о выявлении несовершеннолетних, находящихся </w:t>
      </w:r>
      <w:r>
        <w:rPr>
          <w:sz w:val="24"/>
          <w:szCs w:val="24"/>
        </w:rPr>
        <w:br/>
      </w:r>
      <w:r w:rsidRPr="00A94CB0">
        <w:rPr>
          <w:sz w:val="24"/>
          <w:szCs w:val="24"/>
        </w:rPr>
        <w:t xml:space="preserve">в социально опасном положении и нуждающихся в этой связи в оказании содействия </w:t>
      </w:r>
      <w:r>
        <w:rPr>
          <w:sz w:val="24"/>
          <w:szCs w:val="24"/>
        </w:rPr>
        <w:br/>
      </w:r>
      <w:r w:rsidRPr="00A94CB0">
        <w:rPr>
          <w:sz w:val="24"/>
          <w:szCs w:val="24"/>
        </w:rPr>
        <w:t>в организации отдыха, досуга, занятости;</w:t>
      </w:r>
    </w:p>
    <w:p w:rsidR="00424D87" w:rsidRPr="00A94CB0" w:rsidRDefault="00424D87" w:rsidP="00424D87">
      <w:pPr>
        <w:ind w:firstLine="567"/>
        <w:jc w:val="both"/>
        <w:rPr>
          <w:color w:val="000000"/>
          <w:sz w:val="24"/>
          <w:szCs w:val="24"/>
        </w:rPr>
      </w:pPr>
      <w:r w:rsidRPr="00A94CB0">
        <w:rPr>
          <w:b/>
          <w:color w:val="000000"/>
          <w:sz w:val="24"/>
          <w:szCs w:val="24"/>
        </w:rPr>
        <w:t>органы службы занятости</w:t>
      </w:r>
      <w:r w:rsidRPr="00A94CB0">
        <w:rPr>
          <w:color w:val="000000"/>
          <w:sz w:val="24"/>
          <w:szCs w:val="24"/>
        </w:rPr>
        <w:t xml:space="preserve"> – о выявлении несовершеннолетних, находящихся </w:t>
      </w:r>
      <w:r>
        <w:rPr>
          <w:color w:val="000000"/>
          <w:sz w:val="24"/>
          <w:szCs w:val="24"/>
        </w:rPr>
        <w:br/>
      </w:r>
      <w:r w:rsidRPr="00A94CB0">
        <w:rPr>
          <w:color w:val="000000"/>
          <w:sz w:val="24"/>
          <w:szCs w:val="24"/>
        </w:rPr>
        <w:t>в социально опасном положении и нуждающихся в этой связи в профессиональной ориентации и трудовом устройстве;</w:t>
      </w:r>
    </w:p>
    <w:p w:rsidR="00424D87" w:rsidRDefault="00424D87" w:rsidP="00424D87">
      <w:pPr>
        <w:ind w:firstLine="567"/>
        <w:jc w:val="both"/>
        <w:rPr>
          <w:color w:val="000000"/>
          <w:sz w:val="24"/>
          <w:szCs w:val="24"/>
        </w:rPr>
      </w:pPr>
      <w:r w:rsidRPr="00A94CB0">
        <w:rPr>
          <w:b/>
          <w:color w:val="000000"/>
          <w:sz w:val="24"/>
          <w:szCs w:val="24"/>
        </w:rPr>
        <w:t xml:space="preserve">органы Следственного комитета Российской Федерации – </w:t>
      </w:r>
      <w:r w:rsidRPr="00A94CB0">
        <w:rPr>
          <w:color w:val="000000"/>
          <w:sz w:val="24"/>
          <w:szCs w:val="24"/>
        </w:rPr>
        <w:t xml:space="preserve">о преступлении, совершенном несовершеннолетним, являющимся безнадзорным, беспризорным </w:t>
      </w:r>
      <w:r>
        <w:rPr>
          <w:color w:val="000000"/>
          <w:sz w:val="24"/>
          <w:szCs w:val="24"/>
        </w:rPr>
        <w:br/>
      </w:r>
      <w:r w:rsidRPr="00A94CB0">
        <w:rPr>
          <w:color w:val="000000"/>
          <w:sz w:val="24"/>
          <w:szCs w:val="24"/>
        </w:rPr>
        <w:t>или членом семьи, находящейся в социально опасном положении, а также в отношении такого несовершеннолетнего.</w:t>
      </w:r>
    </w:p>
    <w:p w:rsidR="00623254" w:rsidRDefault="00623254" w:rsidP="00623254">
      <w:pPr>
        <w:jc w:val="both"/>
        <w:rPr>
          <w:sz w:val="26"/>
          <w:szCs w:val="26"/>
        </w:rPr>
      </w:pPr>
    </w:p>
    <w:p w:rsidR="009C02C4" w:rsidRPr="009C02C4" w:rsidRDefault="009C02C4" w:rsidP="009C02C4">
      <w:pPr>
        <w:ind w:firstLine="567"/>
        <w:jc w:val="right"/>
        <w:rPr>
          <w:b/>
          <w:color w:val="000000"/>
          <w:sz w:val="24"/>
          <w:szCs w:val="24"/>
        </w:rPr>
      </w:pPr>
      <w:r w:rsidRPr="009C02C4">
        <w:rPr>
          <w:b/>
          <w:color w:val="000000"/>
          <w:sz w:val="24"/>
          <w:szCs w:val="24"/>
        </w:rPr>
        <w:t>Приложение 4</w:t>
      </w:r>
    </w:p>
    <w:p w:rsidR="009C02C4" w:rsidRDefault="009C02C4" w:rsidP="009C02C4">
      <w:pPr>
        <w:ind w:firstLine="567"/>
        <w:jc w:val="center"/>
        <w:rPr>
          <w:color w:val="000000"/>
          <w:sz w:val="24"/>
          <w:szCs w:val="24"/>
        </w:rPr>
      </w:pPr>
    </w:p>
    <w:p w:rsidR="009C02C4" w:rsidRPr="007F4CDC" w:rsidRDefault="009C02C4" w:rsidP="009C02C4">
      <w:pPr>
        <w:ind w:firstLine="567"/>
        <w:jc w:val="center"/>
        <w:rPr>
          <w:b/>
          <w:color w:val="000000"/>
          <w:sz w:val="24"/>
          <w:szCs w:val="24"/>
        </w:rPr>
      </w:pPr>
      <w:r w:rsidRPr="007F4CDC">
        <w:rPr>
          <w:b/>
          <w:color w:val="000000"/>
          <w:sz w:val="24"/>
          <w:szCs w:val="24"/>
        </w:rPr>
        <w:t>ПОЛОЖЕНИЕ ОБ ЭКСПЕРТНОМ СОВЕТЕ</w:t>
      </w:r>
    </w:p>
    <w:p w:rsidR="009C02C4" w:rsidRPr="007F4CDC" w:rsidRDefault="009C02C4" w:rsidP="009C02C4">
      <w:pPr>
        <w:ind w:firstLine="567"/>
        <w:jc w:val="center"/>
        <w:rPr>
          <w:b/>
          <w:color w:val="000000"/>
          <w:sz w:val="24"/>
          <w:szCs w:val="24"/>
        </w:rPr>
      </w:pPr>
      <w:r w:rsidRPr="007F4CDC">
        <w:rPr>
          <w:b/>
          <w:color w:val="000000"/>
          <w:sz w:val="24"/>
          <w:szCs w:val="24"/>
        </w:rPr>
        <w:t>по обеспечению взаимодействия Субъектов профилактики</w:t>
      </w:r>
    </w:p>
    <w:p w:rsidR="009C02C4" w:rsidRPr="007F4CDC" w:rsidRDefault="009C02C4" w:rsidP="009C02C4">
      <w:pPr>
        <w:ind w:firstLine="567"/>
        <w:jc w:val="center"/>
        <w:rPr>
          <w:b/>
          <w:color w:val="000000"/>
          <w:sz w:val="24"/>
          <w:szCs w:val="24"/>
        </w:rPr>
      </w:pPr>
      <w:r w:rsidRPr="007F4CDC">
        <w:rPr>
          <w:b/>
          <w:color w:val="000000"/>
          <w:sz w:val="24"/>
          <w:szCs w:val="24"/>
        </w:rPr>
        <w:t>при Комиссии по делам несовершеннолетних и защите их прав</w:t>
      </w:r>
    </w:p>
    <w:p w:rsidR="009C02C4" w:rsidRPr="00E80CA2" w:rsidRDefault="009C02C4" w:rsidP="009C02C4">
      <w:pPr>
        <w:ind w:firstLine="567"/>
        <w:jc w:val="both"/>
        <w:rPr>
          <w:color w:val="000000"/>
          <w:sz w:val="24"/>
          <w:szCs w:val="24"/>
        </w:rPr>
      </w:pPr>
    </w:p>
    <w:p w:rsidR="009C02C4" w:rsidRPr="00E80CA2" w:rsidRDefault="009C02C4" w:rsidP="001D0BBE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1. Общие положения</w:t>
      </w:r>
    </w:p>
    <w:p w:rsidR="001D0BBE" w:rsidRDefault="009C02C4" w:rsidP="001D0BBE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1.1.</w:t>
      </w:r>
      <w:r w:rsidR="001D0BBE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Экспертный совет по обеспечению взаимодействия </w:t>
      </w:r>
      <w:r w:rsidR="001D0BBE">
        <w:rPr>
          <w:color w:val="000000"/>
          <w:sz w:val="24"/>
          <w:szCs w:val="24"/>
        </w:rPr>
        <w:t>С</w:t>
      </w:r>
      <w:r w:rsidRPr="00E80CA2">
        <w:rPr>
          <w:color w:val="000000"/>
          <w:sz w:val="24"/>
          <w:szCs w:val="24"/>
        </w:rPr>
        <w:t>убъектов системы профилактики безнадзорности и правонарушений несовершеннолетних</w:t>
      </w:r>
      <w:r w:rsidR="00011826">
        <w:rPr>
          <w:color w:val="000000"/>
          <w:sz w:val="24"/>
          <w:szCs w:val="24"/>
        </w:rPr>
        <w:t xml:space="preserve"> (далее – Субъекты профилактики)</w:t>
      </w:r>
      <w:r w:rsidRPr="00E80CA2">
        <w:rPr>
          <w:color w:val="000000"/>
          <w:sz w:val="24"/>
          <w:szCs w:val="24"/>
        </w:rPr>
        <w:t xml:space="preserve"> при Комиссии по делам несовершеннолетних и защите их прав </w:t>
      </w:r>
      <w:r w:rsidR="001D0BBE"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 xml:space="preserve">(далее - Экспертный совет) является </w:t>
      </w:r>
      <w:r w:rsidR="00011826">
        <w:rPr>
          <w:color w:val="000000"/>
          <w:sz w:val="24"/>
          <w:szCs w:val="24"/>
        </w:rPr>
        <w:t>к</w:t>
      </w:r>
      <w:r w:rsidR="00011826" w:rsidRPr="00011826">
        <w:rPr>
          <w:color w:val="000000"/>
          <w:sz w:val="24"/>
          <w:szCs w:val="24"/>
        </w:rPr>
        <w:t>оллегиальны</w:t>
      </w:r>
      <w:r w:rsidR="00011826">
        <w:rPr>
          <w:color w:val="000000"/>
          <w:sz w:val="24"/>
          <w:szCs w:val="24"/>
        </w:rPr>
        <w:t>м</w:t>
      </w:r>
      <w:r w:rsidR="00011826" w:rsidRPr="00011826">
        <w:rPr>
          <w:color w:val="000000"/>
          <w:sz w:val="24"/>
          <w:szCs w:val="24"/>
        </w:rPr>
        <w:t xml:space="preserve"> межведомственны</w:t>
      </w:r>
      <w:r w:rsidR="00011826">
        <w:rPr>
          <w:color w:val="000000"/>
          <w:sz w:val="24"/>
          <w:szCs w:val="24"/>
        </w:rPr>
        <w:t>м</w:t>
      </w:r>
      <w:r w:rsidR="00011826" w:rsidRPr="00011826">
        <w:rPr>
          <w:color w:val="000000"/>
          <w:sz w:val="24"/>
          <w:szCs w:val="24"/>
        </w:rPr>
        <w:t xml:space="preserve"> орган</w:t>
      </w:r>
      <w:r w:rsidR="00011826">
        <w:rPr>
          <w:color w:val="000000"/>
          <w:sz w:val="24"/>
          <w:szCs w:val="24"/>
        </w:rPr>
        <w:t>ом</w:t>
      </w:r>
      <w:r w:rsidR="00011826" w:rsidRPr="00011826">
        <w:rPr>
          <w:color w:val="000000"/>
          <w:sz w:val="24"/>
          <w:szCs w:val="24"/>
        </w:rPr>
        <w:t xml:space="preserve"> </w:t>
      </w:r>
      <w:r w:rsidR="001D0BBE">
        <w:rPr>
          <w:color w:val="000000"/>
          <w:sz w:val="24"/>
          <w:szCs w:val="24"/>
        </w:rPr>
        <w:br/>
      </w:r>
      <w:r w:rsidR="00011826" w:rsidRPr="00011826">
        <w:rPr>
          <w:color w:val="000000"/>
          <w:sz w:val="24"/>
          <w:szCs w:val="24"/>
        </w:rPr>
        <w:t>для обеспечения оперативного взаимодействия Субъектов профилактики в пределах района Санкт-Петербурга, защиты прав и законных интересов несовершеннолетних, реализации мероприятий по устранению причин и условий, способствующих безнадзорности, беспризорности, правонарушениям и антиобщественным действиям среди несовершеннолетних</w:t>
      </w:r>
      <w:r w:rsidR="001D0BBE">
        <w:rPr>
          <w:color w:val="000000"/>
          <w:sz w:val="24"/>
          <w:szCs w:val="24"/>
        </w:rPr>
        <w:t>.</w:t>
      </w:r>
    </w:p>
    <w:p w:rsidR="009C02C4" w:rsidRPr="00E80CA2" w:rsidRDefault="009C02C4" w:rsidP="001D0BBE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1.2.</w:t>
      </w:r>
      <w:r w:rsidR="001D0BBE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Экспертный совет в своей работе руководствуется Конституцией Российской Федерации, Федеральным законом от 24.06.1999 № 120-ФЗ </w:t>
      </w:r>
      <w:r w:rsidR="003F2282">
        <w:rPr>
          <w:color w:val="000000"/>
          <w:sz w:val="24"/>
          <w:szCs w:val="24"/>
        </w:rPr>
        <w:t>«</w:t>
      </w:r>
      <w:r w:rsidRPr="00E80CA2">
        <w:rPr>
          <w:color w:val="000000"/>
          <w:sz w:val="24"/>
          <w:szCs w:val="24"/>
        </w:rPr>
        <w:t>Об основах системы профилактики безнадзорности и правонарушений несовершеннолетних", другими законами и иными нормативными актами Российской Федерации, Санкт-Петербурга, Положением о Комиссии по делам несовершеннолетних и защите</w:t>
      </w:r>
      <w:r w:rsidR="003F2282">
        <w:rPr>
          <w:color w:val="000000"/>
          <w:sz w:val="24"/>
          <w:szCs w:val="24"/>
        </w:rPr>
        <w:t xml:space="preserve"> их прав </w:t>
      </w:r>
      <w:r w:rsidR="003F2282">
        <w:rPr>
          <w:color w:val="000000"/>
          <w:sz w:val="24"/>
          <w:szCs w:val="24"/>
        </w:rPr>
        <w:br/>
        <w:t>при Правительстве Санкт-Петербурга</w:t>
      </w:r>
      <w:r w:rsidRPr="00E80CA2">
        <w:rPr>
          <w:color w:val="000000"/>
          <w:sz w:val="24"/>
          <w:szCs w:val="24"/>
        </w:rPr>
        <w:t>.</w:t>
      </w:r>
    </w:p>
    <w:p w:rsidR="009C02C4" w:rsidRPr="00E80CA2" w:rsidRDefault="009C02C4" w:rsidP="008A1F92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2. Основные задачи Экспертного совета</w:t>
      </w:r>
    </w:p>
    <w:p w:rsidR="009C02C4" w:rsidRPr="00E80CA2" w:rsidRDefault="009C02C4" w:rsidP="008A1F92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 xml:space="preserve">2.1.Обеспечение оперативного взаимодействия </w:t>
      </w:r>
      <w:r w:rsidR="003F2282">
        <w:rPr>
          <w:color w:val="000000"/>
          <w:sz w:val="24"/>
          <w:szCs w:val="24"/>
        </w:rPr>
        <w:t>С</w:t>
      </w:r>
      <w:r w:rsidRPr="00E80CA2">
        <w:rPr>
          <w:color w:val="000000"/>
          <w:sz w:val="24"/>
          <w:szCs w:val="24"/>
        </w:rPr>
        <w:t>убъектов профилактики в целях защиты прав и законных интересов несовершеннолетних.</w:t>
      </w:r>
    </w:p>
    <w:p w:rsidR="009C02C4" w:rsidRPr="00E80CA2" w:rsidRDefault="009C02C4" w:rsidP="008A1F92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2.2.</w:t>
      </w:r>
      <w:r w:rsidR="00817B6E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Осуществление оперативной координации и контроля за деятельностью </w:t>
      </w:r>
      <w:r w:rsidR="003F2282">
        <w:rPr>
          <w:color w:val="000000"/>
          <w:sz w:val="24"/>
          <w:szCs w:val="24"/>
        </w:rPr>
        <w:t>С</w:t>
      </w:r>
      <w:r w:rsidRPr="00E80CA2">
        <w:rPr>
          <w:color w:val="000000"/>
          <w:sz w:val="24"/>
          <w:szCs w:val="24"/>
        </w:rPr>
        <w:t xml:space="preserve">убъектов профилактики в части </w:t>
      </w:r>
      <w:r w:rsidR="003F2282">
        <w:rPr>
          <w:color w:val="000000"/>
          <w:sz w:val="24"/>
          <w:szCs w:val="24"/>
        </w:rPr>
        <w:t>осуществления</w:t>
      </w:r>
      <w:r w:rsidRPr="00E80CA2">
        <w:rPr>
          <w:color w:val="000000"/>
          <w:sz w:val="24"/>
          <w:szCs w:val="24"/>
        </w:rPr>
        <w:t xml:space="preserve"> индивидуальной профилактической работы</w:t>
      </w:r>
      <w:r w:rsidR="003F2282">
        <w:rPr>
          <w:color w:val="000000"/>
          <w:sz w:val="24"/>
          <w:szCs w:val="24"/>
        </w:rPr>
        <w:t xml:space="preserve"> с несовершеннолетними и (или) семьями</w:t>
      </w:r>
      <w:r w:rsidRPr="00E80CA2">
        <w:rPr>
          <w:color w:val="000000"/>
          <w:sz w:val="24"/>
          <w:szCs w:val="24"/>
        </w:rPr>
        <w:t>.</w:t>
      </w:r>
    </w:p>
    <w:p w:rsidR="009C02C4" w:rsidRPr="00E80CA2" w:rsidRDefault="009C02C4" w:rsidP="008A1F92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3. Порядок формирования, состав, структура и организация работы Экспертного совета</w:t>
      </w:r>
    </w:p>
    <w:p w:rsidR="009C02C4" w:rsidRPr="00E80CA2" w:rsidRDefault="009C02C4" w:rsidP="008A1F92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3.1.</w:t>
      </w:r>
      <w:r w:rsidR="00817B6E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Состав Экспертного совета формируется из числа представителей </w:t>
      </w:r>
      <w:r w:rsidR="00817B6E">
        <w:rPr>
          <w:color w:val="000000"/>
          <w:sz w:val="24"/>
          <w:szCs w:val="24"/>
        </w:rPr>
        <w:t>С</w:t>
      </w:r>
      <w:r w:rsidRPr="00E80CA2">
        <w:rPr>
          <w:color w:val="000000"/>
          <w:sz w:val="24"/>
          <w:szCs w:val="24"/>
        </w:rPr>
        <w:t xml:space="preserve">убъектов профилактики: отдела социальной защиты населения, отдела образования, отдела молодежной политики, физической культуры и спорта, отдела здравоохранения, отдела </w:t>
      </w:r>
      <w:r w:rsidR="00817B6E"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 xml:space="preserve">по вопросам законности, правопорядка и безопасности, СПб ГБУ </w:t>
      </w:r>
      <w:r w:rsidR="00817B6E">
        <w:rPr>
          <w:color w:val="000000"/>
          <w:sz w:val="24"/>
          <w:szCs w:val="24"/>
        </w:rPr>
        <w:t>«</w:t>
      </w:r>
      <w:r w:rsidRPr="00E80CA2">
        <w:rPr>
          <w:color w:val="000000"/>
          <w:sz w:val="24"/>
          <w:szCs w:val="24"/>
        </w:rPr>
        <w:t xml:space="preserve">Центр социальной помощи семье и детям», СПб ГБУ </w:t>
      </w:r>
      <w:r w:rsidR="00817B6E">
        <w:rPr>
          <w:color w:val="000000"/>
          <w:sz w:val="24"/>
          <w:szCs w:val="24"/>
        </w:rPr>
        <w:t>«</w:t>
      </w:r>
      <w:r w:rsidRPr="00E80CA2">
        <w:rPr>
          <w:color w:val="000000"/>
          <w:sz w:val="24"/>
          <w:szCs w:val="24"/>
        </w:rPr>
        <w:t>Районный подростковый центр</w:t>
      </w:r>
      <w:r w:rsidR="00817B6E">
        <w:rPr>
          <w:color w:val="000000"/>
          <w:sz w:val="24"/>
          <w:szCs w:val="24"/>
        </w:rPr>
        <w:t>»</w:t>
      </w:r>
      <w:r w:rsidRPr="00E80CA2">
        <w:rPr>
          <w:color w:val="000000"/>
          <w:sz w:val="24"/>
          <w:szCs w:val="24"/>
        </w:rPr>
        <w:t xml:space="preserve">, Государственного бюджетного образовательного учреждения для детей, нуждающихся в психолого-педагогической и медико-социальной помощи, отделов опеки и попечительства местных администраций муниципальных образований, отделения по делам несовершеннолетних </w:t>
      </w:r>
      <w:r w:rsidRPr="00A176DC">
        <w:rPr>
          <w:color w:val="000000"/>
          <w:sz w:val="24"/>
          <w:szCs w:val="24"/>
        </w:rPr>
        <w:t>ОУУ и ПДН</w:t>
      </w:r>
      <w:r w:rsidRPr="00E80CA2">
        <w:rPr>
          <w:color w:val="000000"/>
          <w:sz w:val="24"/>
          <w:szCs w:val="24"/>
        </w:rPr>
        <w:t xml:space="preserve">, СПб ГБУ </w:t>
      </w:r>
      <w:r w:rsidR="00817B6E">
        <w:rPr>
          <w:color w:val="000000"/>
          <w:sz w:val="24"/>
          <w:szCs w:val="24"/>
        </w:rPr>
        <w:t>«</w:t>
      </w:r>
      <w:r w:rsidRPr="00E80CA2">
        <w:rPr>
          <w:color w:val="000000"/>
          <w:sz w:val="24"/>
          <w:szCs w:val="24"/>
        </w:rPr>
        <w:t xml:space="preserve">Городской центр социальных программ  и профилактики асоциальных явлений среди молодежи </w:t>
      </w:r>
      <w:r w:rsidR="00817B6E">
        <w:rPr>
          <w:color w:val="000000"/>
          <w:sz w:val="24"/>
          <w:szCs w:val="24"/>
        </w:rPr>
        <w:t>«</w:t>
      </w:r>
      <w:r w:rsidRPr="00E80CA2">
        <w:rPr>
          <w:color w:val="000000"/>
          <w:sz w:val="24"/>
          <w:szCs w:val="24"/>
        </w:rPr>
        <w:t>Контакт</w:t>
      </w:r>
      <w:r w:rsidR="00817B6E">
        <w:rPr>
          <w:color w:val="000000"/>
          <w:sz w:val="24"/>
          <w:szCs w:val="24"/>
        </w:rPr>
        <w:t>»</w:t>
      </w:r>
      <w:r w:rsidRPr="00E80CA2">
        <w:rPr>
          <w:color w:val="000000"/>
          <w:sz w:val="24"/>
          <w:szCs w:val="24"/>
        </w:rPr>
        <w:t xml:space="preserve">, СПб ГКУ </w:t>
      </w:r>
      <w:r w:rsidR="00817B6E">
        <w:rPr>
          <w:color w:val="000000"/>
          <w:sz w:val="24"/>
          <w:szCs w:val="24"/>
        </w:rPr>
        <w:t>«</w:t>
      </w:r>
      <w:r w:rsidRPr="00E80CA2">
        <w:rPr>
          <w:color w:val="000000"/>
          <w:sz w:val="24"/>
          <w:szCs w:val="24"/>
        </w:rPr>
        <w:t>Центр занятости населения</w:t>
      </w:r>
      <w:r w:rsidR="00817B6E">
        <w:rPr>
          <w:color w:val="000000"/>
          <w:sz w:val="24"/>
          <w:szCs w:val="24"/>
        </w:rPr>
        <w:t>»</w:t>
      </w:r>
      <w:r w:rsidRPr="00E80CA2">
        <w:rPr>
          <w:color w:val="000000"/>
          <w:sz w:val="24"/>
          <w:szCs w:val="24"/>
        </w:rPr>
        <w:t xml:space="preserve">, представителей иных </w:t>
      </w:r>
      <w:r w:rsidR="00817B6E">
        <w:rPr>
          <w:color w:val="000000"/>
          <w:sz w:val="24"/>
          <w:szCs w:val="24"/>
        </w:rPr>
        <w:t>органов и учреждений, общественных объединений.</w:t>
      </w:r>
    </w:p>
    <w:p w:rsidR="009C02C4" w:rsidRPr="00E80CA2" w:rsidRDefault="009C02C4" w:rsidP="008A1F92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3.2.</w:t>
      </w:r>
      <w:r w:rsidR="00817B6E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Состав Экспертного совета утверждается распоряжением администрации района Санкт-Петербурга. </w:t>
      </w:r>
    </w:p>
    <w:p w:rsidR="009C02C4" w:rsidRPr="00E80CA2" w:rsidRDefault="009C02C4" w:rsidP="008A1F92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3.3.</w:t>
      </w:r>
      <w:r w:rsidR="00817B6E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>Председатель Экспертного совета руководит и организует работу Экспертного совета.</w:t>
      </w:r>
    </w:p>
    <w:p w:rsidR="009C02C4" w:rsidRPr="00E80CA2" w:rsidRDefault="009C02C4" w:rsidP="008A1F92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3.4.</w:t>
      </w:r>
      <w:r w:rsidR="00817B6E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Секретарь Экспертного совета проводит подготовку материалов к рассмотрению на его заседании, ведет делопроизводство Экспертного совета, вносит информацию </w:t>
      </w:r>
      <w:r w:rsidR="005A11D5"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 xml:space="preserve">о принятых решениях Экспертного совета и о проводимой индивидуальной профилактической работе </w:t>
      </w:r>
      <w:r w:rsidR="00817B6E">
        <w:rPr>
          <w:color w:val="000000"/>
          <w:sz w:val="24"/>
          <w:szCs w:val="24"/>
        </w:rPr>
        <w:t>С</w:t>
      </w:r>
      <w:r w:rsidRPr="00E80CA2">
        <w:rPr>
          <w:color w:val="000000"/>
          <w:sz w:val="24"/>
          <w:szCs w:val="24"/>
        </w:rPr>
        <w:t xml:space="preserve">убъектами профилактики в </w:t>
      </w:r>
      <w:r w:rsidR="00817B6E">
        <w:rPr>
          <w:color w:val="000000"/>
          <w:sz w:val="24"/>
          <w:szCs w:val="24"/>
        </w:rPr>
        <w:t xml:space="preserve">подсистему </w:t>
      </w:r>
      <w:r w:rsidR="005A11D5">
        <w:rPr>
          <w:color w:val="000000"/>
          <w:sz w:val="24"/>
          <w:szCs w:val="24"/>
        </w:rPr>
        <w:br/>
      </w:r>
      <w:r w:rsidR="00817B6E">
        <w:rPr>
          <w:color w:val="000000"/>
          <w:sz w:val="24"/>
          <w:szCs w:val="24"/>
        </w:rPr>
        <w:t>«Учет н</w:t>
      </w:r>
      <w:r w:rsidRPr="00E80CA2">
        <w:rPr>
          <w:color w:val="000000"/>
          <w:sz w:val="24"/>
          <w:szCs w:val="24"/>
        </w:rPr>
        <w:t>еблагополучны</w:t>
      </w:r>
      <w:r w:rsidR="00817B6E">
        <w:rPr>
          <w:color w:val="000000"/>
          <w:sz w:val="24"/>
          <w:szCs w:val="24"/>
        </w:rPr>
        <w:t>х</w:t>
      </w:r>
      <w:r w:rsidRPr="00E80CA2">
        <w:rPr>
          <w:color w:val="000000"/>
          <w:sz w:val="24"/>
          <w:szCs w:val="24"/>
        </w:rPr>
        <w:t xml:space="preserve"> сем</w:t>
      </w:r>
      <w:r w:rsidR="00817B6E">
        <w:rPr>
          <w:color w:val="000000"/>
          <w:sz w:val="24"/>
          <w:szCs w:val="24"/>
        </w:rPr>
        <w:t>ей</w:t>
      </w:r>
      <w:r w:rsidRPr="00E80CA2">
        <w:rPr>
          <w:color w:val="000000"/>
          <w:sz w:val="24"/>
          <w:szCs w:val="24"/>
        </w:rPr>
        <w:t xml:space="preserve"> и дет</w:t>
      </w:r>
      <w:r w:rsidR="00817B6E">
        <w:rPr>
          <w:color w:val="000000"/>
          <w:sz w:val="24"/>
          <w:szCs w:val="24"/>
        </w:rPr>
        <w:t xml:space="preserve">ей» государственной информационной системы </w:t>
      </w:r>
      <w:r w:rsidR="005A11D5">
        <w:rPr>
          <w:color w:val="000000"/>
          <w:sz w:val="24"/>
          <w:szCs w:val="24"/>
        </w:rPr>
        <w:br/>
      </w:r>
      <w:r w:rsidR="00817B6E">
        <w:rPr>
          <w:color w:val="000000"/>
          <w:sz w:val="24"/>
          <w:szCs w:val="24"/>
        </w:rPr>
        <w:lastRenderedPageBreak/>
        <w:t>Санкт-Петербурга «Территориальная отраслевая региональная информационная система» (далее – ПС УНСД)</w:t>
      </w:r>
      <w:r w:rsidRPr="00E80CA2">
        <w:rPr>
          <w:color w:val="000000"/>
          <w:sz w:val="24"/>
          <w:szCs w:val="24"/>
        </w:rPr>
        <w:t>.</w:t>
      </w:r>
    </w:p>
    <w:p w:rsidR="009C02C4" w:rsidRPr="00E80CA2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3.5.</w:t>
      </w:r>
      <w:r w:rsidR="00F80D35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>Члены Экспертного совета обязаны лично участвовать в работе Экспертного совета.</w:t>
      </w:r>
    </w:p>
    <w:p w:rsidR="009C02C4" w:rsidRPr="00E80CA2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3.6.</w:t>
      </w:r>
      <w:r w:rsidR="00F80D35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>Заседание Экспертного совета считается правомочным, если на нем присутствуют не менее 2/3 е</w:t>
      </w:r>
      <w:r w:rsidR="00F80D35">
        <w:rPr>
          <w:color w:val="000000"/>
          <w:sz w:val="24"/>
          <w:szCs w:val="24"/>
        </w:rPr>
        <w:t>го</w:t>
      </w:r>
      <w:r w:rsidRPr="00E80CA2">
        <w:rPr>
          <w:color w:val="000000"/>
          <w:sz w:val="24"/>
          <w:szCs w:val="24"/>
        </w:rPr>
        <w:t xml:space="preserve"> состава. Решение принимается открытым голосованием, большинством голосов членов Экспертного совета, присутствующих на заседании.</w:t>
      </w:r>
    </w:p>
    <w:p w:rsidR="009C02C4" w:rsidRPr="00E80CA2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3.7.</w:t>
      </w:r>
      <w:r w:rsidR="00F80D35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>Решения Экспертного совета оформля</w:t>
      </w:r>
      <w:r w:rsidR="00F80D35">
        <w:rPr>
          <w:color w:val="000000"/>
          <w:sz w:val="24"/>
          <w:szCs w:val="24"/>
        </w:rPr>
        <w:t>ю</w:t>
      </w:r>
      <w:r w:rsidRPr="00E80CA2">
        <w:rPr>
          <w:color w:val="000000"/>
          <w:sz w:val="24"/>
          <w:szCs w:val="24"/>
        </w:rPr>
        <w:t>тся протоколом. Протокол подписывается председательствующим и секретарем Экспертного совета.</w:t>
      </w:r>
    </w:p>
    <w:p w:rsidR="009C02C4" w:rsidRPr="00E80CA2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3.8.</w:t>
      </w:r>
      <w:r w:rsidR="00F80D35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Заседание Экспертного совета проводится по мере необходимости, но не реже </w:t>
      </w:r>
      <w:r w:rsidR="00F80D35"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>2 раз в месяц.</w:t>
      </w:r>
    </w:p>
    <w:p w:rsidR="009C02C4" w:rsidRPr="00E80CA2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3.9.</w:t>
      </w:r>
      <w:r w:rsidR="00F80D35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Экспертный совет в своей деятельности ответственен и подотчетен Комиссии </w:t>
      </w:r>
      <w:r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>по делам несовершеннолетних и защите их прав администрации района Санкт-Петербурга.</w:t>
      </w:r>
    </w:p>
    <w:p w:rsidR="009C02C4" w:rsidRPr="00E80CA2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4. Полномочия Экспертного совета</w:t>
      </w:r>
      <w:r w:rsidR="00F80D35">
        <w:rPr>
          <w:color w:val="000000"/>
          <w:sz w:val="24"/>
          <w:szCs w:val="24"/>
        </w:rPr>
        <w:t>:</w:t>
      </w:r>
    </w:p>
    <w:p w:rsidR="009C02C4" w:rsidRPr="00E80CA2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4.1.</w:t>
      </w:r>
      <w:r w:rsidR="00F80D35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Запрашивать и получать от государственных органов, органов местного самоуправления, общественных организаций, предприятий и учреждений, независимо </w:t>
      </w:r>
      <w:r w:rsidR="00F80D35"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 xml:space="preserve">от форм собственности, должностных лиц информацию по вопросам, входящим </w:t>
      </w:r>
      <w:r w:rsidR="00F80D35"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>в компетенцию Экспертного совета.</w:t>
      </w:r>
    </w:p>
    <w:p w:rsidR="009C02C4" w:rsidRPr="00E80CA2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4.2.</w:t>
      </w:r>
      <w:r w:rsidR="00F80D35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Принимать решения по вопросам, отнесенным к компетенции Экспертного совета, обязательные для исполнения всеми </w:t>
      </w:r>
      <w:r w:rsidR="00F80D35">
        <w:rPr>
          <w:color w:val="000000"/>
          <w:sz w:val="24"/>
          <w:szCs w:val="24"/>
        </w:rPr>
        <w:t>С</w:t>
      </w:r>
      <w:r w:rsidRPr="00E80CA2">
        <w:rPr>
          <w:color w:val="000000"/>
          <w:sz w:val="24"/>
          <w:szCs w:val="24"/>
        </w:rPr>
        <w:t>убъектами профилактики.</w:t>
      </w:r>
    </w:p>
    <w:p w:rsidR="009C02C4" w:rsidRPr="00E80CA2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4.3.</w:t>
      </w:r>
      <w:r w:rsidR="00F80D35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Определять ответственного </w:t>
      </w:r>
      <w:r w:rsidR="00F80D35">
        <w:rPr>
          <w:color w:val="000000"/>
          <w:sz w:val="24"/>
          <w:szCs w:val="24"/>
        </w:rPr>
        <w:t>С</w:t>
      </w:r>
      <w:r w:rsidRPr="00E80CA2">
        <w:rPr>
          <w:color w:val="000000"/>
          <w:sz w:val="24"/>
          <w:szCs w:val="24"/>
        </w:rPr>
        <w:t>убъекта профилактики, который составляет план индивидуальной профилактической работы с несовершеннолетним (семь</w:t>
      </w:r>
      <w:r w:rsidR="00F80D35">
        <w:rPr>
          <w:color w:val="000000"/>
          <w:sz w:val="24"/>
          <w:szCs w:val="24"/>
        </w:rPr>
        <w:t>ей</w:t>
      </w:r>
      <w:r w:rsidRPr="00E80CA2">
        <w:rPr>
          <w:color w:val="000000"/>
          <w:sz w:val="24"/>
          <w:szCs w:val="24"/>
        </w:rPr>
        <w:t xml:space="preserve">) </w:t>
      </w:r>
      <w:r w:rsidR="00F80D35"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>и контролирует ее исполнение</w:t>
      </w:r>
      <w:r w:rsidR="00F80D35">
        <w:rPr>
          <w:color w:val="000000"/>
          <w:sz w:val="24"/>
          <w:szCs w:val="24"/>
        </w:rPr>
        <w:t xml:space="preserve"> с использованием </w:t>
      </w:r>
      <w:r w:rsidR="00F80D35" w:rsidRPr="00F80D35">
        <w:rPr>
          <w:b/>
          <w:color w:val="000000"/>
          <w:sz w:val="24"/>
          <w:szCs w:val="24"/>
        </w:rPr>
        <w:t>ПС УНСД</w:t>
      </w:r>
      <w:r w:rsidRPr="00E80CA2">
        <w:rPr>
          <w:color w:val="000000"/>
          <w:sz w:val="24"/>
          <w:szCs w:val="24"/>
        </w:rPr>
        <w:t>.</w:t>
      </w:r>
    </w:p>
    <w:p w:rsidR="009C02C4" w:rsidRPr="00E80CA2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4.4.</w:t>
      </w:r>
      <w:r w:rsidR="00F80D35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>Заслуш</w:t>
      </w:r>
      <w:r w:rsidR="00F80D35">
        <w:rPr>
          <w:color w:val="000000"/>
          <w:sz w:val="24"/>
          <w:szCs w:val="24"/>
        </w:rPr>
        <w:t>ив</w:t>
      </w:r>
      <w:r w:rsidRPr="00E80CA2">
        <w:rPr>
          <w:color w:val="000000"/>
          <w:sz w:val="24"/>
          <w:szCs w:val="24"/>
        </w:rPr>
        <w:t xml:space="preserve">ать членов Экспертного совета о проводимой индивидуальной профилактической работе с несовершеннолетними, с семьями в соответствии </w:t>
      </w:r>
      <w:r w:rsidR="00F80D35"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 xml:space="preserve">с </w:t>
      </w:r>
      <w:r w:rsidR="00F80D35">
        <w:rPr>
          <w:color w:val="000000"/>
          <w:sz w:val="24"/>
          <w:szCs w:val="24"/>
        </w:rPr>
        <w:t>планом индивидуальной профилактической работы</w:t>
      </w:r>
      <w:r w:rsidRPr="00E80CA2">
        <w:rPr>
          <w:color w:val="000000"/>
          <w:sz w:val="24"/>
          <w:szCs w:val="24"/>
        </w:rPr>
        <w:t>, поручениями Экспертного совета.</w:t>
      </w:r>
    </w:p>
    <w:p w:rsidR="009C02C4" w:rsidRPr="00E80CA2" w:rsidRDefault="009C02C4" w:rsidP="009C02C4">
      <w:pPr>
        <w:ind w:firstLine="567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ab/>
        <w:t>4.5.</w:t>
      </w:r>
      <w:r w:rsidR="00C04309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 xml:space="preserve">Осуществлять анализ и оценку деятельности </w:t>
      </w:r>
      <w:r w:rsidR="00C04309">
        <w:rPr>
          <w:color w:val="000000"/>
          <w:sz w:val="24"/>
          <w:szCs w:val="24"/>
        </w:rPr>
        <w:t>С</w:t>
      </w:r>
      <w:r w:rsidRPr="00E80CA2">
        <w:rPr>
          <w:color w:val="000000"/>
          <w:sz w:val="24"/>
          <w:szCs w:val="24"/>
        </w:rPr>
        <w:t xml:space="preserve">убъектов профилактики </w:t>
      </w:r>
      <w:r w:rsidR="00C04309"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>по индивидуально-профилактической работе с несовершеннолетними (семьями).</w:t>
      </w:r>
    </w:p>
    <w:p w:rsidR="009C02C4" w:rsidRPr="00E80CA2" w:rsidRDefault="009C02C4" w:rsidP="009C02C4">
      <w:pPr>
        <w:ind w:firstLine="567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ab/>
        <w:t>4.6.</w:t>
      </w:r>
      <w:r w:rsidR="00C04309">
        <w:rPr>
          <w:color w:val="000000"/>
          <w:sz w:val="24"/>
          <w:szCs w:val="24"/>
        </w:rPr>
        <w:t xml:space="preserve"> </w:t>
      </w:r>
      <w:r w:rsidRPr="00E80CA2">
        <w:rPr>
          <w:color w:val="000000"/>
          <w:sz w:val="24"/>
          <w:szCs w:val="24"/>
        </w:rPr>
        <w:t>Принимать решения по коррек</w:t>
      </w:r>
      <w:r w:rsidR="00C04309">
        <w:rPr>
          <w:color w:val="000000"/>
          <w:sz w:val="24"/>
          <w:szCs w:val="24"/>
        </w:rPr>
        <w:t>тировке мероприятий</w:t>
      </w:r>
      <w:r w:rsidRPr="00E80CA2">
        <w:rPr>
          <w:color w:val="000000"/>
          <w:sz w:val="24"/>
          <w:szCs w:val="24"/>
        </w:rPr>
        <w:t xml:space="preserve"> индивидуально-профилактической работы с несовершеннолетними (семьями)</w:t>
      </w:r>
      <w:r w:rsidR="00C04309">
        <w:rPr>
          <w:color w:val="000000"/>
          <w:sz w:val="24"/>
          <w:szCs w:val="24"/>
        </w:rPr>
        <w:t xml:space="preserve"> (в виде дополнения к плану индивидуально-профилактической работы)</w:t>
      </w:r>
      <w:r w:rsidRPr="00E80CA2">
        <w:rPr>
          <w:color w:val="000000"/>
          <w:sz w:val="24"/>
          <w:szCs w:val="24"/>
        </w:rPr>
        <w:t>.</w:t>
      </w:r>
    </w:p>
    <w:p w:rsidR="009C02C4" w:rsidRPr="00E80CA2" w:rsidRDefault="009C02C4" w:rsidP="009C02C4">
      <w:pPr>
        <w:ind w:firstLine="567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ab/>
        <w:t xml:space="preserve">4.7. Готовить предложения по организации профилактической работы </w:t>
      </w:r>
      <w:r w:rsidR="00FF4233"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>с несовершеннолетними, семьями для рассмотрения на заседаниях КДНиЗП.</w:t>
      </w:r>
    </w:p>
    <w:p w:rsidR="009C02C4" w:rsidRPr="00E80CA2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>4.8. Организовывать проведение рейдов по</w:t>
      </w:r>
      <w:r w:rsidR="00FF4233">
        <w:rPr>
          <w:color w:val="000000"/>
          <w:sz w:val="24"/>
          <w:szCs w:val="24"/>
        </w:rPr>
        <w:t xml:space="preserve"> выявлению факторов неблагополучия </w:t>
      </w:r>
      <w:r w:rsidR="00FF4233">
        <w:rPr>
          <w:color w:val="000000"/>
          <w:sz w:val="24"/>
          <w:szCs w:val="24"/>
        </w:rPr>
        <w:br/>
        <w:t xml:space="preserve">в </w:t>
      </w:r>
      <w:r w:rsidRPr="00E80CA2">
        <w:rPr>
          <w:color w:val="000000"/>
          <w:sz w:val="24"/>
          <w:szCs w:val="24"/>
        </w:rPr>
        <w:t>семья</w:t>
      </w:r>
      <w:r w:rsidR="00FF4233">
        <w:rPr>
          <w:color w:val="000000"/>
          <w:sz w:val="24"/>
          <w:szCs w:val="24"/>
        </w:rPr>
        <w:t>х</w:t>
      </w:r>
      <w:r w:rsidRPr="00E80CA2">
        <w:rPr>
          <w:color w:val="000000"/>
          <w:sz w:val="24"/>
          <w:szCs w:val="24"/>
        </w:rPr>
        <w:t xml:space="preserve"> не реже 1 раза в месяц.</w:t>
      </w:r>
    </w:p>
    <w:p w:rsidR="009C02C4" w:rsidRPr="00E80CA2" w:rsidRDefault="009C02C4" w:rsidP="00F12CF6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 xml:space="preserve">4.9. Приглашать на заседания Экспертного совета должностных лиц, специалистов сферы профилактики и граждан для получения от них информации и объяснений </w:t>
      </w:r>
      <w:r w:rsidR="00F12CF6"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>по рассматриваемым вопросам.</w:t>
      </w:r>
    </w:p>
    <w:p w:rsidR="009C02C4" w:rsidRPr="00DD7B54" w:rsidRDefault="009C02C4" w:rsidP="00FF4233">
      <w:pPr>
        <w:ind w:firstLine="709"/>
        <w:jc w:val="both"/>
        <w:rPr>
          <w:color w:val="000000"/>
          <w:sz w:val="24"/>
          <w:szCs w:val="24"/>
        </w:rPr>
      </w:pPr>
      <w:r w:rsidRPr="00E80CA2">
        <w:rPr>
          <w:color w:val="000000"/>
          <w:sz w:val="24"/>
          <w:szCs w:val="24"/>
        </w:rPr>
        <w:t xml:space="preserve">4.10. Рассматривать вопросы, связанные с ранним выявлением неблагополучия </w:t>
      </w:r>
      <w:r>
        <w:rPr>
          <w:color w:val="000000"/>
          <w:sz w:val="24"/>
          <w:szCs w:val="24"/>
        </w:rPr>
        <w:br/>
      </w:r>
      <w:r w:rsidRPr="00E80CA2">
        <w:rPr>
          <w:color w:val="000000"/>
          <w:sz w:val="24"/>
          <w:szCs w:val="24"/>
        </w:rPr>
        <w:t>в семьях, по развитию системы профилактики безнадзорности и правонарушений несовершеннолетних в районе Санкт-Петербурга.</w:t>
      </w:r>
    </w:p>
    <w:p w:rsidR="00416ADB" w:rsidRDefault="00416ADB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416ADB" w:rsidRPr="00416ADB" w:rsidRDefault="00416ADB" w:rsidP="00416ADB">
      <w:pPr>
        <w:ind w:firstLine="567"/>
        <w:jc w:val="right"/>
        <w:rPr>
          <w:b/>
          <w:color w:val="000000"/>
          <w:sz w:val="24"/>
          <w:szCs w:val="24"/>
        </w:rPr>
      </w:pPr>
      <w:r w:rsidRPr="00416ADB">
        <w:rPr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b/>
          <w:color w:val="000000"/>
          <w:sz w:val="24"/>
          <w:szCs w:val="24"/>
        </w:rPr>
        <w:t>5</w:t>
      </w:r>
    </w:p>
    <w:p w:rsidR="00416ADB" w:rsidRPr="00DD7B54" w:rsidRDefault="00416ADB" w:rsidP="00416ADB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54" w:name="_Toc435786439"/>
      <w:bookmarkStart w:id="55" w:name="_Toc436070506"/>
      <w:r w:rsidRPr="00DD7B5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Определение ответственного Субъекта профилактики </w:t>
      </w:r>
      <w:r w:rsidRPr="00DD7B54">
        <w:rPr>
          <w:rFonts w:ascii="Times New Roman" w:eastAsia="Calibri" w:hAnsi="Times New Roman" w:cs="Times New Roman"/>
          <w:b/>
          <w:color w:val="auto"/>
          <w:sz w:val="24"/>
          <w:szCs w:val="24"/>
        </w:rPr>
        <w:br/>
        <w:t>за работу с рассматриваемым Объектом профилактики</w:t>
      </w:r>
      <w:bookmarkEnd w:id="54"/>
      <w:bookmarkEnd w:id="55"/>
    </w:p>
    <w:p w:rsidR="00416ADB" w:rsidRPr="00DD7B54" w:rsidRDefault="00416ADB" w:rsidP="00416ADB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</w:p>
    <w:p w:rsidR="00416ADB" w:rsidRPr="00DD7B54" w:rsidRDefault="00416ADB" w:rsidP="00416AD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D7B54">
        <w:rPr>
          <w:rFonts w:eastAsia="Calibri"/>
          <w:sz w:val="24"/>
          <w:szCs w:val="24"/>
        </w:rPr>
        <w:t xml:space="preserve">Ответственный Субъект системы профилактики определяется в соответствии </w:t>
      </w:r>
      <w:r>
        <w:rPr>
          <w:rFonts w:eastAsia="Calibri"/>
          <w:sz w:val="24"/>
          <w:szCs w:val="24"/>
        </w:rPr>
        <w:br/>
      </w:r>
      <w:r w:rsidRPr="00DD7B54">
        <w:rPr>
          <w:rFonts w:eastAsia="Calibri"/>
          <w:sz w:val="24"/>
          <w:szCs w:val="24"/>
        </w:rPr>
        <w:t>с компетенцией:</w:t>
      </w:r>
    </w:p>
    <w:p w:rsidR="00416ADB" w:rsidRPr="00DD7B54" w:rsidRDefault="00416ADB" w:rsidP="00416AD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D7B54">
        <w:rPr>
          <w:rFonts w:eastAsia="Calibri"/>
          <w:sz w:val="24"/>
          <w:szCs w:val="24"/>
        </w:rPr>
        <w:t xml:space="preserve">органы опеки и попечительства – по работе с семьями, где есть несовершеннолетние, оставшиеся без попечения родителей или законных представителей, либо находящиеся </w:t>
      </w:r>
      <w:r>
        <w:rPr>
          <w:rFonts w:eastAsia="Calibri"/>
          <w:sz w:val="24"/>
          <w:szCs w:val="24"/>
        </w:rPr>
        <w:br/>
      </w:r>
      <w:r w:rsidRPr="00DD7B54">
        <w:rPr>
          <w:rFonts w:eastAsia="Calibri"/>
          <w:sz w:val="24"/>
          <w:szCs w:val="24"/>
        </w:rPr>
        <w:t xml:space="preserve">в обстановке, представляющей угрозу их жизни, здоровью или препятствующей </w:t>
      </w:r>
      <w:r>
        <w:rPr>
          <w:rFonts w:eastAsia="Calibri"/>
          <w:sz w:val="24"/>
          <w:szCs w:val="24"/>
        </w:rPr>
        <w:br/>
      </w:r>
      <w:r w:rsidRPr="00DD7B54">
        <w:rPr>
          <w:rFonts w:eastAsia="Calibri"/>
          <w:sz w:val="24"/>
          <w:szCs w:val="24"/>
        </w:rPr>
        <w:t>их воспитанию;</w:t>
      </w:r>
    </w:p>
    <w:p w:rsidR="00416ADB" w:rsidRPr="00DD7B54" w:rsidRDefault="00416ADB" w:rsidP="00416AD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D7B54">
        <w:rPr>
          <w:rFonts w:eastAsia="Calibri"/>
          <w:sz w:val="24"/>
          <w:szCs w:val="24"/>
        </w:rPr>
        <w:t xml:space="preserve">органы внутренних дел - по работе с семьями, где родители или законные представители жестоко обращаются с несовершеннолетними и (или) вовлекают </w:t>
      </w:r>
      <w:r>
        <w:rPr>
          <w:rFonts w:eastAsia="Calibri"/>
          <w:sz w:val="24"/>
          <w:szCs w:val="24"/>
        </w:rPr>
        <w:br/>
      </w:r>
      <w:r w:rsidRPr="00DD7B54">
        <w:rPr>
          <w:rFonts w:eastAsia="Calibri"/>
          <w:sz w:val="24"/>
          <w:szCs w:val="24"/>
        </w:rPr>
        <w:t xml:space="preserve">их в совершение преступления или антиобщественные действия и совершающие </w:t>
      </w:r>
      <w:r w:rsidRPr="00DD7B54">
        <w:rPr>
          <w:rFonts w:eastAsia="Calibri"/>
          <w:sz w:val="24"/>
          <w:szCs w:val="24"/>
        </w:rPr>
        <w:br/>
        <w:t>по отношению к ним другие противоправные действия;</w:t>
      </w:r>
    </w:p>
    <w:p w:rsidR="00416ADB" w:rsidRPr="00DD7B54" w:rsidRDefault="00416ADB" w:rsidP="00416AD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D7B54">
        <w:rPr>
          <w:rFonts w:eastAsia="Calibri"/>
          <w:sz w:val="24"/>
          <w:szCs w:val="24"/>
        </w:rPr>
        <w:t xml:space="preserve">органы управления здравоохранением - по работе с семьями, </w:t>
      </w:r>
      <w:r>
        <w:rPr>
          <w:rFonts w:eastAsia="Calibri"/>
          <w:sz w:val="24"/>
          <w:szCs w:val="24"/>
        </w:rPr>
        <w:br/>
      </w:r>
      <w:r w:rsidRPr="00DD7B54">
        <w:rPr>
          <w:rFonts w:eastAsia="Calibri"/>
          <w:sz w:val="24"/>
          <w:szCs w:val="24"/>
        </w:rPr>
        <w:t xml:space="preserve">где несовершеннолетние нуждаются в обследовании, наблюдении или лечении </w:t>
      </w:r>
      <w:r w:rsidRPr="00DD7B54">
        <w:rPr>
          <w:rFonts w:eastAsia="Calibri"/>
          <w:sz w:val="24"/>
          <w:szCs w:val="24"/>
        </w:rPr>
        <w:br/>
        <w:t xml:space="preserve">в связи с употреблением спиртных напитков, наркотических средств, психотропных </w:t>
      </w:r>
      <w:r>
        <w:rPr>
          <w:rFonts w:eastAsia="Calibri"/>
          <w:sz w:val="24"/>
          <w:szCs w:val="24"/>
        </w:rPr>
        <w:br/>
      </w:r>
      <w:r w:rsidRPr="00DD7B54">
        <w:rPr>
          <w:rFonts w:eastAsia="Calibri"/>
          <w:sz w:val="24"/>
          <w:szCs w:val="24"/>
        </w:rPr>
        <w:t>или одурманивающих веществ;</w:t>
      </w:r>
    </w:p>
    <w:p w:rsidR="00416ADB" w:rsidRPr="00DD7B54" w:rsidRDefault="00416ADB" w:rsidP="00416AD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D7B54">
        <w:rPr>
          <w:rFonts w:eastAsia="Calibri"/>
          <w:sz w:val="24"/>
          <w:szCs w:val="24"/>
        </w:rPr>
        <w:t xml:space="preserve">органы управления образованием - по работе с несовершеннолетними, нуждающимися в помощи государства в связи с самовольным уходом из детских домов, школ-интернатов и других детских учреждений, либо в связи с прекращением </w:t>
      </w:r>
      <w:r>
        <w:rPr>
          <w:rFonts w:eastAsia="Calibri"/>
          <w:sz w:val="24"/>
          <w:szCs w:val="24"/>
        </w:rPr>
        <w:br/>
      </w:r>
      <w:r w:rsidRPr="00DD7B54">
        <w:rPr>
          <w:rFonts w:eastAsia="Calibri"/>
          <w:sz w:val="24"/>
          <w:szCs w:val="24"/>
        </w:rPr>
        <w:t>по неуважительным причинам занятий в образовательных учреждениях;</w:t>
      </w:r>
    </w:p>
    <w:p w:rsidR="00416ADB" w:rsidRPr="00DD7B54" w:rsidRDefault="00416ADB" w:rsidP="00416AD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D7B54">
        <w:rPr>
          <w:rFonts w:eastAsia="Calibri"/>
          <w:sz w:val="24"/>
          <w:szCs w:val="24"/>
        </w:rPr>
        <w:t xml:space="preserve">органы и учреждения социальной защиты населения - по работе </w:t>
      </w:r>
      <w:r w:rsidRPr="00DD7B54">
        <w:rPr>
          <w:rFonts w:eastAsia="Calibri"/>
          <w:sz w:val="24"/>
          <w:szCs w:val="24"/>
        </w:rPr>
        <w:br/>
        <w:t>с несовершеннолетними, нуждающимися в помощи государства в связи с самовольным уходом из областных государственных учреждений социального обслуживания, из семей, а также по работе с семьями, находящимися в трудной жизненной ситуации;</w:t>
      </w:r>
    </w:p>
    <w:p w:rsidR="00416ADB" w:rsidRPr="00DD7B54" w:rsidRDefault="00416ADB" w:rsidP="00416AD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D7B54">
        <w:rPr>
          <w:rFonts w:eastAsia="Calibri"/>
          <w:sz w:val="24"/>
          <w:szCs w:val="24"/>
        </w:rPr>
        <w:t xml:space="preserve">уголовно-исполнительная инспекция – по работе с семьями, где один или оба родителя, осуждены к мерам наказания, несвязанным с лишением свободы, имеют непогашенную судимость, а также по работе с несовершеннолетними, осужденными </w:t>
      </w:r>
      <w:r>
        <w:rPr>
          <w:rFonts w:eastAsia="Calibri"/>
          <w:sz w:val="24"/>
          <w:szCs w:val="24"/>
        </w:rPr>
        <w:br/>
      </w:r>
      <w:r w:rsidRPr="00DD7B54">
        <w:rPr>
          <w:rFonts w:eastAsia="Calibri"/>
          <w:sz w:val="24"/>
          <w:szCs w:val="24"/>
        </w:rPr>
        <w:t>к мерам наказания, не связанным с лишением свободы;</w:t>
      </w:r>
    </w:p>
    <w:p w:rsidR="00416ADB" w:rsidRPr="00DD7B54" w:rsidRDefault="00416ADB" w:rsidP="00416AD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D7B54">
        <w:rPr>
          <w:rFonts w:eastAsia="Calibri"/>
          <w:sz w:val="24"/>
          <w:szCs w:val="24"/>
        </w:rPr>
        <w:t xml:space="preserve">органы управления культурой, по делам молодежи, службы занятости - </w:t>
      </w:r>
      <w:r w:rsidRPr="00DD7B54">
        <w:rPr>
          <w:rFonts w:eastAsia="Calibri"/>
          <w:sz w:val="24"/>
          <w:szCs w:val="24"/>
        </w:rPr>
        <w:br/>
        <w:t xml:space="preserve">по работе с семьями, в которых дети находятся в социально опасном положении </w:t>
      </w:r>
      <w:r w:rsidRPr="00DD7B54">
        <w:rPr>
          <w:rFonts w:eastAsia="Calibri"/>
          <w:sz w:val="24"/>
          <w:szCs w:val="24"/>
        </w:rPr>
        <w:br/>
        <w:t>и нуждаются в оказании помощи в организации отдыха, досуга, занятости</w:t>
      </w:r>
      <w:r w:rsidR="007C7B90">
        <w:rPr>
          <w:rFonts w:eastAsia="Calibri"/>
          <w:sz w:val="24"/>
          <w:szCs w:val="24"/>
        </w:rPr>
        <w:t>;</w:t>
      </w:r>
    </w:p>
    <w:p w:rsidR="00416ADB" w:rsidRPr="00DD7B54" w:rsidRDefault="00416ADB" w:rsidP="00416AD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D7B54">
        <w:rPr>
          <w:rFonts w:eastAsia="Calibri"/>
          <w:sz w:val="24"/>
          <w:szCs w:val="24"/>
        </w:rPr>
        <w:t>другие органы и учреждения, общественные объединения, осуществляющи</w:t>
      </w:r>
      <w:r w:rsidR="007C7B90">
        <w:rPr>
          <w:rFonts w:eastAsia="Calibri"/>
          <w:sz w:val="24"/>
          <w:szCs w:val="24"/>
        </w:rPr>
        <w:t>е</w:t>
      </w:r>
      <w:r w:rsidRPr="00DD7B54">
        <w:rPr>
          <w:rFonts w:eastAsia="Calibri"/>
          <w:sz w:val="24"/>
          <w:szCs w:val="24"/>
        </w:rPr>
        <w:t xml:space="preserve"> меры по профилактике безнадзорности и правонарушений несовершеннолетних - </w:t>
      </w:r>
      <w:r>
        <w:rPr>
          <w:rFonts w:eastAsia="Calibri"/>
          <w:sz w:val="24"/>
          <w:szCs w:val="24"/>
        </w:rPr>
        <w:br/>
      </w:r>
      <w:r w:rsidRPr="00DD7B54">
        <w:rPr>
          <w:rFonts w:eastAsia="Calibri"/>
          <w:sz w:val="24"/>
          <w:szCs w:val="24"/>
        </w:rPr>
        <w:t>в случае необходимости.</w:t>
      </w:r>
    </w:p>
    <w:p w:rsidR="00416ADB" w:rsidRPr="00DD7B54" w:rsidRDefault="00416ADB" w:rsidP="00416AD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DD7B54">
        <w:rPr>
          <w:rFonts w:eastAsia="Calibri"/>
          <w:sz w:val="24"/>
          <w:szCs w:val="24"/>
        </w:rPr>
        <w:t xml:space="preserve">Ответственный </w:t>
      </w:r>
      <w:r w:rsidR="007C7B90">
        <w:rPr>
          <w:rFonts w:eastAsia="Calibri"/>
          <w:sz w:val="24"/>
          <w:szCs w:val="24"/>
        </w:rPr>
        <w:t>С</w:t>
      </w:r>
      <w:r w:rsidRPr="00DD7B54">
        <w:rPr>
          <w:rFonts w:eastAsia="Calibri"/>
          <w:sz w:val="24"/>
          <w:szCs w:val="24"/>
        </w:rPr>
        <w:t xml:space="preserve">убъект профилактики может быть изменен </w:t>
      </w:r>
      <w:r w:rsidR="007C7B90">
        <w:rPr>
          <w:rFonts w:eastAsia="Calibri"/>
          <w:sz w:val="24"/>
          <w:szCs w:val="24"/>
        </w:rPr>
        <w:t xml:space="preserve">по решению Экспертного совета или КДНиЗП </w:t>
      </w:r>
      <w:r w:rsidRPr="00DD7B54">
        <w:rPr>
          <w:rFonts w:eastAsia="Calibri"/>
          <w:sz w:val="24"/>
          <w:szCs w:val="24"/>
        </w:rPr>
        <w:t xml:space="preserve">в зависимости от </w:t>
      </w:r>
      <w:r w:rsidR="007C7B90">
        <w:rPr>
          <w:rFonts w:eastAsia="Calibri"/>
          <w:sz w:val="24"/>
          <w:szCs w:val="24"/>
        </w:rPr>
        <w:t>перемены</w:t>
      </w:r>
      <w:r w:rsidRPr="00DD7B54">
        <w:rPr>
          <w:rFonts w:eastAsia="Calibri"/>
          <w:sz w:val="24"/>
          <w:szCs w:val="24"/>
        </w:rPr>
        <w:t xml:space="preserve"> обстановки в семье </w:t>
      </w:r>
      <w:r w:rsidR="007C7B90">
        <w:rPr>
          <w:rFonts w:eastAsia="Calibri"/>
          <w:sz w:val="24"/>
          <w:szCs w:val="24"/>
        </w:rPr>
        <w:br/>
      </w:r>
      <w:r w:rsidRPr="00DD7B54">
        <w:rPr>
          <w:rFonts w:eastAsia="Calibri"/>
          <w:sz w:val="24"/>
          <w:szCs w:val="24"/>
        </w:rPr>
        <w:t xml:space="preserve">и приоритетов в профилактической работе. </w:t>
      </w:r>
    </w:p>
    <w:p w:rsidR="00633DB7" w:rsidRDefault="00633DB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811580" w:rsidRPr="00F220FE" w:rsidRDefault="00811580" w:rsidP="00811580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56" w:name="_Toc435453868"/>
      <w:bookmarkStart w:id="57" w:name="_Toc435518026"/>
      <w:bookmarkStart w:id="58" w:name="_Toc435633793"/>
      <w:bookmarkStart w:id="59" w:name="_Toc435689297"/>
      <w:bookmarkStart w:id="60" w:name="_Toc435786129"/>
      <w:bookmarkStart w:id="61" w:name="_Toc435786438"/>
      <w:r w:rsidRPr="00F220F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bookmarkEnd w:id="56"/>
      <w:bookmarkEnd w:id="57"/>
      <w:bookmarkEnd w:id="58"/>
      <w:bookmarkEnd w:id="59"/>
      <w:bookmarkEnd w:id="60"/>
      <w:bookmarkEnd w:id="61"/>
      <w:r>
        <w:rPr>
          <w:rFonts w:ascii="Times New Roman" w:hAnsi="Times New Roman" w:cs="Times New Roman"/>
          <w:color w:val="auto"/>
        </w:rPr>
        <w:t>6</w:t>
      </w: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319"/>
        <w:gridCol w:w="137"/>
        <w:gridCol w:w="289"/>
        <w:gridCol w:w="269"/>
        <w:gridCol w:w="644"/>
        <w:gridCol w:w="197"/>
        <w:gridCol w:w="101"/>
        <w:gridCol w:w="478"/>
        <w:gridCol w:w="172"/>
        <w:gridCol w:w="172"/>
        <w:gridCol w:w="1373"/>
        <w:gridCol w:w="146"/>
        <w:gridCol w:w="582"/>
        <w:gridCol w:w="155"/>
        <w:gridCol w:w="133"/>
        <w:gridCol w:w="318"/>
        <w:gridCol w:w="133"/>
        <w:gridCol w:w="156"/>
        <w:gridCol w:w="688"/>
        <w:gridCol w:w="687"/>
        <w:gridCol w:w="318"/>
        <w:gridCol w:w="105"/>
        <w:gridCol w:w="239"/>
        <w:gridCol w:w="239"/>
        <w:gridCol w:w="345"/>
        <w:gridCol w:w="789"/>
      </w:tblGrid>
      <w:tr w:rsidR="00811580" w:rsidTr="00811580"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Default="00811580" w:rsidP="00811580"/>
        </w:tc>
        <w:tc>
          <w:tcPr>
            <w:tcW w:w="43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Согласовано</w:t>
            </w:r>
            <w:r w:rsidRPr="00205C7F">
              <w:rPr>
                <w:color w:val="2D2D2D"/>
                <w:sz w:val="18"/>
                <w:szCs w:val="18"/>
              </w:rPr>
              <w:br/>
              <w:t>Председатель комиссии по делам</w:t>
            </w:r>
            <w:r w:rsidRPr="00205C7F">
              <w:rPr>
                <w:color w:val="2D2D2D"/>
                <w:sz w:val="18"/>
                <w:szCs w:val="18"/>
              </w:rPr>
              <w:br/>
              <w:t>несовершеннолетних и защите их прав</w:t>
            </w:r>
          </w:p>
        </w:tc>
      </w:tr>
      <w:tr w:rsidR="00811580" w:rsidTr="00811580"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Default="00811580" w:rsidP="00811580"/>
        </w:tc>
        <w:tc>
          <w:tcPr>
            <w:tcW w:w="430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580" w:rsidRDefault="00811580" w:rsidP="00811580"/>
        </w:tc>
        <w:tc>
          <w:tcPr>
            <w:tcW w:w="227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580" w:rsidRDefault="00811580" w:rsidP="00811580"/>
        </w:tc>
        <w:tc>
          <w:tcPr>
            <w:tcW w:w="227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(Ф.И.О.)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(подпись)</w:t>
            </w:r>
          </w:p>
        </w:tc>
      </w:tr>
      <w:tr w:rsidR="00811580" w:rsidTr="00811580"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580" w:rsidRDefault="00811580" w:rsidP="00811580"/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«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»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года</w:t>
            </w: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Default="00811580" w:rsidP="00811580"/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Default="00811580" w:rsidP="00811580"/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004959" w:rsidRDefault="00811580" w:rsidP="00811580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</w:rPr>
            </w:pPr>
            <w:r w:rsidRPr="00004959">
              <w:rPr>
                <w:color w:val="3C3C3C"/>
              </w:rPr>
              <w:t>ПЛАН</w:t>
            </w:r>
            <w:r>
              <w:rPr>
                <w:rStyle w:val="afb"/>
                <w:color w:val="3C3C3C"/>
              </w:rPr>
              <w:footnoteReference w:id="12"/>
            </w:r>
            <w:r w:rsidRPr="00004959">
              <w:rPr>
                <w:color w:val="3C3C3C"/>
              </w:rPr>
              <w:br/>
              <w:t>индивидуальной профилактической работы с несовершеннолетними</w:t>
            </w:r>
            <w:r w:rsidRPr="00004959">
              <w:rPr>
                <w:color w:val="3C3C3C"/>
              </w:rPr>
              <w:br/>
              <w:t>и семьями, находящимися в трудной жизненной ситуации</w:t>
            </w:r>
            <w:r w:rsidRPr="00004959">
              <w:rPr>
                <w:color w:val="3C3C3C"/>
              </w:rPr>
              <w:br/>
              <w:t>или социально опасном положении</w:t>
            </w:r>
          </w:p>
        </w:tc>
      </w:tr>
      <w:tr w:rsidR="00811580" w:rsidTr="00811580">
        <w:tc>
          <w:tcPr>
            <w:tcW w:w="11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Default="00811580" w:rsidP="00811580"/>
        </w:tc>
        <w:tc>
          <w:tcPr>
            <w:tcW w:w="6797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Default="00811580" w:rsidP="00811580"/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Default="00811580" w:rsidP="00811580"/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Default="00811580" w:rsidP="00811580"/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I. Паспортная часть</w:t>
            </w:r>
            <w:r>
              <w:rPr>
                <w:rStyle w:val="afb"/>
                <w:color w:val="2D2D2D"/>
                <w:sz w:val="18"/>
                <w:szCs w:val="18"/>
              </w:rPr>
              <w:footnoteReference w:id="13"/>
            </w: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1. Сведения о членах семьи:</w:t>
            </w: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26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Ф.И.О. членов семьи</w:t>
            </w:r>
          </w:p>
        </w:tc>
        <w:tc>
          <w:tcPr>
            <w:tcW w:w="1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Степень родства</w:t>
            </w:r>
          </w:p>
        </w:tc>
        <w:tc>
          <w:tcPr>
            <w:tcW w:w="16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Дата</w:t>
            </w:r>
            <w:r w:rsidRPr="00205C7F">
              <w:rPr>
                <w:color w:val="2D2D2D"/>
                <w:sz w:val="18"/>
                <w:szCs w:val="18"/>
              </w:rPr>
              <w:br/>
              <w:t>рождения</w:t>
            </w:r>
          </w:p>
        </w:tc>
        <w:tc>
          <w:tcPr>
            <w:tcW w:w="1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Адрес проживания</w:t>
            </w:r>
          </w:p>
        </w:tc>
        <w:tc>
          <w:tcPr>
            <w:tcW w:w="1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Место работы, учебы</w:t>
            </w:r>
          </w:p>
        </w:tc>
      </w:tr>
      <w:tr w:rsidR="00811580" w:rsidTr="00811580">
        <w:tc>
          <w:tcPr>
            <w:tcW w:w="26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1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26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1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2. Наименование органа (учреждения), выявившего несовершеннолетнего и (или) семью</w:t>
            </w: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182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3. Дата выявления</w:t>
            </w:r>
          </w:p>
        </w:tc>
        <w:tc>
          <w:tcPr>
            <w:tcW w:w="7526" w:type="dxa"/>
            <w:gridSpan w:val="21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4. Обстоятельства, при которых был выявлен несовершеннолетний и (или) семья, находящиеся в</w:t>
            </w:r>
          </w:p>
        </w:tc>
      </w:tr>
      <w:tr w:rsidR="00811580" w:rsidTr="00811580">
        <w:tc>
          <w:tcPr>
            <w:tcW w:w="27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социально опасном положении</w:t>
            </w:r>
          </w:p>
        </w:tc>
        <w:tc>
          <w:tcPr>
            <w:tcW w:w="657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2605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5. Дата постановки на учет</w:t>
            </w:r>
          </w:p>
        </w:tc>
        <w:tc>
          <w:tcPr>
            <w:tcW w:w="6750" w:type="dxa"/>
            <w:gridSpan w:val="1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 xml:space="preserve">6. </w:t>
            </w:r>
            <w:r>
              <w:rPr>
                <w:color w:val="2D2D2D"/>
                <w:sz w:val="18"/>
                <w:szCs w:val="18"/>
              </w:rPr>
              <w:t>Критерии, в соответствии с которыми несовершеннолетний/семья отнесены к категории находящихся в трудной жизненной ситуации или социально опасном положении</w:t>
            </w:r>
            <w:r w:rsidRPr="00205C7F">
              <w:rPr>
                <w:color w:val="2D2D2D"/>
                <w:sz w:val="18"/>
                <w:szCs w:val="18"/>
              </w:rPr>
              <w:t>:</w:t>
            </w: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2026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7. Жилищные условия</w:t>
            </w:r>
          </w:p>
        </w:tc>
        <w:tc>
          <w:tcPr>
            <w:tcW w:w="7329" w:type="dxa"/>
            <w:gridSpan w:val="2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8. Дополнительная информация, характеризующая семью и (или) несовершеннолетнего</w:t>
            </w: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II. Мероприятия плана индивидуальной профилактической работы</w:t>
            </w:r>
            <w:r>
              <w:rPr>
                <w:rStyle w:val="afb"/>
                <w:color w:val="2D2D2D"/>
                <w:sz w:val="18"/>
                <w:szCs w:val="18"/>
              </w:rPr>
              <w:footnoteReference w:id="14"/>
            </w: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29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Срок</w:t>
            </w:r>
            <w:r w:rsidRPr="00205C7F">
              <w:rPr>
                <w:color w:val="2D2D2D"/>
                <w:sz w:val="18"/>
                <w:szCs w:val="18"/>
              </w:rPr>
              <w:br/>
              <w:t>исполнения</w:t>
            </w:r>
          </w:p>
        </w:tc>
        <w:tc>
          <w:tcPr>
            <w:tcW w:w="21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Ответственное</w:t>
            </w:r>
            <w:r w:rsidRPr="00205C7F">
              <w:rPr>
                <w:color w:val="2D2D2D"/>
                <w:sz w:val="18"/>
                <w:szCs w:val="18"/>
              </w:rPr>
              <w:br/>
              <w:t>лицо (Ф.И.О. специалиста, должность, учреждение)</w:t>
            </w:r>
          </w:p>
        </w:tc>
        <w:tc>
          <w:tcPr>
            <w:tcW w:w="27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Информация о ходе выполнения мероприятий</w:t>
            </w:r>
          </w:p>
        </w:tc>
      </w:tr>
      <w:tr w:rsidR="00811580" w:rsidTr="00811580"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1.</w:t>
            </w:r>
          </w:p>
        </w:tc>
        <w:tc>
          <w:tcPr>
            <w:tcW w:w="245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2.</w:t>
            </w:r>
          </w:p>
        </w:tc>
        <w:tc>
          <w:tcPr>
            <w:tcW w:w="2459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Ф.И.О. исполнителя, составившего план индивидуальной профилактической работы, должность</w:t>
            </w: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AD0A2E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Председатель</w:t>
            </w:r>
          </w:p>
        </w:tc>
      </w:tr>
      <w:tr w:rsidR="00811580" w:rsidTr="00811580">
        <w:tc>
          <w:tcPr>
            <w:tcW w:w="27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1580" w:rsidRPr="00205C7F" w:rsidRDefault="00AD0A2E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Экспертного совета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AD0A2E" w:rsidP="00811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AD0A2E" w:rsidP="00811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811580" w:rsidTr="00811580">
        <w:tc>
          <w:tcPr>
            <w:tcW w:w="27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(расшифровка подписи)</w:t>
            </w:r>
          </w:p>
        </w:tc>
      </w:tr>
      <w:tr w:rsidR="00811580" w:rsidTr="00811580"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«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»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  <w:tc>
          <w:tcPr>
            <w:tcW w:w="640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t>г.</w:t>
            </w:r>
          </w:p>
        </w:tc>
      </w:tr>
      <w:tr w:rsidR="00811580" w:rsidTr="00811580"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rPr>
                <w:sz w:val="18"/>
                <w:szCs w:val="18"/>
              </w:rPr>
            </w:pPr>
          </w:p>
        </w:tc>
      </w:tr>
      <w:tr w:rsidR="00811580" w:rsidTr="00811580">
        <w:trPr>
          <w:trHeight w:val="264"/>
        </w:trPr>
        <w:tc>
          <w:tcPr>
            <w:tcW w:w="93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1580" w:rsidRPr="00205C7F" w:rsidRDefault="00811580" w:rsidP="00811580">
            <w:pPr>
              <w:pStyle w:val="formattext"/>
              <w:spacing w:before="0" w:beforeAutospacing="0" w:after="0" w:afterAutospacing="0" w:line="141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205C7F">
              <w:rPr>
                <w:color w:val="2D2D2D"/>
                <w:sz w:val="18"/>
                <w:szCs w:val="18"/>
              </w:rPr>
              <w:lastRenderedPageBreak/>
              <w:t>М.П.</w:t>
            </w:r>
          </w:p>
        </w:tc>
      </w:tr>
    </w:tbl>
    <w:p w:rsidR="00633DB7" w:rsidRDefault="00633DB7" w:rsidP="00633DB7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62" w:name="_Toc435453866"/>
      <w:bookmarkStart w:id="63" w:name="_Toc435518024"/>
      <w:bookmarkStart w:id="64" w:name="_Toc435633791"/>
      <w:bookmarkStart w:id="65" w:name="_Toc435689295"/>
      <w:bookmarkStart w:id="66" w:name="_Toc435786127"/>
      <w:bookmarkStart w:id="67" w:name="_Toc435786436"/>
      <w:bookmarkStart w:id="68" w:name="_Toc436070507"/>
      <w:r>
        <w:rPr>
          <w:rFonts w:ascii="Times New Roman" w:hAnsi="Times New Roman" w:cs="Times New Roman"/>
          <w:color w:val="auto"/>
        </w:rPr>
        <w:t xml:space="preserve">Приложение </w:t>
      </w:r>
      <w:bookmarkEnd w:id="62"/>
      <w:bookmarkEnd w:id="63"/>
      <w:bookmarkEnd w:id="64"/>
      <w:bookmarkEnd w:id="65"/>
      <w:bookmarkEnd w:id="66"/>
      <w:bookmarkEnd w:id="67"/>
      <w:r>
        <w:rPr>
          <w:rFonts w:ascii="Times New Roman" w:hAnsi="Times New Roman" w:cs="Times New Roman"/>
          <w:color w:val="auto"/>
        </w:rPr>
        <w:t>7</w:t>
      </w:r>
      <w:bookmarkEnd w:id="68"/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5059"/>
      </w:tblGrid>
      <w:tr w:rsidR="00633DB7" w:rsidRPr="0071080B" w:rsidTr="007F4CDC">
        <w:tc>
          <w:tcPr>
            <w:tcW w:w="4512" w:type="dxa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outlineLvl w:val="1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633DB7" w:rsidRPr="0071080B" w:rsidRDefault="00633DB7" w:rsidP="00633DB7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 w:rsidRPr="0071080B">
        <w:rPr>
          <w:b/>
          <w:bCs/>
          <w:sz w:val="24"/>
          <w:szCs w:val="24"/>
          <w:lang w:eastAsia="en-US"/>
        </w:rPr>
        <w:t xml:space="preserve">Акт первичного обследования условий </w:t>
      </w:r>
    </w:p>
    <w:p w:rsidR="00633DB7" w:rsidRPr="0071080B" w:rsidRDefault="00633DB7" w:rsidP="00633DB7">
      <w:pPr>
        <w:widowControl/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 w:rsidRPr="0071080B">
        <w:rPr>
          <w:b/>
          <w:bCs/>
          <w:sz w:val="24"/>
          <w:szCs w:val="24"/>
          <w:lang w:eastAsia="en-US"/>
        </w:rPr>
        <w:t>жизни несовершеннолетнего и его семьи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center"/>
        <w:rPr>
          <w:b/>
          <w:bCs/>
          <w:sz w:val="26"/>
          <w:szCs w:val="26"/>
          <w:lang w:eastAsia="en-US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3671"/>
      </w:tblGrid>
      <w:tr w:rsidR="00633DB7" w:rsidRPr="0071080B" w:rsidTr="007F4CDC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57"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Фамилия, имя, отчество (при наличии), должность специалистов, проводивших обследование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Проводилось обследование условий жизни несовершеннолетнего и его семьи: </w:t>
      </w:r>
      <w:r w:rsidRPr="0071080B">
        <w:rPr>
          <w:sz w:val="24"/>
          <w:szCs w:val="24"/>
          <w:lang w:eastAsia="en-US"/>
        </w:rPr>
        <w:br/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spacing w:after="240"/>
        <w:jc w:val="center"/>
        <w:rPr>
          <w:lang w:eastAsia="en-US"/>
        </w:rPr>
      </w:pPr>
      <w:r w:rsidRPr="0071080B">
        <w:rPr>
          <w:lang w:eastAsia="en-US"/>
        </w:rPr>
        <w:t>(фамилия, имя, отчество (при наличии), дата рождения)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spacing w:after="240"/>
        <w:jc w:val="center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_____________________________________________________________________________</w:t>
      </w:r>
    </w:p>
    <w:tbl>
      <w:tblPr>
        <w:tblW w:w="9630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463"/>
        <w:gridCol w:w="1077"/>
        <w:gridCol w:w="454"/>
        <w:gridCol w:w="2297"/>
        <w:gridCol w:w="704"/>
        <w:gridCol w:w="1559"/>
      </w:tblGrid>
      <w:tr w:rsidR="004F6CCB" w:rsidRPr="0071080B" w:rsidTr="00336B71">
        <w:trPr>
          <w:trHeight w:val="320"/>
        </w:trPr>
        <w:tc>
          <w:tcPr>
            <w:tcW w:w="76" w:type="dxa"/>
            <w:vAlign w:val="bottom"/>
          </w:tcPr>
          <w:p w:rsidR="004F6CCB" w:rsidRPr="0071080B" w:rsidRDefault="004F6CCB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vAlign w:val="bottom"/>
          </w:tcPr>
          <w:p w:rsidR="004F6CCB" w:rsidRPr="0071080B" w:rsidRDefault="004F6CCB" w:rsidP="00BF7644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33"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 xml:space="preserve">свидетельство о рождении </w:t>
            </w:r>
            <w:r>
              <w:rPr>
                <w:sz w:val="24"/>
                <w:szCs w:val="24"/>
                <w:lang w:eastAsia="en-US"/>
              </w:rPr>
              <w:t xml:space="preserve">детей </w:t>
            </w:r>
            <w:r w:rsidRPr="0071080B">
              <w:rPr>
                <w:sz w:val="24"/>
                <w:szCs w:val="24"/>
                <w:lang w:eastAsia="en-US"/>
              </w:rPr>
              <w:t>(паспорт</w:t>
            </w:r>
            <w:r>
              <w:rPr>
                <w:sz w:val="24"/>
                <w:szCs w:val="24"/>
                <w:lang w:eastAsia="en-US"/>
              </w:rPr>
              <w:t>/актовая запись</w:t>
            </w:r>
            <w:r w:rsidRPr="0071080B">
              <w:rPr>
                <w:sz w:val="24"/>
                <w:szCs w:val="24"/>
                <w:lang w:eastAsia="en-US"/>
              </w:rPr>
              <w:t>): серия</w:t>
            </w:r>
          </w:p>
        </w:tc>
        <w:tc>
          <w:tcPr>
            <w:tcW w:w="1077" w:type="dxa"/>
            <w:vAlign w:val="bottom"/>
          </w:tcPr>
          <w:p w:rsidR="004F6CCB" w:rsidRPr="0071080B" w:rsidRDefault="004F6CCB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-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454" w:type="dxa"/>
            <w:vAlign w:val="bottom"/>
          </w:tcPr>
          <w:p w:rsidR="004F6CCB" w:rsidRPr="0071080B" w:rsidRDefault="004F6CCB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-28"/>
              <w:jc w:val="center"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97" w:type="dxa"/>
          </w:tcPr>
          <w:p w:rsidR="004F6CCB" w:rsidRDefault="004F6CCB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-28"/>
              <w:jc w:val="center"/>
              <w:rPr>
                <w:sz w:val="24"/>
                <w:szCs w:val="24"/>
                <w:lang w:eastAsia="en-US"/>
              </w:rPr>
            </w:pPr>
          </w:p>
          <w:p w:rsidR="004F6CCB" w:rsidRDefault="004F6CCB" w:rsidP="004F6CCB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</w:t>
            </w:r>
            <w:r w:rsidR="00DF3CA3">
              <w:rPr>
                <w:sz w:val="24"/>
                <w:szCs w:val="24"/>
                <w:lang w:eastAsia="en-US"/>
              </w:rPr>
              <w:t>_____________________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704" w:type="dxa"/>
          </w:tcPr>
          <w:p w:rsidR="004F6CCB" w:rsidRDefault="00DF3CA3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-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</w:r>
            <w:r w:rsidR="004F6CCB"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559" w:type="dxa"/>
            <w:vAlign w:val="bottom"/>
          </w:tcPr>
          <w:p w:rsidR="004F6CCB" w:rsidRPr="0071080B" w:rsidRDefault="004F6CCB" w:rsidP="004F6CCB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-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</w:t>
            </w:r>
            <w:r w:rsidR="00DF3CA3">
              <w:rPr>
                <w:sz w:val="24"/>
                <w:szCs w:val="24"/>
                <w:lang w:eastAsia="en-US"/>
              </w:rPr>
              <w:t>____________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</w:tc>
      </w:tr>
      <w:tr w:rsidR="004F6CCB" w:rsidRPr="0071080B" w:rsidTr="00336B71">
        <w:trPr>
          <w:trHeight w:val="320"/>
        </w:trPr>
        <w:tc>
          <w:tcPr>
            <w:tcW w:w="76" w:type="dxa"/>
            <w:vAlign w:val="bottom"/>
          </w:tcPr>
          <w:p w:rsidR="004F6CCB" w:rsidRPr="0071080B" w:rsidRDefault="004F6CCB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3" w:type="dxa"/>
            <w:vAlign w:val="bottom"/>
          </w:tcPr>
          <w:p w:rsidR="004F6CCB" w:rsidRPr="0071080B" w:rsidRDefault="004F6CCB" w:rsidP="004F6CCB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-2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Align w:val="bottom"/>
          </w:tcPr>
          <w:p w:rsidR="004F6CCB" w:rsidRDefault="004F6CCB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-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</w:t>
            </w:r>
          </w:p>
        </w:tc>
        <w:tc>
          <w:tcPr>
            <w:tcW w:w="454" w:type="dxa"/>
            <w:vAlign w:val="bottom"/>
          </w:tcPr>
          <w:p w:rsidR="004F6CCB" w:rsidRPr="0071080B" w:rsidRDefault="004F6CCB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-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97" w:type="dxa"/>
          </w:tcPr>
          <w:p w:rsidR="004F6CCB" w:rsidRDefault="004F6CCB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-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</w:t>
            </w:r>
            <w:r w:rsidR="00DF3CA3">
              <w:rPr>
                <w:sz w:val="24"/>
                <w:szCs w:val="24"/>
                <w:lang w:eastAsia="en-US"/>
              </w:rPr>
              <w:t>_____________________</w:t>
            </w:r>
            <w:r>
              <w:rPr>
                <w:sz w:val="24"/>
                <w:szCs w:val="24"/>
                <w:lang w:eastAsia="en-US"/>
              </w:rPr>
              <w:t>_______</w:t>
            </w:r>
          </w:p>
        </w:tc>
        <w:tc>
          <w:tcPr>
            <w:tcW w:w="704" w:type="dxa"/>
          </w:tcPr>
          <w:p w:rsidR="004F6CCB" w:rsidRDefault="004F6CCB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-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vAlign w:val="bottom"/>
          </w:tcPr>
          <w:p w:rsidR="004F6CCB" w:rsidRDefault="004F6CCB" w:rsidP="004F6CCB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-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  <w:r w:rsidR="00DF3CA3">
              <w:rPr>
                <w:sz w:val="24"/>
                <w:szCs w:val="24"/>
                <w:lang w:eastAsia="en-US"/>
              </w:rPr>
              <w:t>____________</w:t>
            </w:r>
            <w:r>
              <w:rPr>
                <w:sz w:val="24"/>
                <w:szCs w:val="24"/>
                <w:lang w:eastAsia="en-US"/>
              </w:rPr>
              <w:t>______</w:t>
            </w:r>
          </w:p>
        </w:tc>
      </w:tr>
    </w:tbl>
    <w:p w:rsidR="00633DB7" w:rsidRPr="0071080B" w:rsidRDefault="00633DB7" w:rsidP="00DF3CA3">
      <w:pPr>
        <w:widowControl/>
        <w:pBdr>
          <w:between w:val="single" w:sz="4" w:space="1" w:color="auto"/>
        </w:pBdr>
        <w:autoSpaceDE/>
        <w:autoSpaceDN/>
        <w:adjustRightInd/>
        <w:spacing w:after="240"/>
        <w:ind w:left="2521" w:firstLine="311"/>
        <w:jc w:val="center"/>
        <w:rPr>
          <w:lang w:eastAsia="en-US"/>
        </w:rPr>
      </w:pPr>
      <w:r w:rsidRPr="0071080B">
        <w:rPr>
          <w:lang w:eastAsia="en-US"/>
        </w:rPr>
        <w:t>(когда и кем выдано)</w:t>
      </w:r>
    </w:p>
    <w:p w:rsidR="00633DB7" w:rsidRDefault="00633DB7" w:rsidP="00D80986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место жительства </w:t>
      </w:r>
      <w:r>
        <w:rPr>
          <w:sz w:val="24"/>
          <w:szCs w:val="24"/>
          <w:lang w:eastAsia="en-US"/>
        </w:rPr>
        <w:t>______________________________________________________________</w:t>
      </w:r>
    </w:p>
    <w:p w:rsidR="00633DB7" w:rsidRPr="0071080B" w:rsidRDefault="00633DB7" w:rsidP="00D80986">
      <w:pPr>
        <w:widowControl/>
        <w:autoSpaceDE/>
        <w:autoSpaceDN/>
        <w:adjustRightInd/>
        <w:ind w:right="113"/>
        <w:jc w:val="center"/>
        <w:rPr>
          <w:lang w:eastAsia="en-US"/>
        </w:rPr>
      </w:pPr>
      <w:r w:rsidRPr="0071080B">
        <w:rPr>
          <w:lang w:eastAsia="en-US"/>
        </w:rPr>
        <w:t>(адрес места жительства, подтвержденный регистрацией)</w:t>
      </w:r>
    </w:p>
    <w:p w:rsidR="00633DB7" w:rsidRPr="0071080B" w:rsidRDefault="00633DB7" w:rsidP="00D80986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место пребывания </w:t>
      </w:r>
      <w:r w:rsidR="00BF7644">
        <w:rPr>
          <w:sz w:val="24"/>
          <w:szCs w:val="24"/>
          <w:lang w:eastAsia="en-US"/>
        </w:rPr>
        <w:t>_____________________________________________________________</w:t>
      </w:r>
    </w:p>
    <w:p w:rsidR="00633DB7" w:rsidRPr="00BF7644" w:rsidRDefault="00633DB7" w:rsidP="00D80986">
      <w:pPr>
        <w:widowControl/>
        <w:autoSpaceDE/>
        <w:autoSpaceDN/>
        <w:adjustRightInd/>
        <w:jc w:val="center"/>
        <w:rPr>
          <w:lang w:eastAsia="en-US"/>
        </w:rPr>
      </w:pPr>
      <w:r w:rsidRPr="00BF7644">
        <w:rPr>
          <w:lang w:eastAsia="en-US"/>
        </w:rPr>
        <w:t>(адрес места фактического проживания и проведения обследования)</w:t>
      </w:r>
    </w:p>
    <w:p w:rsidR="00633DB7" w:rsidRPr="0071080B" w:rsidRDefault="00633DB7" w:rsidP="00D80986">
      <w:pPr>
        <w:widowControl/>
        <w:autoSpaceDE/>
        <w:autoSpaceDN/>
        <w:adjustRightInd/>
        <w:spacing w:before="240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1. Сведения о родителях</w:t>
      </w:r>
      <w:r w:rsidR="00D80986">
        <w:rPr>
          <w:sz w:val="24"/>
          <w:szCs w:val="24"/>
          <w:lang w:eastAsia="en-US"/>
        </w:rPr>
        <w:t xml:space="preserve"> (законных представителях)</w:t>
      </w:r>
      <w:r w:rsidRPr="0071080B">
        <w:rPr>
          <w:sz w:val="24"/>
          <w:szCs w:val="24"/>
          <w:lang w:eastAsia="en-US"/>
        </w:rPr>
        <w:t xml:space="preserve"> ребенка.</w:t>
      </w:r>
    </w:p>
    <w:p w:rsidR="00633DB7" w:rsidRPr="0071080B" w:rsidRDefault="00633DB7" w:rsidP="00D80986">
      <w:pPr>
        <w:widowControl/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1.1. Мать </w:t>
      </w:r>
      <w:r w:rsidR="00D80986">
        <w:rPr>
          <w:sz w:val="24"/>
          <w:szCs w:val="24"/>
          <w:lang w:eastAsia="en-US"/>
        </w:rPr>
        <w:t>_____________________________________________________________________</w:t>
      </w:r>
    </w:p>
    <w:p w:rsidR="00633DB7" w:rsidRDefault="00633DB7" w:rsidP="00D80986">
      <w:pPr>
        <w:widowControl/>
        <w:autoSpaceDE/>
        <w:autoSpaceDN/>
        <w:adjustRightInd/>
        <w:ind w:left="1049" w:right="113"/>
        <w:jc w:val="center"/>
        <w:rPr>
          <w:lang w:eastAsia="en-US"/>
        </w:rPr>
      </w:pPr>
      <w:r w:rsidRPr="0071080B">
        <w:rPr>
          <w:lang w:eastAsia="en-US"/>
        </w:rPr>
        <w:t>(фамилия, имя, отчество (при наличии))</w:t>
      </w:r>
    </w:p>
    <w:p w:rsidR="00D80986" w:rsidRPr="0071080B" w:rsidRDefault="00D80986" w:rsidP="00D80986">
      <w:pPr>
        <w:widowControl/>
        <w:autoSpaceDE/>
        <w:autoSpaceDN/>
        <w:adjustRightInd/>
        <w:ind w:left="1049" w:right="113"/>
        <w:jc w:val="center"/>
        <w:rPr>
          <w:lang w:eastAsia="en-US"/>
        </w:rPr>
      </w:pPr>
    </w:p>
    <w:p w:rsidR="00D80986" w:rsidRPr="00D80986" w:rsidRDefault="00D80986" w:rsidP="00D80986">
      <w:pPr>
        <w:widowControl/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паспорт: серия __________ № _____________ выдано:______________________________</w:t>
      </w:r>
    </w:p>
    <w:p w:rsidR="00633DB7" w:rsidRDefault="00D80986" w:rsidP="00D80986">
      <w:pPr>
        <w:widowControl/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</w:t>
      </w:r>
    </w:p>
    <w:p w:rsidR="00633DB7" w:rsidRDefault="00633DB7" w:rsidP="00D80986">
      <w:pPr>
        <w:widowControl/>
        <w:tabs>
          <w:tab w:val="left" w:pos="9837"/>
        </w:tabs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место жительства </w:t>
      </w:r>
      <w:r w:rsidR="00D80986">
        <w:rPr>
          <w:sz w:val="24"/>
          <w:szCs w:val="24"/>
          <w:lang w:eastAsia="en-US"/>
        </w:rPr>
        <w:t>______________________________________________________________</w:t>
      </w:r>
    </w:p>
    <w:p w:rsidR="00633DB7" w:rsidRPr="00EE0382" w:rsidRDefault="00633DB7" w:rsidP="00D80986">
      <w:pPr>
        <w:widowControl/>
        <w:tabs>
          <w:tab w:val="left" w:pos="9837"/>
        </w:tabs>
        <w:autoSpaceDE/>
        <w:autoSpaceDN/>
        <w:adjustRightInd/>
        <w:ind w:left="1928"/>
        <w:jc w:val="center"/>
        <w:rPr>
          <w:lang w:eastAsia="en-US"/>
        </w:rPr>
      </w:pPr>
      <w:r w:rsidRPr="0071080B">
        <w:rPr>
          <w:lang w:eastAsia="en-US"/>
        </w:rPr>
        <w:t>(адрес места жительства, подтвержденный регистрацией)</w:t>
      </w:r>
    </w:p>
    <w:p w:rsidR="00633DB7" w:rsidRDefault="00633DB7" w:rsidP="00D80986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место пребывания </w:t>
      </w:r>
      <w:r w:rsidR="00BF7644">
        <w:rPr>
          <w:sz w:val="24"/>
          <w:szCs w:val="24"/>
          <w:lang w:eastAsia="en-US"/>
        </w:rPr>
        <w:t>_____________________________________________________________</w:t>
      </w:r>
    </w:p>
    <w:p w:rsidR="00633DB7" w:rsidRPr="0071080B" w:rsidRDefault="00D80986" w:rsidP="00D80986">
      <w:pPr>
        <w:widowControl/>
        <w:autoSpaceDE/>
        <w:autoSpaceDN/>
        <w:adjustRightInd/>
        <w:ind w:right="113"/>
        <w:jc w:val="center"/>
        <w:rPr>
          <w:lang w:eastAsia="en-US"/>
        </w:rPr>
      </w:pPr>
      <w:r w:rsidRPr="0071080B">
        <w:rPr>
          <w:lang w:eastAsia="en-US"/>
        </w:rPr>
        <w:t xml:space="preserve"> </w:t>
      </w:r>
      <w:r w:rsidR="00BF7644">
        <w:rPr>
          <w:lang w:eastAsia="en-US"/>
        </w:rPr>
        <w:t xml:space="preserve">                     </w:t>
      </w:r>
      <w:r w:rsidR="00633DB7" w:rsidRPr="0071080B">
        <w:rPr>
          <w:lang w:eastAsia="en-US"/>
        </w:rPr>
        <w:t>(адрес места фактического проживания и проведения обследования)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Сведения о трудовой деятельности </w:t>
      </w:r>
      <w:r w:rsidRPr="0071080B">
        <w:rPr>
          <w:sz w:val="22"/>
          <w:szCs w:val="22"/>
          <w:lang w:eastAsia="en-US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71080B">
        <w:rPr>
          <w:sz w:val="24"/>
          <w:szCs w:val="24"/>
          <w:lang w:eastAsia="en-US"/>
        </w:rPr>
        <w:br/>
      </w:r>
    </w:p>
    <w:p w:rsidR="00633DB7" w:rsidRDefault="00633DB7" w:rsidP="00BF7644">
      <w:pPr>
        <w:widowControl/>
        <w:pBdr>
          <w:between w:val="single" w:sz="4" w:space="1" w:color="auto"/>
        </w:pBdr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F7644" w:rsidRDefault="00BF7644" w:rsidP="00BF7644">
      <w:pPr>
        <w:widowControl/>
        <w:pBdr>
          <w:between w:val="single" w:sz="4" w:space="1" w:color="auto"/>
        </w:pBdr>
        <w:autoSpaceDE/>
        <w:autoSpaceDN/>
        <w:adjustRightInd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237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Участие матери в воспитании и содержании ребенка </w:t>
      </w:r>
      <w:r w:rsidRPr="0071080B">
        <w:rPr>
          <w:sz w:val="22"/>
          <w:szCs w:val="22"/>
          <w:lang w:eastAsia="en-US"/>
        </w:rPr>
        <w:t xml:space="preserve">(проживает/не проживает совместно </w:t>
      </w:r>
      <w:r>
        <w:rPr>
          <w:sz w:val="22"/>
          <w:szCs w:val="22"/>
          <w:lang w:eastAsia="en-US"/>
        </w:rPr>
        <w:br/>
      </w:r>
      <w:r w:rsidRPr="0071080B">
        <w:rPr>
          <w:sz w:val="22"/>
          <w:szCs w:val="22"/>
          <w:lang w:eastAsia="en-US"/>
        </w:rPr>
        <w:t xml:space="preserve">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</w:t>
      </w:r>
      <w:r w:rsidRPr="0071080B">
        <w:rPr>
          <w:sz w:val="22"/>
          <w:szCs w:val="22"/>
          <w:lang w:eastAsia="en-US"/>
        </w:rPr>
        <w:lastRenderedPageBreak/>
        <w:t>обеспечить основные потребности ребенка (в пище, жилье, гигиене, уходе, одежде, предоставлении медицинской помощи) и т.д.)</w:t>
      </w:r>
      <w:r w:rsidRPr="0071080B">
        <w:rPr>
          <w:sz w:val="24"/>
          <w:szCs w:val="24"/>
          <w:lang w:eastAsia="en-US"/>
        </w:rPr>
        <w:t xml:space="preserve"> </w:t>
      </w: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237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F7644" w:rsidRPr="0071080B" w:rsidRDefault="00BF7644" w:rsidP="00BF7644">
      <w:pPr>
        <w:widowControl/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2</w:t>
      </w:r>
      <w:r w:rsidRPr="0071080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Отец</w:t>
      </w:r>
      <w:r w:rsidRPr="0071080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_____________________________________________________________________</w:t>
      </w:r>
    </w:p>
    <w:p w:rsidR="00BF7644" w:rsidRDefault="00BF7644" w:rsidP="00BF7644">
      <w:pPr>
        <w:widowControl/>
        <w:autoSpaceDE/>
        <w:autoSpaceDN/>
        <w:adjustRightInd/>
        <w:ind w:left="1049" w:right="113"/>
        <w:jc w:val="center"/>
        <w:rPr>
          <w:lang w:eastAsia="en-US"/>
        </w:rPr>
      </w:pPr>
      <w:r w:rsidRPr="0071080B">
        <w:rPr>
          <w:lang w:eastAsia="en-US"/>
        </w:rPr>
        <w:t>(фамилия, имя, отчество (при наличии))</w:t>
      </w:r>
    </w:p>
    <w:p w:rsidR="00BF7644" w:rsidRPr="0071080B" w:rsidRDefault="00BF7644" w:rsidP="00BF7644">
      <w:pPr>
        <w:widowControl/>
        <w:autoSpaceDE/>
        <w:autoSpaceDN/>
        <w:adjustRightInd/>
        <w:ind w:left="1049" w:right="113"/>
        <w:jc w:val="center"/>
        <w:rPr>
          <w:lang w:eastAsia="en-US"/>
        </w:rPr>
      </w:pPr>
    </w:p>
    <w:p w:rsidR="00BF7644" w:rsidRPr="00D80986" w:rsidRDefault="00BF7644" w:rsidP="00BF7644">
      <w:pPr>
        <w:widowControl/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паспорт: серия __________ № _____________ выдано:______________________________</w:t>
      </w:r>
    </w:p>
    <w:p w:rsidR="00BF7644" w:rsidRDefault="00BF7644" w:rsidP="00BF7644">
      <w:pPr>
        <w:widowControl/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</w:t>
      </w:r>
    </w:p>
    <w:p w:rsidR="00BF7644" w:rsidRDefault="00BF7644" w:rsidP="00BF7644">
      <w:pPr>
        <w:widowControl/>
        <w:tabs>
          <w:tab w:val="left" w:pos="9837"/>
        </w:tabs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место жительства </w:t>
      </w:r>
      <w:r>
        <w:rPr>
          <w:sz w:val="24"/>
          <w:szCs w:val="24"/>
          <w:lang w:eastAsia="en-US"/>
        </w:rPr>
        <w:t>______________________________________________________________</w:t>
      </w:r>
    </w:p>
    <w:p w:rsidR="00BF7644" w:rsidRPr="00EE0382" w:rsidRDefault="00BF7644" w:rsidP="00BF7644">
      <w:pPr>
        <w:widowControl/>
        <w:tabs>
          <w:tab w:val="left" w:pos="9837"/>
        </w:tabs>
        <w:autoSpaceDE/>
        <w:autoSpaceDN/>
        <w:adjustRightInd/>
        <w:ind w:left="1928"/>
        <w:jc w:val="center"/>
        <w:rPr>
          <w:lang w:eastAsia="en-US"/>
        </w:rPr>
      </w:pPr>
      <w:r w:rsidRPr="0071080B">
        <w:rPr>
          <w:lang w:eastAsia="en-US"/>
        </w:rPr>
        <w:t>(адрес места жительства, подтвержденный регистрацией)</w:t>
      </w:r>
    </w:p>
    <w:p w:rsidR="00BF7644" w:rsidRDefault="00BF7644" w:rsidP="00BF7644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место пребывания </w:t>
      </w:r>
      <w:r>
        <w:rPr>
          <w:sz w:val="24"/>
          <w:szCs w:val="24"/>
          <w:lang w:eastAsia="en-US"/>
        </w:rPr>
        <w:t>_____________________________________________________________</w:t>
      </w:r>
    </w:p>
    <w:p w:rsidR="00BF7644" w:rsidRPr="0071080B" w:rsidRDefault="00BF7644" w:rsidP="00BF7644">
      <w:pPr>
        <w:widowControl/>
        <w:autoSpaceDE/>
        <w:autoSpaceDN/>
        <w:adjustRightInd/>
        <w:ind w:right="113"/>
        <w:jc w:val="center"/>
        <w:rPr>
          <w:lang w:eastAsia="en-US"/>
        </w:rPr>
      </w:pPr>
      <w:r w:rsidRPr="0071080B">
        <w:rPr>
          <w:lang w:eastAsia="en-US"/>
        </w:rPr>
        <w:t xml:space="preserve"> </w:t>
      </w:r>
      <w:r>
        <w:rPr>
          <w:lang w:eastAsia="en-US"/>
        </w:rPr>
        <w:t xml:space="preserve">                     </w:t>
      </w:r>
      <w:r w:rsidRPr="0071080B">
        <w:rPr>
          <w:lang w:eastAsia="en-US"/>
        </w:rPr>
        <w:t>(адрес места фактического проживания и проведения обследования)</w:t>
      </w:r>
    </w:p>
    <w:p w:rsidR="00BF7644" w:rsidRDefault="00BF7644" w:rsidP="00BF7644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Сведения о трудовой деятельности </w:t>
      </w:r>
      <w:r w:rsidRPr="0071080B">
        <w:rPr>
          <w:sz w:val="22"/>
          <w:szCs w:val="22"/>
          <w:lang w:eastAsia="en-US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71080B">
        <w:rPr>
          <w:sz w:val="24"/>
          <w:szCs w:val="24"/>
          <w:lang w:eastAsia="en-US"/>
        </w:rPr>
        <w:br/>
      </w:r>
    </w:p>
    <w:p w:rsidR="00BF7644" w:rsidRDefault="00BF7644" w:rsidP="00BF7644">
      <w:pPr>
        <w:widowControl/>
        <w:pBdr>
          <w:between w:val="single" w:sz="4" w:space="1" w:color="auto"/>
        </w:pBdr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633DB7" w:rsidRDefault="00BF7644" w:rsidP="00BF7644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 w:rsidR="00633DB7" w:rsidRPr="0071080B">
        <w:rPr>
          <w:sz w:val="24"/>
          <w:szCs w:val="24"/>
          <w:lang w:eastAsia="en-US"/>
        </w:rPr>
        <w:t xml:space="preserve">Участие отца в воспитании и содержании ребенка </w:t>
      </w:r>
      <w:r w:rsidR="00633DB7" w:rsidRPr="0071080B">
        <w:rPr>
          <w:sz w:val="22"/>
          <w:szCs w:val="22"/>
          <w:lang w:eastAsia="en-US"/>
        </w:rPr>
        <w:t xml:space="preserve">(проживает/не проживает совместно </w:t>
      </w:r>
      <w:r w:rsidR="00633DB7">
        <w:rPr>
          <w:sz w:val="22"/>
          <w:szCs w:val="22"/>
          <w:lang w:eastAsia="en-US"/>
        </w:rPr>
        <w:br/>
      </w:r>
      <w:r w:rsidR="00633DB7" w:rsidRPr="0071080B">
        <w:rPr>
          <w:sz w:val="22"/>
          <w:szCs w:val="22"/>
          <w:lang w:eastAsia="en-US"/>
        </w:rPr>
        <w:t>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="00633DB7" w:rsidRPr="0071080B">
        <w:rPr>
          <w:sz w:val="24"/>
          <w:szCs w:val="24"/>
          <w:lang w:eastAsia="en-US"/>
        </w:rPr>
        <w:t xml:space="preserve"> </w:t>
      </w: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837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837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837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1.3. Родители в зарегистрированном браке состоят/не состоят; проживают совместно/раздельно.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spacing w:before="240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2. Сведения о ребенке.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71080B">
        <w:rPr>
          <w:sz w:val="24"/>
          <w:szCs w:val="24"/>
          <w:lang w:eastAsia="en-US"/>
        </w:rPr>
        <w:t xml:space="preserve">2.1. Состояние здоровья </w:t>
      </w:r>
      <w:r w:rsidRPr="0071080B">
        <w:rPr>
          <w:sz w:val="22"/>
          <w:szCs w:val="22"/>
          <w:lang w:eastAsia="en-US"/>
        </w:rPr>
        <w:t xml:space="preserve">(общая визуальная оценка уровня физического развития </w:t>
      </w:r>
      <w:r>
        <w:rPr>
          <w:sz w:val="22"/>
          <w:szCs w:val="22"/>
          <w:lang w:eastAsia="en-US"/>
        </w:rPr>
        <w:br/>
      </w:r>
      <w:r w:rsidRPr="0071080B">
        <w:rPr>
          <w:sz w:val="22"/>
          <w:szCs w:val="22"/>
          <w:lang w:eastAsia="en-US"/>
        </w:rPr>
        <w:t xml:space="preserve">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</w:t>
      </w:r>
      <w:r>
        <w:rPr>
          <w:sz w:val="22"/>
          <w:szCs w:val="22"/>
          <w:lang w:eastAsia="en-US"/>
        </w:rPr>
        <w:t>ребенком)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2.2. Внешний вид </w:t>
      </w:r>
      <w:r w:rsidRPr="0071080B">
        <w:rPr>
          <w:sz w:val="22"/>
          <w:szCs w:val="22"/>
          <w:lang w:eastAsia="en-US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71080B">
        <w:rPr>
          <w:sz w:val="24"/>
          <w:szCs w:val="24"/>
          <w:lang w:eastAsia="en-US"/>
        </w:rPr>
        <w:t xml:space="preserve"> 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71080B">
        <w:rPr>
          <w:sz w:val="24"/>
          <w:szCs w:val="24"/>
          <w:lang w:eastAsia="en-US"/>
        </w:rPr>
        <w:t xml:space="preserve">2.3. Социальная адаптация </w:t>
      </w:r>
      <w:r w:rsidRPr="0071080B">
        <w:rPr>
          <w:sz w:val="22"/>
          <w:szCs w:val="22"/>
          <w:lang w:eastAsia="en-US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</w:p>
    <w:p w:rsidR="00633DB7" w:rsidRDefault="00633DB7" w:rsidP="00633DB7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</w:t>
      </w:r>
      <w:r w:rsidRPr="002B612E">
        <w:rPr>
          <w:sz w:val="22"/>
          <w:szCs w:val="22"/>
          <w:u w:val="single"/>
          <w:lang w:eastAsia="en-US"/>
        </w:rPr>
        <w:t>Характеристика от Субъекта профилактики, который посещает ребенка</w:t>
      </w:r>
      <w:r>
        <w:rPr>
          <w:sz w:val="22"/>
          <w:szCs w:val="22"/>
          <w:lang w:eastAsia="en-US"/>
        </w:rPr>
        <w:t>)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2.4. Воспитание и образование </w:t>
      </w:r>
      <w:r w:rsidRPr="0071080B">
        <w:rPr>
          <w:sz w:val="22"/>
          <w:szCs w:val="22"/>
          <w:lang w:eastAsia="en-US"/>
        </w:rPr>
        <w:t xml:space="preserve">(форма освоения образовательных программ, посещение образовательных учреждений, в том числе учреждений дополнительного образования детей; </w:t>
      </w:r>
      <w:r w:rsidRPr="0071080B">
        <w:rPr>
          <w:sz w:val="22"/>
          <w:szCs w:val="22"/>
          <w:lang w:eastAsia="en-US"/>
        </w:rPr>
        <w:lastRenderedPageBreak/>
        <w:t>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среды)</w:t>
      </w:r>
      <w:r w:rsidRPr="0071080B">
        <w:rPr>
          <w:sz w:val="24"/>
          <w:szCs w:val="24"/>
          <w:lang w:eastAsia="en-US"/>
        </w:rPr>
        <w:t xml:space="preserve"> </w:t>
      </w:r>
    </w:p>
    <w:p w:rsidR="00633DB7" w:rsidRDefault="00633DB7" w:rsidP="00633DB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</w:t>
      </w:r>
      <w:r w:rsidRPr="002B612E">
        <w:rPr>
          <w:sz w:val="22"/>
          <w:szCs w:val="22"/>
          <w:u w:val="single"/>
          <w:lang w:eastAsia="en-US"/>
        </w:rPr>
        <w:t>Подтверждается сведениями из иных Субъектов профилактики</w:t>
      </w:r>
      <w:r>
        <w:rPr>
          <w:sz w:val="24"/>
          <w:szCs w:val="24"/>
          <w:lang w:eastAsia="en-US"/>
        </w:rPr>
        <w:t>)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3402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71080B">
        <w:rPr>
          <w:sz w:val="24"/>
          <w:szCs w:val="24"/>
          <w:lang w:eastAsia="en-US"/>
        </w:rPr>
        <w:t xml:space="preserve">2.5. Обеспечение безопасности </w:t>
      </w:r>
      <w:r w:rsidRPr="0071080B">
        <w:rPr>
          <w:sz w:val="22"/>
          <w:szCs w:val="22"/>
          <w:lang w:eastAsia="en-US"/>
        </w:rPr>
        <w:t xml:space="preserve">(отсутствие доступа к опасным предметам в быту, медикаментам, электроприборам, газу и т.п., риск нанесения ребенку вреда как в домашних условиях, </w:t>
      </w:r>
      <w:r>
        <w:rPr>
          <w:sz w:val="22"/>
          <w:szCs w:val="22"/>
          <w:lang w:eastAsia="en-US"/>
        </w:rPr>
        <w:br/>
      </w:r>
      <w:r w:rsidRPr="0071080B">
        <w:rPr>
          <w:sz w:val="22"/>
          <w:szCs w:val="22"/>
          <w:lang w:eastAsia="en-US"/>
        </w:rPr>
        <w:t>так и вне дома)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2.6. Удовлетворение эмоциональных потребностей ребенка</w:t>
      </w:r>
      <w:r>
        <w:rPr>
          <w:sz w:val="24"/>
          <w:szCs w:val="24"/>
          <w:lang w:eastAsia="en-US"/>
        </w:rPr>
        <w:t xml:space="preserve"> 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6237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3. Семейное окружение.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spacing w:after="240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3.1. Состав семьи (лица, проживающие совместно с ребенком)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72"/>
        <w:gridCol w:w="2126"/>
        <w:gridCol w:w="2123"/>
      </w:tblGrid>
      <w:tr w:rsidR="00633DB7" w:rsidRPr="0071080B" w:rsidTr="007F4CDC">
        <w:tc>
          <w:tcPr>
            <w:tcW w:w="3147" w:type="dxa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Ф.И.О., год рождения</w:t>
            </w:r>
          </w:p>
        </w:tc>
        <w:tc>
          <w:tcPr>
            <w:tcW w:w="2172" w:type="dxa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Проживает постоянно/временно/не проживает</w:t>
            </w:r>
          </w:p>
        </w:tc>
        <w:tc>
          <w:tcPr>
            <w:tcW w:w="2123" w:type="dxa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Участвует/не участвует в воспитании и содержании ребенка</w:t>
            </w:r>
          </w:p>
        </w:tc>
      </w:tr>
      <w:tr w:rsidR="00633DB7" w:rsidRPr="0071080B" w:rsidTr="007F4CDC">
        <w:tc>
          <w:tcPr>
            <w:tcW w:w="3147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633DB7" w:rsidRPr="0071080B" w:rsidTr="007F4CDC">
        <w:tc>
          <w:tcPr>
            <w:tcW w:w="3147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633DB7" w:rsidRPr="0071080B" w:rsidTr="007F4CDC">
        <w:tc>
          <w:tcPr>
            <w:tcW w:w="3147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</w:tbl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spacing w:before="240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3.2. Сведения об иных родственниках ребенка </w:t>
      </w:r>
      <w:r w:rsidR="002B612E">
        <w:rPr>
          <w:sz w:val="24"/>
          <w:szCs w:val="24"/>
          <w:lang w:eastAsia="en-US"/>
        </w:rPr>
        <w:t xml:space="preserve">(в </w:t>
      </w:r>
      <w:proofErr w:type="spellStart"/>
      <w:r w:rsidR="002B612E">
        <w:rPr>
          <w:sz w:val="24"/>
          <w:szCs w:val="24"/>
          <w:lang w:eastAsia="en-US"/>
        </w:rPr>
        <w:t>т.ч</w:t>
      </w:r>
      <w:proofErr w:type="spellEnd"/>
      <w:r w:rsidR="002B612E">
        <w:rPr>
          <w:sz w:val="24"/>
          <w:szCs w:val="24"/>
          <w:lang w:eastAsia="en-US"/>
        </w:rPr>
        <w:t>. опекуны, попечители)</w:t>
      </w:r>
      <w:r w:rsidRPr="0071080B">
        <w:rPr>
          <w:sz w:val="24"/>
          <w:szCs w:val="24"/>
          <w:lang w:eastAsia="en-US"/>
        </w:rPr>
        <w:t xml:space="preserve"> 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4848"/>
        <w:rPr>
          <w:sz w:val="2"/>
          <w:szCs w:val="2"/>
          <w:lang w:eastAsia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72"/>
        <w:gridCol w:w="2126"/>
        <w:gridCol w:w="2123"/>
      </w:tblGrid>
      <w:tr w:rsidR="002B612E" w:rsidRPr="0071080B" w:rsidTr="007F4CDC">
        <w:tc>
          <w:tcPr>
            <w:tcW w:w="3147" w:type="dxa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Ф.И.О., год рождения</w:t>
            </w:r>
          </w:p>
        </w:tc>
        <w:tc>
          <w:tcPr>
            <w:tcW w:w="2172" w:type="dxa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жительства</w:t>
            </w:r>
          </w:p>
        </w:tc>
        <w:tc>
          <w:tcPr>
            <w:tcW w:w="2123" w:type="dxa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Участвует/не участвует в воспитании и содержании ребенка</w:t>
            </w:r>
          </w:p>
        </w:tc>
      </w:tr>
      <w:tr w:rsidR="002B612E" w:rsidRPr="0071080B" w:rsidTr="007F4CDC">
        <w:tc>
          <w:tcPr>
            <w:tcW w:w="3147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2B612E" w:rsidRPr="0071080B" w:rsidTr="007F4CDC">
        <w:tc>
          <w:tcPr>
            <w:tcW w:w="3147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2B612E" w:rsidRPr="0071080B" w:rsidTr="007F4CDC">
        <w:tc>
          <w:tcPr>
            <w:tcW w:w="3147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vAlign w:val="bottom"/>
          </w:tcPr>
          <w:p w:rsidR="002B612E" w:rsidRPr="0071080B" w:rsidRDefault="002B612E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</w:tbl>
    <w:p w:rsidR="00633DB7" w:rsidRPr="0071080B" w:rsidRDefault="00633DB7" w:rsidP="002B612E">
      <w:pPr>
        <w:widowControl/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3.3. Отношения, сложившиеся между членами семьи, их характер </w:t>
      </w:r>
      <w:r w:rsidRPr="0071080B">
        <w:rPr>
          <w:sz w:val="22"/>
          <w:szCs w:val="22"/>
          <w:lang w:eastAsia="en-US"/>
        </w:rPr>
        <w:t xml:space="preserve">(особенности общения </w:t>
      </w:r>
      <w:r>
        <w:rPr>
          <w:sz w:val="22"/>
          <w:szCs w:val="22"/>
          <w:lang w:eastAsia="en-US"/>
        </w:rPr>
        <w:br/>
      </w:r>
      <w:r w:rsidRPr="0071080B">
        <w:rPr>
          <w:sz w:val="22"/>
          <w:szCs w:val="22"/>
          <w:lang w:eastAsia="en-US"/>
        </w:rPr>
        <w:t xml:space="preserve">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</w:t>
      </w:r>
      <w:r>
        <w:rPr>
          <w:sz w:val="22"/>
          <w:szCs w:val="22"/>
          <w:lang w:eastAsia="en-US"/>
        </w:rPr>
        <w:br/>
      </w:r>
      <w:r w:rsidRPr="0071080B">
        <w:rPr>
          <w:sz w:val="22"/>
          <w:szCs w:val="22"/>
          <w:lang w:eastAsia="en-US"/>
        </w:rPr>
        <w:t>с соседями, знакомыми, контакты ребенка со сверстниками, педагогами, воспитателями)</w:t>
      </w:r>
      <w:r w:rsidRPr="0071080B">
        <w:rPr>
          <w:sz w:val="24"/>
          <w:szCs w:val="24"/>
          <w:lang w:eastAsia="en-US"/>
        </w:rPr>
        <w:t xml:space="preserve"> 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lastRenderedPageBreak/>
        <w:t xml:space="preserve">3.4. Социальные связи ребенка и его семьи </w:t>
      </w:r>
      <w:r w:rsidRPr="0071080B">
        <w:rPr>
          <w:sz w:val="22"/>
          <w:szCs w:val="22"/>
          <w:lang w:eastAsia="en-US"/>
        </w:rPr>
        <w:t>(с соседями, знакомыми, контакты ребенка со сверстниками, педагогами, воспитателями и т.д.)</w:t>
      </w:r>
      <w:r w:rsidRPr="0071080B">
        <w:rPr>
          <w:sz w:val="24"/>
          <w:szCs w:val="24"/>
          <w:lang w:eastAsia="en-US"/>
        </w:rPr>
        <w:t xml:space="preserve"> 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4763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ab/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3.5. Кто фактически осуществляет уход и надзор за ребенком </w:t>
      </w:r>
      <w:r w:rsidRPr="0071080B">
        <w:rPr>
          <w:sz w:val="22"/>
          <w:szCs w:val="22"/>
          <w:lang w:eastAsia="en-US"/>
        </w:rPr>
        <w:t>(родители, другие члены семьи, соседи, другие лица)</w:t>
      </w:r>
      <w:r w:rsidRPr="0071080B">
        <w:rPr>
          <w:sz w:val="24"/>
          <w:szCs w:val="24"/>
          <w:lang w:eastAsia="en-US"/>
        </w:rPr>
        <w:t xml:space="preserve">  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2070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ab/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spacing w:before="200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4. Жилищно-бытовые и имущественные условия.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right" w:pos="9354"/>
        </w:tabs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4.1. Жилая площадь, на которой проживает</w:t>
      </w:r>
      <w:r w:rsidR="00F41A00">
        <w:rPr>
          <w:sz w:val="24"/>
          <w:szCs w:val="24"/>
          <w:lang w:eastAsia="en-US"/>
        </w:rPr>
        <w:t>________________________________________</w:t>
      </w:r>
      <w:r>
        <w:rPr>
          <w:sz w:val="24"/>
          <w:szCs w:val="24"/>
          <w:lang w:eastAsia="en-US"/>
        </w:rPr>
        <w:tab/>
        <w:t>,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4593" w:right="113"/>
        <w:jc w:val="center"/>
        <w:rPr>
          <w:lang w:eastAsia="en-US"/>
        </w:rPr>
      </w:pPr>
      <w:r w:rsidRPr="0071080B">
        <w:rPr>
          <w:lang w:eastAsia="en-US"/>
        </w:rPr>
        <w:t>(фамилия, инициалы ребенка)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09"/>
        <w:gridCol w:w="567"/>
        <w:gridCol w:w="170"/>
      </w:tblGrid>
      <w:tr w:rsidR="00633DB7" w:rsidRPr="0071080B" w:rsidTr="007F4CDC">
        <w:trPr>
          <w:gridAfter w:val="1"/>
          <w:wAfter w:w="170" w:type="dxa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комнат, размер каждой комнаты: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57" w:right="-113"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кв. м,</w:t>
            </w:r>
          </w:p>
        </w:tc>
      </w:tr>
      <w:tr w:rsidR="00633DB7" w:rsidRPr="0071080B" w:rsidTr="007F4CDC"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ind w:left="57"/>
              <w:rPr>
                <w:sz w:val="24"/>
                <w:szCs w:val="24"/>
                <w:lang w:eastAsia="en-US"/>
              </w:rPr>
            </w:pPr>
            <w:r w:rsidRPr="0071080B">
              <w:rPr>
                <w:sz w:val="24"/>
                <w:szCs w:val="24"/>
                <w:lang w:eastAsia="en-US"/>
              </w:rPr>
              <w:t>этажном доме.</w:t>
            </w:r>
          </w:p>
        </w:tc>
      </w:tr>
    </w:tbl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4.2. Собственником (нанимателем) жилой площади является</w:t>
      </w:r>
      <w:r w:rsidR="00F41A00">
        <w:rPr>
          <w:sz w:val="24"/>
          <w:szCs w:val="24"/>
          <w:lang w:eastAsia="en-US"/>
        </w:rPr>
        <w:t>:</w:t>
      </w:r>
      <w:r w:rsidRPr="0071080B">
        <w:rPr>
          <w:sz w:val="24"/>
          <w:szCs w:val="24"/>
          <w:lang w:eastAsia="en-US"/>
        </w:rPr>
        <w:t xml:space="preserve"> </w:t>
      </w:r>
      <w:r w:rsidR="00F41A00">
        <w:rPr>
          <w:sz w:val="24"/>
          <w:szCs w:val="24"/>
          <w:lang w:eastAsia="en-US"/>
        </w:rPr>
        <w:t>_____________________________________________________________________________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6350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jc w:val="center"/>
        <w:rPr>
          <w:lang w:eastAsia="en-US"/>
        </w:rPr>
      </w:pPr>
      <w:r w:rsidRPr="0071080B">
        <w:rPr>
          <w:lang w:eastAsia="en-US"/>
        </w:rPr>
        <w:t>(фамилия, имя, отчество (при наличии), степень родства по отношению к ребенку)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71080B">
        <w:rPr>
          <w:sz w:val="24"/>
          <w:szCs w:val="24"/>
          <w:lang w:eastAsia="en-US"/>
        </w:rPr>
        <w:t xml:space="preserve">4.3. Качество дома </w:t>
      </w:r>
      <w:r w:rsidRPr="0071080B">
        <w:rPr>
          <w:sz w:val="22"/>
          <w:szCs w:val="22"/>
          <w:lang w:eastAsia="en-US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>
        <w:rPr>
          <w:sz w:val="22"/>
          <w:szCs w:val="22"/>
          <w:lang w:eastAsia="en-US"/>
        </w:rPr>
        <w:t xml:space="preserve"> 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4.4. Благоустройство дома и жилой площади </w:t>
      </w:r>
      <w:r w:rsidRPr="0071080B">
        <w:rPr>
          <w:sz w:val="22"/>
          <w:szCs w:val="22"/>
          <w:lang w:eastAsia="en-US"/>
        </w:rPr>
        <w:t>(водопровод, канализация, какое отопление, газ, ванна, лифт, телефон и т.д.)</w:t>
      </w:r>
      <w:r w:rsidRPr="0071080B">
        <w:rPr>
          <w:sz w:val="24"/>
          <w:szCs w:val="24"/>
          <w:lang w:eastAsia="en-US"/>
        </w:rPr>
        <w:t xml:space="preserve"> _______________________________________________________</w:t>
      </w:r>
    </w:p>
    <w:p w:rsidR="00633DB7" w:rsidRPr="0071080B" w:rsidRDefault="00633DB7" w:rsidP="00F41A00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4.5. Санитарно-гигиеническое состояние жилой площади </w:t>
      </w:r>
      <w:r w:rsidRPr="0071080B">
        <w:rPr>
          <w:sz w:val="22"/>
          <w:szCs w:val="22"/>
          <w:lang w:eastAsia="en-US"/>
        </w:rPr>
        <w:t>(хорошее, удовлетворительное, неудовлетворительное)</w:t>
      </w:r>
      <w:r w:rsidRPr="0071080B">
        <w:rPr>
          <w:sz w:val="24"/>
          <w:szCs w:val="24"/>
          <w:lang w:eastAsia="en-US"/>
        </w:rPr>
        <w:t xml:space="preserve"> </w:t>
      </w:r>
      <w:r w:rsidR="00F41A00">
        <w:rPr>
          <w:sz w:val="24"/>
          <w:szCs w:val="24"/>
          <w:lang w:eastAsia="en-US"/>
        </w:rPr>
        <w:t>___________________________________________________________</w:t>
      </w:r>
      <w:r w:rsidR="00F41A00">
        <w:rPr>
          <w:sz w:val="24"/>
          <w:szCs w:val="24"/>
          <w:lang w:eastAsia="en-US"/>
        </w:rPr>
        <w:br/>
        <w:t>_____________________________________________________________________________</w:t>
      </w:r>
      <w:r w:rsidRPr="0071080B">
        <w:rPr>
          <w:sz w:val="24"/>
          <w:szCs w:val="24"/>
          <w:lang w:eastAsia="en-US"/>
        </w:rPr>
        <w:t>;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4.6. Жилищно-бытовые условия ребенка </w:t>
      </w:r>
      <w:r w:rsidRPr="0071080B">
        <w:rPr>
          <w:sz w:val="22"/>
          <w:szCs w:val="22"/>
          <w:lang w:eastAsia="en-US"/>
        </w:rPr>
        <w:t>(наличие отдельной комнаты, уголка, места для сна, игр, занятий, игрушек, книг и т.д.)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2948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4.7. Структура доходов семьи </w:t>
      </w:r>
      <w:r w:rsidRPr="0071080B">
        <w:rPr>
          <w:sz w:val="22"/>
          <w:szCs w:val="22"/>
          <w:lang w:eastAsia="en-US"/>
        </w:rPr>
        <w:t>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</w:t>
      </w:r>
      <w:r w:rsidRPr="0071080B">
        <w:rPr>
          <w:sz w:val="24"/>
          <w:szCs w:val="24"/>
          <w:lang w:eastAsia="en-US"/>
        </w:rPr>
        <w:t xml:space="preserve"> 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4.8. Сведения об имуществе и имущественных правах ребенка 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6521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4.9.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</w:t>
      </w:r>
      <w:r>
        <w:rPr>
          <w:sz w:val="24"/>
          <w:szCs w:val="24"/>
          <w:lang w:eastAsia="en-US"/>
        </w:rPr>
        <w:br/>
      </w:r>
      <w:r w:rsidRPr="0071080B">
        <w:rPr>
          <w:sz w:val="24"/>
          <w:szCs w:val="24"/>
          <w:lang w:eastAsia="en-US"/>
        </w:rPr>
        <w:t>и пр.)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5. Результаты беседы с ребенком о его отношении и привязанности к каждому из родителей и другим членам семьи 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2325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"/>
          <w:szCs w:val="2"/>
          <w:lang w:eastAsia="en-US"/>
        </w:rPr>
      </w:pPr>
      <w:r w:rsidRPr="0071080B">
        <w:rPr>
          <w:sz w:val="24"/>
          <w:szCs w:val="24"/>
          <w:lang w:eastAsia="en-US"/>
        </w:rPr>
        <w:t xml:space="preserve">6. Результаты опроса лиц, располагающих данными о взаимоотношениях родителей </w:t>
      </w:r>
      <w:r>
        <w:rPr>
          <w:sz w:val="24"/>
          <w:szCs w:val="24"/>
          <w:lang w:eastAsia="en-US"/>
        </w:rPr>
        <w:br/>
      </w:r>
      <w:r w:rsidRPr="0071080B">
        <w:rPr>
          <w:sz w:val="24"/>
          <w:szCs w:val="24"/>
          <w:lang w:eastAsia="en-US"/>
        </w:rPr>
        <w:t>с ребенком, их поведении в быту и т.д.</w:t>
      </w: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ind w:left="57" w:right="57"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7. Условия, представляющие угрозу жизни или здоровью ребенка либо препятствующие его нормальному воспитанию и развитию: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ind w:left="57" w:right="57"/>
        <w:jc w:val="both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57" w:right="57"/>
        <w:jc w:val="center"/>
        <w:rPr>
          <w:lang w:eastAsia="en-US"/>
        </w:rPr>
      </w:pPr>
      <w:r w:rsidRPr="0071080B">
        <w:rPr>
          <w:lang w:eastAsia="en-US"/>
        </w:rPr>
        <w:t>(имеются/отсутствуют)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ind w:left="57" w:right="57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7.1. 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57" w:right="57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ind w:left="57" w:right="57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7.2. 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57" w:right="57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56"/>
        </w:tabs>
        <w:autoSpaceDE/>
        <w:autoSpaceDN/>
        <w:adjustRightInd/>
        <w:ind w:left="57" w:right="57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7.3.__________________________________________________________________</w:t>
      </w:r>
      <w:r>
        <w:rPr>
          <w:sz w:val="24"/>
          <w:szCs w:val="24"/>
          <w:lang w:eastAsia="en-US"/>
        </w:rPr>
        <w:t>_______</w:t>
      </w:r>
      <w:r w:rsidRPr="0071080B">
        <w:rPr>
          <w:sz w:val="24"/>
          <w:szCs w:val="24"/>
          <w:lang w:eastAsia="en-US"/>
        </w:rPr>
        <w:tab/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ind w:left="57" w:right="57"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8. Обстоятельства, свидетельствующие об отсутствии роди</w:t>
      </w:r>
      <w:r>
        <w:rPr>
          <w:sz w:val="24"/>
          <w:szCs w:val="24"/>
          <w:lang w:eastAsia="en-US"/>
        </w:rPr>
        <w:t xml:space="preserve">тельского попечения </w:t>
      </w:r>
      <w:r>
        <w:rPr>
          <w:sz w:val="24"/>
          <w:szCs w:val="24"/>
          <w:lang w:eastAsia="en-US"/>
        </w:rPr>
        <w:br/>
        <w:t>над ребенком: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57" w:right="57"/>
        <w:jc w:val="center"/>
        <w:rPr>
          <w:lang w:eastAsia="en-US"/>
        </w:rPr>
      </w:pPr>
      <w:r w:rsidRPr="0071080B">
        <w:rPr>
          <w:lang w:eastAsia="en-US"/>
        </w:rPr>
        <w:t>(имеются/отсутствуют)</w:t>
      </w:r>
    </w:p>
    <w:p w:rsidR="00633DB7" w:rsidRPr="0096072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ind w:left="57" w:right="57"/>
        <w:rPr>
          <w:sz w:val="24"/>
          <w:szCs w:val="24"/>
          <w:lang w:eastAsia="en-US"/>
        </w:rPr>
      </w:pPr>
      <w:r w:rsidRPr="0096072B">
        <w:rPr>
          <w:sz w:val="24"/>
          <w:szCs w:val="24"/>
          <w:lang w:eastAsia="en-US"/>
        </w:rPr>
        <w:t xml:space="preserve">8.1. </w:t>
      </w:r>
    </w:p>
    <w:p w:rsidR="00633DB7" w:rsidRPr="0096072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ind w:left="57" w:right="57"/>
        <w:rPr>
          <w:sz w:val="24"/>
          <w:szCs w:val="24"/>
          <w:lang w:eastAsia="en-US"/>
        </w:rPr>
      </w:pPr>
      <w:r w:rsidRPr="0096072B">
        <w:rPr>
          <w:sz w:val="24"/>
          <w:szCs w:val="24"/>
          <w:lang w:eastAsia="en-US"/>
        </w:rPr>
        <w:t xml:space="preserve">8.2. </w:t>
      </w: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ind w:left="57" w:right="57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56"/>
        </w:tabs>
        <w:autoSpaceDE/>
        <w:autoSpaceDN/>
        <w:adjustRightInd/>
        <w:ind w:left="57" w:right="57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8.3. </w:t>
      </w: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56"/>
        </w:tabs>
        <w:autoSpaceDE/>
        <w:autoSpaceDN/>
        <w:adjustRightInd/>
        <w:ind w:left="57" w:right="57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57" w:right="57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и т.д.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57" w:right="57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57" w:right="57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9. Дополнительные данные обследования ________________________________________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10. Выводы.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spacing w:before="240"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>10.1. Угроза жизни, здоровью, нормальному воспитанию и развитию ребенка</w:t>
      </w:r>
      <w:r w:rsidRPr="0071080B">
        <w:rPr>
          <w:sz w:val="24"/>
          <w:szCs w:val="24"/>
          <w:lang w:eastAsia="en-US"/>
        </w:rPr>
        <w:br/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center"/>
        <w:rPr>
          <w:lang w:eastAsia="en-US"/>
        </w:rPr>
      </w:pPr>
      <w:r w:rsidRPr="0071080B">
        <w:rPr>
          <w:lang w:eastAsia="en-US"/>
        </w:rPr>
        <w:t>(фамилия, инициалы ребенка)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</w:p>
    <w:p w:rsidR="00633DB7" w:rsidRPr="0005073C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center"/>
        <w:rPr>
          <w:lang w:eastAsia="en-US"/>
        </w:rPr>
      </w:pPr>
      <w:r w:rsidRPr="0071080B">
        <w:rPr>
          <w:lang w:eastAsia="en-US"/>
        </w:rPr>
        <w:t>(отсутствует; имеется со стороны родителей, одного из них, со стороны других членов семьи)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lang w:eastAsia="en-US"/>
        </w:rPr>
      </w:pPr>
      <w:r w:rsidRPr="0071080B">
        <w:rPr>
          <w:sz w:val="24"/>
          <w:szCs w:val="24"/>
          <w:lang w:eastAsia="en-US"/>
        </w:rPr>
        <w:t>10.2. Родит</w:t>
      </w:r>
      <w:r>
        <w:rPr>
          <w:sz w:val="24"/>
          <w:szCs w:val="24"/>
          <w:lang w:eastAsia="en-US"/>
        </w:rPr>
        <w:t>ельское попечение над ребенком</w:t>
      </w:r>
      <w:r w:rsidR="00F41A00">
        <w:rPr>
          <w:sz w:val="24"/>
          <w:szCs w:val="24"/>
          <w:lang w:eastAsia="en-US"/>
        </w:rPr>
        <w:t xml:space="preserve"> </w:t>
      </w:r>
      <w:r w:rsidRPr="0071080B">
        <w:rPr>
          <w:lang w:eastAsia="en-US"/>
        </w:rPr>
        <w:t>(фамилия, инициалы ребенка)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ab/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jc w:val="center"/>
        <w:rPr>
          <w:lang w:eastAsia="en-US"/>
        </w:rPr>
      </w:pPr>
      <w:r w:rsidRPr="0071080B">
        <w:rPr>
          <w:lang w:eastAsia="en-US"/>
        </w:rPr>
        <w:t>(имеется/отсутствует со стороны обоих родителей (единственного родителя))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jc w:val="center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lastRenderedPageBreak/>
        <w:t xml:space="preserve">10.3. Помощь, в которой нуждается ребенок </w:t>
      </w:r>
      <w:r w:rsidRPr="006E5C2B">
        <w:rPr>
          <w:sz w:val="22"/>
          <w:szCs w:val="22"/>
          <w:lang w:eastAsia="en-US"/>
        </w:rPr>
        <w:t>(социальная, правовая, психолого-</w:t>
      </w:r>
      <w:r w:rsidRPr="0071080B">
        <w:rPr>
          <w:sz w:val="22"/>
          <w:szCs w:val="22"/>
          <w:lang w:eastAsia="en-US"/>
        </w:rPr>
        <w:t>педагогическая, медицинская, материальная и т.д.)</w:t>
      </w:r>
      <w:r w:rsidRPr="0071080B">
        <w:rPr>
          <w:sz w:val="24"/>
          <w:szCs w:val="24"/>
          <w:lang w:eastAsia="en-US"/>
        </w:rPr>
        <w:t xml:space="preserve"> 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ab/>
      </w:r>
    </w:p>
    <w:p w:rsidR="00F41A00" w:rsidRDefault="00F41A00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F41A00" w:rsidRPr="0071080B" w:rsidRDefault="00F41A00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10.4. Помощь, в которой нуждается семья </w:t>
      </w:r>
      <w:r w:rsidRPr="0071080B">
        <w:rPr>
          <w:sz w:val="22"/>
          <w:szCs w:val="22"/>
          <w:lang w:eastAsia="en-US"/>
        </w:rPr>
        <w:t>(социальная, правовая, психологическая, медицинская, материальная и т.д.)</w:t>
      </w:r>
      <w:r w:rsidRPr="0071080B">
        <w:rPr>
          <w:sz w:val="24"/>
          <w:szCs w:val="24"/>
          <w:lang w:eastAsia="en-US"/>
        </w:rPr>
        <w:t xml:space="preserve"> 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tabs>
          <w:tab w:val="left" w:pos="9360"/>
        </w:tabs>
        <w:autoSpaceDE/>
        <w:autoSpaceDN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right="113"/>
        <w:rPr>
          <w:sz w:val="2"/>
          <w:szCs w:val="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71080B">
        <w:rPr>
          <w:sz w:val="24"/>
          <w:szCs w:val="24"/>
          <w:lang w:eastAsia="en-US"/>
        </w:rPr>
        <w:t xml:space="preserve">10.5. Рекомендуемые формы защиты прав ребенка </w:t>
      </w:r>
      <w:r w:rsidRPr="0071080B">
        <w:rPr>
          <w:sz w:val="22"/>
          <w:szCs w:val="22"/>
          <w:lang w:eastAsia="en-US"/>
        </w:rPr>
        <w:t xml:space="preserve">(оказание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</w:t>
      </w:r>
      <w:r>
        <w:rPr>
          <w:sz w:val="22"/>
          <w:szCs w:val="22"/>
          <w:lang w:eastAsia="en-US"/>
        </w:rPr>
        <w:br/>
      </w:r>
      <w:r w:rsidRPr="0071080B">
        <w:rPr>
          <w:sz w:val="22"/>
          <w:szCs w:val="22"/>
          <w:lang w:eastAsia="en-US"/>
        </w:rPr>
        <w:t>без попечения родителей и т.д.)</w:t>
      </w: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jc w:val="both"/>
        <w:rPr>
          <w:sz w:val="22"/>
          <w:szCs w:val="22"/>
          <w:lang w:eastAsia="en-US"/>
        </w:rPr>
      </w:pP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spacing w:before="480"/>
        <w:rPr>
          <w:sz w:val="24"/>
          <w:szCs w:val="24"/>
          <w:lang w:eastAsia="en-US"/>
        </w:rPr>
      </w:pPr>
      <w:r w:rsidRPr="0071080B">
        <w:rPr>
          <w:sz w:val="24"/>
          <w:szCs w:val="24"/>
          <w:lang w:eastAsia="en-US"/>
        </w:rPr>
        <w:t xml:space="preserve">Подписи лиц, проводивших обследование  </w:t>
      </w:r>
    </w:p>
    <w:p w:rsidR="00633DB7" w:rsidRPr="0071080B" w:rsidRDefault="00633DB7" w:rsidP="00633DB7">
      <w:pPr>
        <w:widowControl/>
        <w:pBdr>
          <w:between w:val="single" w:sz="4" w:space="1" w:color="auto"/>
        </w:pBdr>
        <w:autoSpaceDE/>
        <w:autoSpaceDN/>
        <w:adjustRightInd/>
        <w:ind w:left="4621"/>
        <w:rPr>
          <w:sz w:val="2"/>
          <w:szCs w:val="2"/>
          <w:lang w:eastAsia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67"/>
        <w:gridCol w:w="2027"/>
        <w:gridCol w:w="525"/>
        <w:gridCol w:w="3019"/>
      </w:tblGrid>
      <w:tr w:rsidR="008A47C1" w:rsidRPr="0071080B" w:rsidTr="008A47C1">
        <w:tc>
          <w:tcPr>
            <w:tcW w:w="3430" w:type="dxa"/>
            <w:tcBorders>
              <w:top w:val="nil"/>
              <w:left w:val="nil"/>
              <w:right w:val="nil"/>
            </w:tcBorders>
            <w:vAlign w:val="bottom"/>
          </w:tcPr>
          <w:p w:rsidR="008A47C1" w:rsidRPr="0071080B" w:rsidRDefault="008A47C1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7C1" w:rsidRPr="0071080B" w:rsidRDefault="008A47C1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7C1" w:rsidRPr="0071080B" w:rsidRDefault="008A47C1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7C1" w:rsidRPr="0071080B" w:rsidRDefault="008A47C1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7C1" w:rsidRPr="0071080B" w:rsidRDefault="008A47C1" w:rsidP="008A47C1">
            <w:pPr>
              <w:widowControl/>
              <w:pBdr>
                <w:right w:val="single" w:sz="4" w:space="4" w:color="auto"/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3DB7" w:rsidRPr="0071080B" w:rsidTr="00F64F2D">
        <w:tc>
          <w:tcPr>
            <w:tcW w:w="3430" w:type="dxa"/>
            <w:tcBorders>
              <w:left w:val="nil"/>
              <w:bottom w:val="nil"/>
              <w:right w:val="nil"/>
            </w:tcBorders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(Ф.И.О.)</w:t>
            </w:r>
          </w:p>
        </w:tc>
      </w:tr>
      <w:tr w:rsidR="00F41A00" w:rsidRPr="0071080B" w:rsidTr="00F64F2D">
        <w:tc>
          <w:tcPr>
            <w:tcW w:w="3430" w:type="dxa"/>
            <w:tcBorders>
              <w:top w:val="nil"/>
              <w:left w:val="nil"/>
              <w:right w:val="nil"/>
            </w:tcBorders>
            <w:vAlign w:val="bottom"/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top w:val="nil"/>
              <w:left w:val="nil"/>
              <w:right w:val="nil"/>
            </w:tcBorders>
            <w:vAlign w:val="bottom"/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1A00" w:rsidRPr="0071080B" w:rsidTr="00F64F2D">
        <w:tc>
          <w:tcPr>
            <w:tcW w:w="3430" w:type="dxa"/>
            <w:tcBorders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(Ф.И.О.)</w:t>
            </w:r>
          </w:p>
        </w:tc>
      </w:tr>
      <w:tr w:rsidR="00F41A00" w:rsidRPr="0071080B" w:rsidTr="00F64F2D">
        <w:tc>
          <w:tcPr>
            <w:tcW w:w="3430" w:type="dxa"/>
            <w:tcBorders>
              <w:top w:val="nil"/>
              <w:left w:val="nil"/>
              <w:right w:val="nil"/>
            </w:tcBorders>
            <w:vAlign w:val="bottom"/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top w:val="nil"/>
              <w:left w:val="nil"/>
              <w:right w:val="nil"/>
            </w:tcBorders>
            <w:vAlign w:val="bottom"/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1A00" w:rsidRPr="0071080B" w:rsidTr="00F64F2D">
        <w:tc>
          <w:tcPr>
            <w:tcW w:w="3430" w:type="dxa"/>
            <w:tcBorders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(Ф.И.О.)</w:t>
            </w:r>
          </w:p>
        </w:tc>
      </w:tr>
      <w:tr w:rsidR="00F41A00" w:rsidRPr="0071080B" w:rsidTr="00F64F2D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top w:val="nil"/>
              <w:left w:val="nil"/>
              <w:right w:val="nil"/>
            </w:tcBorders>
          </w:tcPr>
          <w:p w:rsidR="00F41A00" w:rsidRPr="0071080B" w:rsidRDefault="00F41A00" w:rsidP="00150CB6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3DB7" w:rsidRPr="0071080B" w:rsidTr="008A47C1">
        <w:tc>
          <w:tcPr>
            <w:tcW w:w="3430" w:type="dxa"/>
            <w:tcBorders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B7" w:rsidRPr="0071080B" w:rsidRDefault="00633DB7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  <w:vAlign w:val="bottom"/>
          </w:tcPr>
          <w:p w:rsidR="00633DB7" w:rsidRPr="0071080B" w:rsidRDefault="008A47C1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A00" w:rsidRPr="0071080B" w:rsidRDefault="00F41A00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  <w:vAlign w:val="bottom"/>
          </w:tcPr>
          <w:p w:rsidR="00633DB7" w:rsidRPr="0071080B" w:rsidRDefault="008A47C1" w:rsidP="007F4CDC">
            <w:pPr>
              <w:widowControl/>
              <w:pBdr>
                <w:between w:val="single" w:sz="4" w:space="1" w:color="auto"/>
              </w:pBdr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1080B">
              <w:rPr>
                <w:sz w:val="22"/>
                <w:szCs w:val="22"/>
                <w:lang w:eastAsia="en-US"/>
              </w:rPr>
              <w:t>(Ф.И.О.)</w:t>
            </w:r>
          </w:p>
        </w:tc>
      </w:tr>
    </w:tbl>
    <w:p w:rsidR="00AD7455" w:rsidRDefault="00C25B95">
      <w:pPr>
        <w:widowControl/>
        <w:autoSpaceDE/>
        <w:autoSpaceDN/>
        <w:adjustRightInd/>
        <w:spacing w:after="160" w:line="259" w:lineRule="auto"/>
        <w:sectPr w:rsidR="00AD7455" w:rsidSect="008F015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F563E">
        <w:br w:type="page"/>
      </w:r>
    </w:p>
    <w:p w:rsidR="00AD7455" w:rsidRPr="002C6091" w:rsidRDefault="00AD7455" w:rsidP="00AD7455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69" w:name="_Toc436070508"/>
      <w:r w:rsidRPr="002C6091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8</w:t>
      </w:r>
      <w:bookmarkEnd w:id="69"/>
    </w:p>
    <w:p w:rsidR="00AD7455" w:rsidRPr="002A3A46" w:rsidRDefault="00AD7455" w:rsidP="00AD745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D7455" w:rsidRPr="002A3A46" w:rsidRDefault="00AD7455" w:rsidP="00AD745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A3A46">
        <w:rPr>
          <w:b/>
          <w:sz w:val="24"/>
          <w:szCs w:val="24"/>
        </w:rPr>
        <w:t xml:space="preserve">Исполнение реабилитационных (коррекционных) мероприятий </w:t>
      </w:r>
      <w:r>
        <w:rPr>
          <w:b/>
          <w:sz w:val="24"/>
          <w:szCs w:val="24"/>
        </w:rPr>
        <w:t>С</w:t>
      </w:r>
      <w:r w:rsidRPr="002A3A46">
        <w:rPr>
          <w:b/>
          <w:sz w:val="24"/>
          <w:szCs w:val="24"/>
        </w:rPr>
        <w:t>убъектами профилактики</w:t>
      </w:r>
    </w:p>
    <w:tbl>
      <w:tblPr>
        <w:tblW w:w="1582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"/>
        <w:gridCol w:w="1997"/>
        <w:gridCol w:w="830"/>
        <w:gridCol w:w="830"/>
        <w:gridCol w:w="830"/>
        <w:gridCol w:w="831"/>
        <w:gridCol w:w="830"/>
        <w:gridCol w:w="830"/>
        <w:gridCol w:w="830"/>
        <w:gridCol w:w="831"/>
        <w:gridCol w:w="830"/>
        <w:gridCol w:w="830"/>
        <w:gridCol w:w="830"/>
        <w:gridCol w:w="831"/>
        <w:gridCol w:w="830"/>
        <w:gridCol w:w="830"/>
        <w:gridCol w:w="830"/>
        <w:gridCol w:w="831"/>
      </w:tblGrid>
      <w:tr w:rsidR="00AD7455" w:rsidRPr="002A3A46" w:rsidTr="007F4CDC">
        <w:trPr>
          <w:trHeight w:val="438"/>
        </w:trPr>
        <w:tc>
          <w:tcPr>
            <w:tcW w:w="158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  <w:b/>
                <w:sz w:val="24"/>
                <w:szCs w:val="24"/>
              </w:rPr>
            </w:pPr>
            <w:r w:rsidRPr="002A3A46">
              <w:rPr>
                <w:rFonts w:cs="Arial CYR"/>
                <w:b/>
                <w:sz w:val="24"/>
                <w:szCs w:val="24"/>
              </w:rPr>
              <w:t xml:space="preserve">в </w:t>
            </w:r>
            <w:r w:rsidRPr="002A3A46">
              <w:rPr>
                <w:rFonts w:cs="Arial CYR"/>
                <w:b/>
                <w:bCs/>
                <w:sz w:val="24"/>
                <w:szCs w:val="24"/>
              </w:rPr>
              <w:t>__</w:t>
            </w:r>
            <w:r w:rsidRPr="002A3A46">
              <w:rPr>
                <w:rFonts w:cs="Arial CYR"/>
                <w:b/>
                <w:sz w:val="24"/>
                <w:szCs w:val="24"/>
              </w:rPr>
              <w:t>_20</w:t>
            </w:r>
            <w:r>
              <w:rPr>
                <w:rFonts w:cs="Arial CYR"/>
                <w:b/>
                <w:sz w:val="24"/>
                <w:szCs w:val="24"/>
              </w:rPr>
              <w:t>__</w:t>
            </w:r>
            <w:r w:rsidRPr="002A3A46">
              <w:rPr>
                <w:rFonts w:cs="Arial CYR"/>
                <w:b/>
                <w:sz w:val="24"/>
                <w:szCs w:val="24"/>
              </w:rPr>
              <w:t xml:space="preserve"> года на территории ______________________района</w:t>
            </w:r>
            <w:r>
              <w:rPr>
                <w:rFonts w:cs="Arial CYR"/>
                <w:b/>
                <w:sz w:val="24"/>
                <w:szCs w:val="24"/>
              </w:rPr>
              <w:t xml:space="preserve"> Санкт-Петербурга</w:t>
            </w:r>
            <w:r w:rsidR="0014752A">
              <w:rPr>
                <w:rStyle w:val="afb"/>
                <w:rFonts w:cs="Arial CYR"/>
                <w:b/>
                <w:sz w:val="24"/>
                <w:szCs w:val="24"/>
              </w:rPr>
              <w:footnoteReference w:id="15"/>
            </w:r>
          </w:p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  <w:sz w:val="22"/>
                <w:szCs w:val="22"/>
              </w:rPr>
            </w:pPr>
          </w:p>
        </w:tc>
      </w:tr>
      <w:tr w:rsidR="00AD7455" w:rsidRPr="002A3A46" w:rsidTr="007F4CDC">
        <w:trPr>
          <w:trHeight w:val="10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  <w:lang w:val="en-US"/>
              </w:rPr>
            </w:pPr>
            <w:r w:rsidRPr="002A3A46">
              <w:rPr>
                <w:rFonts w:cs="Arial CYR"/>
              </w:rPr>
              <w:t>№</w:t>
            </w:r>
          </w:p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п/п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ФИО несовершеннолетнего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cs="Arial CYR"/>
              </w:rPr>
            </w:pPr>
            <w:r w:rsidRPr="002A3A46">
              <w:rPr>
                <w:rFonts w:cs="Arial CYR"/>
              </w:rPr>
              <w:t>Образование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cs="Arial CYR"/>
              </w:rPr>
            </w:pPr>
            <w:r w:rsidRPr="002A3A46">
              <w:rPr>
                <w:rFonts w:cs="Arial CYR"/>
              </w:rPr>
              <w:t>Здравоохранение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cs="Arial CYR"/>
              </w:rPr>
            </w:pPr>
            <w:r w:rsidRPr="002A3A46">
              <w:rPr>
                <w:rFonts w:cs="Arial CYR"/>
              </w:rPr>
              <w:t>ОДН органов внутренних дел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cs="Arial CYR"/>
              </w:rPr>
            </w:pPr>
            <w:r w:rsidRPr="002A3A46">
              <w:rPr>
                <w:rFonts w:cs="Arial CYR"/>
              </w:rPr>
              <w:t>Орган социальной защиты населения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cs="Arial CYR"/>
              </w:rPr>
            </w:pPr>
            <w:r w:rsidRPr="002A3A46">
              <w:rPr>
                <w:rFonts w:cs="Arial CYR"/>
              </w:rPr>
              <w:t>Орган опеки и попечительства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cs="Arial CYR"/>
              </w:rPr>
            </w:pPr>
            <w:r w:rsidRPr="002A3A46">
              <w:rPr>
                <w:rFonts w:cs="Arial CYR"/>
              </w:rPr>
              <w:t>Центр занятости населения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cs="Arial CYR"/>
              </w:rPr>
            </w:pPr>
            <w:r w:rsidRPr="002A3A46">
              <w:rPr>
                <w:rFonts w:cs="Arial CYR"/>
              </w:rPr>
              <w:t>Органы и учреждения культуры, досуга, спорта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cs="Arial CYR"/>
              </w:rPr>
            </w:pPr>
            <w:r w:rsidRPr="002A3A46">
              <w:rPr>
                <w:rFonts w:cs="Arial CYR"/>
              </w:rPr>
              <w:t>Другие субъекты (указать)</w:t>
            </w:r>
          </w:p>
        </w:tc>
      </w:tr>
      <w:tr w:rsidR="00AD7455" w:rsidRPr="002A3A46" w:rsidTr="007F4CDC">
        <w:trPr>
          <w:trHeight w:val="3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количество запланированных в ИПР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получено информации об исполнении количества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количество запланированных в ИПР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получено информации об исполнении количества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количество запланированных в ИПР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получено информации об исполнении количества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количество запланированных в ИПР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получено информации об исполнении количества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количество запланированных в ИПР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получено информации об исполнении количества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количество запланированных в ИПР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получено информации об исполнении количества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количество запланированных в ИПР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получено информации об исполнении количества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количество запланированных в ИПР мероприятий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jc w:val="center"/>
              <w:rPr>
                <w:rFonts w:cs="Arial CYR"/>
              </w:rPr>
            </w:pPr>
            <w:r w:rsidRPr="002A3A46">
              <w:rPr>
                <w:rFonts w:cs="Arial CYR"/>
              </w:rPr>
              <w:t>получено информации об исполнении количества мероприятий</w:t>
            </w:r>
          </w:p>
        </w:tc>
      </w:tr>
      <w:tr w:rsidR="00AD7455" w:rsidRPr="002A3A46" w:rsidTr="007F4C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</w:tr>
      <w:tr w:rsidR="00AD7455" w:rsidRPr="002A3A46" w:rsidTr="007F4C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</w:tr>
      <w:tr w:rsidR="00AD7455" w:rsidRPr="002A3A46" w:rsidTr="007F4C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</w:tr>
      <w:tr w:rsidR="00AD7455" w:rsidRPr="002A3A46" w:rsidTr="007F4CD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455" w:rsidRPr="002A3A46" w:rsidRDefault="00AD7455" w:rsidP="007F4C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A3A46">
              <w:rPr>
                <w:rFonts w:ascii="Arial CYR" w:hAnsi="Arial CYR" w:cs="Arial CYR"/>
              </w:rPr>
              <w:t> </w:t>
            </w:r>
          </w:p>
        </w:tc>
      </w:tr>
    </w:tbl>
    <w:p w:rsidR="00AD7455" w:rsidRPr="002A3A46" w:rsidRDefault="00AD7455" w:rsidP="00AD745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D7455" w:rsidRPr="002A3A46" w:rsidRDefault="00AD7455" w:rsidP="00AD7455">
      <w:pPr>
        <w:widowControl/>
        <w:autoSpaceDE/>
        <w:autoSpaceDN/>
        <w:adjustRightInd/>
        <w:rPr>
          <w:sz w:val="24"/>
          <w:szCs w:val="24"/>
        </w:rPr>
      </w:pPr>
      <w:r w:rsidRPr="002A3A46">
        <w:rPr>
          <w:sz w:val="24"/>
          <w:szCs w:val="24"/>
        </w:rPr>
        <w:tab/>
        <w:t xml:space="preserve"> </w:t>
      </w:r>
    </w:p>
    <w:p w:rsidR="00AD7455" w:rsidRPr="002A3A46" w:rsidRDefault="00AD7455" w:rsidP="00AD745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Ответственный Субъект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  <w:t>__________________/_____________________/__</w:t>
      </w:r>
      <w:r w:rsidRPr="002A3A46">
        <w:rPr>
          <w:sz w:val="24"/>
          <w:szCs w:val="24"/>
        </w:rPr>
        <w:tab/>
      </w:r>
    </w:p>
    <w:p w:rsidR="00AD7455" w:rsidRPr="002A3A46" w:rsidRDefault="00AD7455" w:rsidP="00AD7455">
      <w:pPr>
        <w:widowControl/>
        <w:autoSpaceDE/>
        <w:autoSpaceDN/>
        <w:adjustRightInd/>
        <w:rPr>
          <w:sz w:val="24"/>
          <w:szCs w:val="24"/>
        </w:rPr>
      </w:pP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</w:r>
      <w:r w:rsidRPr="002A3A46">
        <w:rPr>
          <w:sz w:val="24"/>
          <w:szCs w:val="24"/>
        </w:rPr>
        <w:tab/>
        <w:t>ФИО</w:t>
      </w:r>
    </w:p>
    <w:p w:rsidR="00AD7455" w:rsidRPr="002A3A46" w:rsidRDefault="00AD7455" w:rsidP="00AD7455">
      <w:pPr>
        <w:widowControl/>
        <w:autoSpaceDE/>
        <w:autoSpaceDN/>
        <w:adjustRightInd/>
        <w:jc w:val="right"/>
        <w:outlineLvl w:val="0"/>
        <w:rPr>
          <w:bCs/>
          <w:sz w:val="24"/>
          <w:szCs w:val="24"/>
        </w:rPr>
        <w:sectPr w:rsidR="00AD7455" w:rsidRPr="002A3A46" w:rsidSect="005A29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3525" w:rsidRPr="002C6091" w:rsidRDefault="00BF3525" w:rsidP="00BF3525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70" w:name="_Toc436070509"/>
      <w:r w:rsidRPr="002C6091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9</w:t>
      </w:r>
      <w:bookmarkEnd w:id="70"/>
    </w:p>
    <w:p w:rsidR="00BF3525" w:rsidRPr="0096189E" w:rsidRDefault="00BF3525" w:rsidP="000330A9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</w:rPr>
      </w:pPr>
      <w:r w:rsidRPr="0096189E">
        <w:rPr>
          <w:rFonts w:eastAsiaTheme="minorHAnsi"/>
          <w:b/>
          <w:sz w:val="24"/>
          <w:szCs w:val="24"/>
        </w:rPr>
        <w:t>Заключение</w:t>
      </w:r>
      <w:r>
        <w:rPr>
          <w:rFonts w:eastAsiaTheme="minorHAnsi"/>
          <w:b/>
          <w:sz w:val="24"/>
          <w:szCs w:val="24"/>
        </w:rPr>
        <w:t xml:space="preserve"> (сообщение)</w:t>
      </w:r>
      <w:r w:rsidR="000330A9">
        <w:rPr>
          <w:rStyle w:val="afb"/>
          <w:rFonts w:eastAsiaTheme="minorHAnsi"/>
          <w:b/>
          <w:sz w:val="24"/>
          <w:szCs w:val="24"/>
        </w:rPr>
        <w:footnoteReference w:id="16"/>
      </w:r>
    </w:p>
    <w:p w:rsidR="00BF3525" w:rsidRDefault="00BF3525" w:rsidP="000330A9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</w:rPr>
      </w:pPr>
      <w:r w:rsidRPr="0096189E">
        <w:rPr>
          <w:rFonts w:eastAsiaTheme="minorHAnsi"/>
          <w:sz w:val="24"/>
          <w:szCs w:val="24"/>
        </w:rPr>
        <w:t xml:space="preserve">о необходимости организации индивидуальной профилактической работы </w:t>
      </w:r>
      <w:r w:rsidRPr="0096189E">
        <w:rPr>
          <w:rFonts w:eastAsiaTheme="minorHAnsi"/>
          <w:sz w:val="24"/>
          <w:szCs w:val="24"/>
        </w:rPr>
        <w:br/>
        <w:t xml:space="preserve">с несовершеннолетним (семьей), находящимся в </w:t>
      </w:r>
      <w:r>
        <w:rPr>
          <w:rFonts w:eastAsiaTheme="minorHAnsi"/>
          <w:sz w:val="24"/>
          <w:szCs w:val="24"/>
        </w:rPr>
        <w:t xml:space="preserve">трудной жизненной ситуации </w:t>
      </w:r>
      <w:r>
        <w:rPr>
          <w:rFonts w:eastAsiaTheme="minorHAnsi"/>
          <w:sz w:val="24"/>
          <w:szCs w:val="24"/>
        </w:rPr>
        <w:br/>
        <w:t xml:space="preserve">или </w:t>
      </w:r>
      <w:r w:rsidRPr="0096189E">
        <w:rPr>
          <w:rFonts w:eastAsiaTheme="minorHAnsi"/>
          <w:sz w:val="24"/>
          <w:szCs w:val="24"/>
        </w:rPr>
        <w:t>социально опасном положении</w:t>
      </w:r>
    </w:p>
    <w:p w:rsidR="00BF3525" w:rsidRPr="0096189E" w:rsidRDefault="00BF3525" w:rsidP="000330A9">
      <w:pPr>
        <w:widowControl/>
        <w:autoSpaceDE/>
        <w:autoSpaceDN/>
        <w:adjustRightInd/>
        <w:jc w:val="center"/>
        <w:rPr>
          <w:rFonts w:eastAsiaTheme="minorHAnsi"/>
          <w:sz w:val="16"/>
          <w:szCs w:val="16"/>
        </w:rPr>
      </w:pPr>
      <w:r w:rsidRPr="0096189E">
        <w:rPr>
          <w:rFonts w:eastAsiaTheme="minorHAnsi"/>
          <w:sz w:val="16"/>
          <w:szCs w:val="16"/>
        </w:rPr>
        <w:t>(нужное подчеркнуть)</w:t>
      </w:r>
    </w:p>
    <w:p w:rsidR="00BF3525" w:rsidRPr="00DD0D24" w:rsidRDefault="00BF3525" w:rsidP="00BF3525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8"/>
          <w:szCs w:val="28"/>
        </w:rPr>
      </w:pPr>
    </w:p>
    <w:p w:rsidR="00BF3525" w:rsidRPr="00DD0D24" w:rsidRDefault="00BF3525" w:rsidP="000330A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</w:rPr>
      </w:pPr>
      <w:r w:rsidRPr="00DD0D24">
        <w:rPr>
          <w:rFonts w:eastAsiaTheme="minorHAnsi"/>
          <w:sz w:val="28"/>
          <w:szCs w:val="28"/>
        </w:rPr>
        <w:t>____________________________________________________________</w:t>
      </w:r>
      <w:r>
        <w:rPr>
          <w:rFonts w:eastAsiaTheme="minorHAnsi"/>
          <w:sz w:val="28"/>
          <w:szCs w:val="28"/>
        </w:rPr>
        <w:t>___</w:t>
      </w:r>
    </w:p>
    <w:p w:rsidR="00BF3525" w:rsidRPr="00DD0D24" w:rsidRDefault="00BF3525" w:rsidP="000330A9">
      <w:pPr>
        <w:widowControl/>
        <w:autoSpaceDE/>
        <w:autoSpaceDN/>
        <w:adjustRightInd/>
        <w:jc w:val="center"/>
        <w:rPr>
          <w:rFonts w:eastAsiaTheme="minorHAnsi"/>
          <w:sz w:val="16"/>
          <w:szCs w:val="16"/>
        </w:rPr>
      </w:pPr>
      <w:r w:rsidRPr="00DD0D24">
        <w:rPr>
          <w:rFonts w:eastAsiaTheme="minorHAnsi"/>
          <w:sz w:val="16"/>
          <w:szCs w:val="16"/>
        </w:rPr>
        <w:t xml:space="preserve">(орган/учреждение системы профилактики безнадзорности и правонарушений несовершеннолетних) </w:t>
      </w:r>
    </w:p>
    <w:p w:rsidR="00BF3525" w:rsidRPr="00DD0D24" w:rsidRDefault="00BF3525" w:rsidP="00BF352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</w:rPr>
      </w:pPr>
      <w:r w:rsidRPr="0096189E">
        <w:rPr>
          <w:rFonts w:eastAsiaTheme="minorHAnsi"/>
          <w:sz w:val="24"/>
          <w:szCs w:val="24"/>
        </w:rPr>
        <w:t>информирует о выявлении несовершеннолетнего</w:t>
      </w:r>
      <w:r w:rsidRPr="00DD0D24">
        <w:rPr>
          <w:rFonts w:eastAsiaTheme="minorHAnsi"/>
          <w:sz w:val="28"/>
          <w:szCs w:val="28"/>
        </w:rPr>
        <w:t>_________________________</w:t>
      </w:r>
      <w:r>
        <w:rPr>
          <w:rFonts w:eastAsiaTheme="minorHAnsi"/>
          <w:sz w:val="28"/>
          <w:szCs w:val="28"/>
        </w:rPr>
        <w:t>_____</w:t>
      </w:r>
    </w:p>
    <w:p w:rsidR="00BF3525" w:rsidRPr="00DD0D24" w:rsidRDefault="00BF3525" w:rsidP="000330A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  <w:r w:rsidRPr="00DD0D24">
        <w:rPr>
          <w:rFonts w:eastAsiaTheme="minorHAnsi"/>
          <w:sz w:val="28"/>
          <w:szCs w:val="28"/>
        </w:rPr>
        <w:t>__________________________________________________________________</w:t>
      </w:r>
    </w:p>
    <w:p w:rsidR="00BF3525" w:rsidRPr="00DD0D24" w:rsidRDefault="00BF3525" w:rsidP="000330A9">
      <w:pPr>
        <w:widowControl/>
        <w:autoSpaceDE/>
        <w:autoSpaceDN/>
        <w:adjustRightInd/>
        <w:jc w:val="center"/>
        <w:rPr>
          <w:rFonts w:eastAsiaTheme="minorHAnsi"/>
          <w:sz w:val="16"/>
          <w:szCs w:val="16"/>
        </w:rPr>
      </w:pPr>
      <w:r w:rsidRPr="00DD0D24">
        <w:rPr>
          <w:rFonts w:eastAsiaTheme="minorHAnsi"/>
          <w:sz w:val="16"/>
          <w:szCs w:val="16"/>
        </w:rPr>
        <w:t>(Ф.И.О., дата рождения)</w:t>
      </w:r>
    </w:p>
    <w:p w:rsidR="00BF3525" w:rsidRPr="00DD0D24" w:rsidRDefault="00BF3525" w:rsidP="00BF352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16"/>
          <w:szCs w:val="16"/>
        </w:rPr>
      </w:pPr>
      <w:r w:rsidRPr="0096189E">
        <w:rPr>
          <w:rFonts w:eastAsiaTheme="minorHAnsi"/>
          <w:sz w:val="24"/>
          <w:szCs w:val="24"/>
        </w:rPr>
        <w:t>адрес места жительства</w:t>
      </w:r>
      <w:r w:rsidRPr="00DD0D24">
        <w:rPr>
          <w:rFonts w:eastAsiaTheme="minorHAnsi"/>
          <w:sz w:val="16"/>
          <w:szCs w:val="16"/>
        </w:rPr>
        <w:t>_________________________________________________________________________________</w:t>
      </w:r>
      <w:r>
        <w:rPr>
          <w:rFonts w:eastAsiaTheme="minorHAnsi"/>
          <w:sz w:val="16"/>
          <w:szCs w:val="16"/>
        </w:rPr>
        <w:t>_____</w:t>
      </w:r>
    </w:p>
    <w:p w:rsidR="00BF3525" w:rsidRPr="00DD0D24" w:rsidRDefault="00BF3525" w:rsidP="00BF352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</w:rPr>
      </w:pPr>
      <w:r w:rsidRPr="0096189E">
        <w:rPr>
          <w:rFonts w:eastAsiaTheme="minorHAnsi"/>
          <w:sz w:val="24"/>
          <w:szCs w:val="24"/>
        </w:rPr>
        <w:t>место обучения/работы</w:t>
      </w:r>
      <w:r w:rsidRPr="00DD0D24">
        <w:rPr>
          <w:rFonts w:eastAsiaTheme="minorHAnsi"/>
          <w:sz w:val="28"/>
          <w:szCs w:val="28"/>
        </w:rPr>
        <w:t>______________________________________________</w:t>
      </w:r>
      <w:r>
        <w:rPr>
          <w:rFonts w:eastAsiaTheme="minorHAnsi"/>
          <w:sz w:val="28"/>
          <w:szCs w:val="28"/>
        </w:rPr>
        <w:t>___</w:t>
      </w:r>
      <w:r w:rsidRPr="00DD0D24">
        <w:rPr>
          <w:rFonts w:eastAsiaTheme="minorHAnsi"/>
          <w:sz w:val="28"/>
          <w:szCs w:val="28"/>
        </w:rPr>
        <w:t xml:space="preserve"> </w:t>
      </w:r>
    </w:p>
    <w:p w:rsidR="00BF3525" w:rsidRPr="00DD0D24" w:rsidRDefault="00BF3525" w:rsidP="00BF352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</w:rPr>
      </w:pPr>
      <w:r w:rsidRPr="0096189E">
        <w:rPr>
          <w:rFonts w:eastAsiaTheme="minorHAnsi"/>
          <w:sz w:val="24"/>
          <w:szCs w:val="24"/>
        </w:rPr>
        <w:t xml:space="preserve">мать </w:t>
      </w:r>
      <w:r w:rsidRPr="00DD0D24">
        <w:rPr>
          <w:rFonts w:eastAsiaTheme="minorHAnsi"/>
          <w:sz w:val="28"/>
          <w:szCs w:val="28"/>
        </w:rPr>
        <w:t>_____________________________________________________________</w:t>
      </w:r>
      <w:r>
        <w:rPr>
          <w:rFonts w:eastAsiaTheme="minorHAnsi"/>
          <w:sz w:val="28"/>
          <w:szCs w:val="28"/>
        </w:rPr>
        <w:t>__</w:t>
      </w:r>
    </w:p>
    <w:p w:rsidR="00BF3525" w:rsidRPr="00DD0D24" w:rsidRDefault="00BF3525" w:rsidP="00BF352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8"/>
          <w:szCs w:val="28"/>
        </w:rPr>
      </w:pPr>
      <w:r w:rsidRPr="0096189E">
        <w:rPr>
          <w:rFonts w:eastAsiaTheme="minorHAnsi"/>
          <w:sz w:val="24"/>
          <w:szCs w:val="24"/>
        </w:rPr>
        <w:t>отец</w:t>
      </w:r>
      <w:r w:rsidRPr="00DD0D24">
        <w:rPr>
          <w:rFonts w:eastAsiaTheme="minorHAnsi"/>
          <w:sz w:val="28"/>
          <w:szCs w:val="28"/>
        </w:rPr>
        <w:t xml:space="preserve"> ______________________________________________________________</w:t>
      </w:r>
      <w:r>
        <w:rPr>
          <w:rFonts w:eastAsiaTheme="minorHAnsi"/>
          <w:sz w:val="28"/>
          <w:szCs w:val="28"/>
        </w:rPr>
        <w:t>_</w:t>
      </w:r>
    </w:p>
    <w:p w:rsidR="00BF3525" w:rsidRPr="00DD0D24" w:rsidRDefault="00BF3525" w:rsidP="000330A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  <w:r w:rsidRPr="0096189E">
        <w:rPr>
          <w:rFonts w:eastAsiaTheme="minorHAnsi"/>
          <w:sz w:val="24"/>
          <w:szCs w:val="24"/>
        </w:rPr>
        <w:t>по результатам проверки</w:t>
      </w:r>
      <w:r w:rsidRPr="00DD0D24">
        <w:rPr>
          <w:rFonts w:eastAsiaTheme="minorHAnsi"/>
          <w:sz w:val="28"/>
          <w:szCs w:val="28"/>
        </w:rPr>
        <w:t xml:space="preserve"> ____________________________________________</w:t>
      </w:r>
      <w:r>
        <w:rPr>
          <w:rFonts w:eastAsiaTheme="minorHAnsi"/>
          <w:sz w:val="28"/>
          <w:szCs w:val="28"/>
        </w:rPr>
        <w:t>____</w:t>
      </w:r>
    </w:p>
    <w:p w:rsidR="00BF3525" w:rsidRPr="00DD0D24" w:rsidRDefault="00BF3525" w:rsidP="000330A9">
      <w:pPr>
        <w:widowControl/>
        <w:autoSpaceDE/>
        <w:autoSpaceDN/>
        <w:adjustRightInd/>
        <w:jc w:val="center"/>
        <w:rPr>
          <w:rFonts w:eastAsiaTheme="minorHAnsi"/>
          <w:sz w:val="16"/>
          <w:szCs w:val="16"/>
        </w:rPr>
      </w:pPr>
      <w:r w:rsidRPr="00DD0D24">
        <w:rPr>
          <w:rFonts w:eastAsiaTheme="minorHAnsi"/>
          <w:sz w:val="16"/>
          <w:szCs w:val="16"/>
        </w:rPr>
        <w:t>(указать основание для проведения проверк</w:t>
      </w:r>
      <w:r>
        <w:rPr>
          <w:rFonts w:eastAsiaTheme="minorHAnsi"/>
          <w:sz w:val="16"/>
          <w:szCs w:val="16"/>
        </w:rPr>
        <w:t>и</w:t>
      </w:r>
      <w:r w:rsidRPr="00DD0D24">
        <w:rPr>
          <w:rFonts w:eastAsiaTheme="minorHAnsi"/>
          <w:sz w:val="16"/>
          <w:szCs w:val="16"/>
        </w:rPr>
        <w:t>)</w:t>
      </w:r>
    </w:p>
    <w:p w:rsidR="00BF3525" w:rsidRDefault="00BF3525" w:rsidP="00BF352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16"/>
          <w:szCs w:val="16"/>
        </w:rPr>
      </w:pPr>
      <w:r w:rsidRPr="00DD0D24">
        <w:rPr>
          <w:rFonts w:eastAsiaTheme="minorHAnsi"/>
          <w:sz w:val="16"/>
          <w:szCs w:val="16"/>
        </w:rPr>
        <w:t>____________________________________________________________________________________________________________________</w:t>
      </w:r>
    </w:p>
    <w:p w:rsidR="00BF3525" w:rsidRDefault="00BF3525" w:rsidP="00BF352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16"/>
          <w:szCs w:val="16"/>
        </w:rPr>
      </w:pPr>
      <w:r w:rsidRPr="00DD0D24">
        <w:rPr>
          <w:rFonts w:eastAsiaTheme="minorHAnsi"/>
          <w:sz w:val="16"/>
          <w:szCs w:val="16"/>
        </w:rPr>
        <w:t>____________________________________________________________________________________________________________________</w:t>
      </w:r>
    </w:p>
    <w:p w:rsidR="00BF3525" w:rsidRPr="00DD0D24" w:rsidRDefault="00BF3525" w:rsidP="00BF352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16"/>
          <w:szCs w:val="16"/>
        </w:rPr>
      </w:pPr>
    </w:p>
    <w:p w:rsidR="00BF3525" w:rsidRPr="0096189E" w:rsidRDefault="00BF3525" w:rsidP="00BF3525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96189E">
        <w:rPr>
          <w:rFonts w:eastAsiaTheme="minorHAnsi"/>
          <w:sz w:val="24"/>
          <w:szCs w:val="24"/>
        </w:rPr>
        <w:t>Проведенной «___»</w:t>
      </w:r>
      <w:r>
        <w:rPr>
          <w:rFonts w:eastAsiaTheme="minorHAnsi"/>
          <w:sz w:val="24"/>
          <w:szCs w:val="24"/>
        </w:rPr>
        <w:t xml:space="preserve"> </w:t>
      </w:r>
      <w:r w:rsidRPr="0096189E">
        <w:rPr>
          <w:rFonts w:eastAsiaTheme="minorHAnsi"/>
          <w:sz w:val="24"/>
          <w:szCs w:val="24"/>
        </w:rPr>
        <w:t>________________20____г. установлено, что данный несовершеннолетний (семья) находится</w:t>
      </w:r>
      <w:r w:rsidR="000330A9">
        <w:rPr>
          <w:rFonts w:eastAsiaTheme="minorHAnsi"/>
          <w:sz w:val="24"/>
          <w:szCs w:val="24"/>
        </w:rPr>
        <w:t xml:space="preserve"> в трудной жизненной ситуации /</w:t>
      </w:r>
      <w:r w:rsidRPr="0096189E">
        <w:rPr>
          <w:rFonts w:eastAsiaTheme="minorHAnsi"/>
          <w:sz w:val="24"/>
          <w:szCs w:val="24"/>
        </w:rPr>
        <w:t xml:space="preserve"> в социально опасном положении</w:t>
      </w:r>
      <w:r w:rsidR="000330A9">
        <w:rPr>
          <w:rFonts w:eastAsiaTheme="minorHAnsi"/>
          <w:sz w:val="24"/>
          <w:szCs w:val="24"/>
        </w:rPr>
        <w:t xml:space="preserve"> (нужное подчеркнуть)</w:t>
      </w:r>
      <w:r w:rsidRPr="0096189E">
        <w:rPr>
          <w:rFonts w:eastAsiaTheme="minorHAnsi"/>
          <w:sz w:val="24"/>
          <w:szCs w:val="24"/>
        </w:rPr>
        <w:t>:</w:t>
      </w:r>
    </w:p>
    <w:p w:rsidR="00BF3525" w:rsidRPr="00DD0D24" w:rsidRDefault="00BF3525" w:rsidP="000330A9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16"/>
          <w:szCs w:val="16"/>
        </w:rPr>
      </w:pPr>
      <w:r w:rsidRPr="00DD0D24">
        <w:rPr>
          <w:rFonts w:eastAsiaTheme="minorHAnsi"/>
          <w:sz w:val="28"/>
          <w:szCs w:val="28"/>
        </w:rPr>
        <w:t>____________________________________________________________________________________________________________________________________ ____________________________________________________________________________________________________________________________________</w:t>
      </w:r>
      <w:r w:rsidR="000330A9" w:rsidRPr="00DD0D24">
        <w:rPr>
          <w:rFonts w:eastAsiaTheme="minorHAnsi"/>
          <w:sz w:val="16"/>
          <w:szCs w:val="16"/>
        </w:rPr>
        <w:t xml:space="preserve"> </w:t>
      </w:r>
      <w:r w:rsidRPr="00DD0D24">
        <w:rPr>
          <w:rFonts w:eastAsiaTheme="minorHAnsi"/>
          <w:sz w:val="16"/>
          <w:szCs w:val="16"/>
        </w:rPr>
        <w:t>(указать критерий, на основании которого семья/несовершеннолетний отнесены к категории социально опасного положения)</w:t>
      </w:r>
    </w:p>
    <w:p w:rsidR="00BF3525" w:rsidRPr="00DD0D24" w:rsidRDefault="00BF3525" w:rsidP="00BF3525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16"/>
          <w:szCs w:val="16"/>
        </w:rPr>
      </w:pPr>
    </w:p>
    <w:p w:rsidR="00BF3525" w:rsidRDefault="00BF3525" w:rsidP="00BF3525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24"/>
          <w:szCs w:val="24"/>
        </w:rPr>
      </w:pPr>
      <w:r w:rsidRPr="0096189E">
        <w:rPr>
          <w:rFonts w:eastAsiaTheme="minorHAnsi"/>
          <w:sz w:val="24"/>
          <w:szCs w:val="24"/>
        </w:rPr>
        <w:t>Руководитель Субъекта профилактики     ________________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="000330A9">
        <w:rPr>
          <w:rFonts w:eastAsiaTheme="minorHAnsi"/>
          <w:sz w:val="24"/>
          <w:szCs w:val="24"/>
        </w:rPr>
        <w:t>_________________</w:t>
      </w:r>
    </w:p>
    <w:p w:rsidR="000330A9" w:rsidRPr="000330A9" w:rsidRDefault="000330A9" w:rsidP="00BF3525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 </w:t>
      </w:r>
      <w:r w:rsidRPr="000330A9">
        <w:rPr>
          <w:rFonts w:eastAsiaTheme="minorHAnsi"/>
          <w:sz w:val="16"/>
          <w:szCs w:val="16"/>
        </w:rPr>
        <w:t>Расшифровка подписи</w:t>
      </w:r>
    </w:p>
    <w:p w:rsidR="00BF3525" w:rsidRPr="000330A9" w:rsidRDefault="00BF3525" w:rsidP="00BF3525">
      <w:pPr>
        <w:widowControl/>
        <w:autoSpaceDE/>
        <w:autoSpaceDN/>
        <w:adjustRightInd/>
        <w:spacing w:after="160" w:line="259" w:lineRule="auto"/>
        <w:rPr>
          <w:sz w:val="16"/>
          <w:szCs w:val="16"/>
        </w:rPr>
        <w:sectPr w:rsidR="00BF3525" w:rsidRPr="000330A9" w:rsidSect="00BF352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16B51" w:rsidRPr="00BF3525" w:rsidRDefault="00D16B51" w:rsidP="00BF3525">
      <w:pPr>
        <w:widowControl/>
        <w:autoSpaceDE/>
        <w:autoSpaceDN/>
        <w:adjustRightInd/>
        <w:spacing w:after="160" w:line="259" w:lineRule="auto"/>
        <w:jc w:val="right"/>
        <w:rPr>
          <w:b/>
          <w:bCs/>
          <w:sz w:val="24"/>
          <w:szCs w:val="24"/>
        </w:rPr>
      </w:pPr>
      <w:bookmarkStart w:id="71" w:name="_Toc435204831"/>
      <w:bookmarkStart w:id="72" w:name="_Toc435453862"/>
      <w:bookmarkStart w:id="73" w:name="_Toc435518020"/>
      <w:bookmarkStart w:id="74" w:name="_Toc435633787"/>
      <w:bookmarkStart w:id="75" w:name="_Toc435689291"/>
      <w:bookmarkStart w:id="76" w:name="_Toc435786123"/>
      <w:bookmarkStart w:id="77" w:name="_Toc435786432"/>
      <w:r w:rsidRPr="00BF3525">
        <w:rPr>
          <w:b/>
          <w:bCs/>
          <w:sz w:val="24"/>
          <w:szCs w:val="24"/>
        </w:rPr>
        <w:lastRenderedPageBreak/>
        <w:t xml:space="preserve">Приложение </w:t>
      </w:r>
      <w:bookmarkEnd w:id="71"/>
      <w:bookmarkEnd w:id="72"/>
      <w:bookmarkEnd w:id="73"/>
      <w:bookmarkEnd w:id="74"/>
      <w:bookmarkEnd w:id="75"/>
      <w:bookmarkEnd w:id="76"/>
      <w:bookmarkEnd w:id="77"/>
      <w:r w:rsidR="00BF3525" w:rsidRPr="00BF3525">
        <w:rPr>
          <w:b/>
          <w:bCs/>
          <w:sz w:val="24"/>
          <w:szCs w:val="24"/>
        </w:rPr>
        <w:t>10</w:t>
      </w:r>
    </w:p>
    <w:p w:rsidR="002D3C33" w:rsidRDefault="002D3C33" w:rsidP="00D16B51">
      <w:pPr>
        <w:widowControl/>
        <w:autoSpaceDE/>
        <w:autoSpaceDN/>
        <w:adjustRightInd/>
        <w:jc w:val="right"/>
        <w:outlineLvl w:val="0"/>
        <w:rPr>
          <w:bCs/>
          <w:sz w:val="24"/>
          <w:szCs w:val="24"/>
        </w:rPr>
      </w:pPr>
    </w:p>
    <w:p w:rsidR="002D3C33" w:rsidRPr="00117FFA" w:rsidRDefault="002D3C33" w:rsidP="00117FFA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117FFA">
        <w:rPr>
          <w:rFonts w:ascii="Times New Roman" w:hAnsi="Times New Roman"/>
          <w:b/>
          <w:sz w:val="24"/>
          <w:szCs w:val="24"/>
        </w:rPr>
        <w:t>Карта</w:t>
      </w:r>
    </w:p>
    <w:p w:rsidR="002D3C33" w:rsidRPr="00117FFA" w:rsidRDefault="002D3C33" w:rsidP="00117FFA">
      <w:pPr>
        <w:pStyle w:val="afd"/>
        <w:tabs>
          <w:tab w:val="center" w:pos="7339"/>
        </w:tabs>
        <w:jc w:val="center"/>
        <w:rPr>
          <w:rFonts w:ascii="Times New Roman" w:hAnsi="Times New Roman"/>
          <w:sz w:val="24"/>
          <w:szCs w:val="24"/>
        </w:rPr>
      </w:pPr>
      <w:r w:rsidRPr="00117FFA">
        <w:rPr>
          <w:rFonts w:ascii="Times New Roman" w:hAnsi="Times New Roman"/>
          <w:sz w:val="24"/>
          <w:szCs w:val="24"/>
        </w:rPr>
        <w:t>индивидуальной профилактической работы с несовершеннолетним (семьей),</w:t>
      </w:r>
    </w:p>
    <w:p w:rsidR="002D3C33" w:rsidRPr="00117FFA" w:rsidRDefault="002D3C33" w:rsidP="00117FFA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17FFA">
        <w:rPr>
          <w:rFonts w:ascii="Times New Roman" w:hAnsi="Times New Roman"/>
          <w:sz w:val="24"/>
          <w:szCs w:val="24"/>
        </w:rPr>
        <w:t>находящимся в социально опасном положении</w:t>
      </w:r>
      <w:r w:rsidR="000330A9">
        <w:rPr>
          <w:rFonts w:ascii="Times New Roman" w:hAnsi="Times New Roman"/>
          <w:sz w:val="24"/>
          <w:szCs w:val="24"/>
        </w:rPr>
        <w:t>, состоящем на учете КДНиЗП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80"/>
        <w:gridCol w:w="180"/>
        <w:gridCol w:w="1260"/>
        <w:gridCol w:w="360"/>
        <w:gridCol w:w="549"/>
        <w:gridCol w:w="10632"/>
      </w:tblGrid>
      <w:tr w:rsidR="002D3C33" w:rsidRPr="0010226D" w:rsidTr="008F0159">
        <w:tc>
          <w:tcPr>
            <w:tcW w:w="14709" w:type="dxa"/>
            <w:gridSpan w:val="7"/>
            <w:tcBorders>
              <w:bottom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rPr>
                <w:b/>
              </w:rPr>
            </w:pPr>
          </w:p>
        </w:tc>
      </w:tr>
      <w:tr w:rsidR="002D3C33" w:rsidRPr="0010226D" w:rsidTr="008F0159">
        <w:tc>
          <w:tcPr>
            <w:tcW w:w="14709" w:type="dxa"/>
            <w:gridSpan w:val="7"/>
          </w:tcPr>
          <w:p w:rsidR="002D3C33" w:rsidRPr="0010226D" w:rsidRDefault="002D3C33" w:rsidP="008F015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(комиссия по делам несовершеннолетних и защите их прав при администрации района Санкт-Петербурга)</w:t>
            </w:r>
          </w:p>
        </w:tc>
      </w:tr>
      <w:tr w:rsidR="002D3C33" w:rsidRPr="0010226D" w:rsidTr="008F0159">
        <w:tc>
          <w:tcPr>
            <w:tcW w:w="1728" w:type="dxa"/>
            <w:gridSpan w:val="2"/>
          </w:tcPr>
          <w:p w:rsidR="002D3C33" w:rsidRPr="0010226D" w:rsidRDefault="002D3C33" w:rsidP="008F0159">
            <w:pPr>
              <w:snapToGrid w:val="0"/>
            </w:pPr>
            <w:r w:rsidRPr="0010226D">
              <w:t>Дата выявления</w:t>
            </w:r>
          </w:p>
        </w:tc>
        <w:tc>
          <w:tcPr>
            <w:tcW w:w="12981" w:type="dxa"/>
            <w:gridSpan w:val="5"/>
            <w:tcBorders>
              <w:bottom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rPr>
                <w:b/>
              </w:rPr>
            </w:pPr>
          </w:p>
        </w:tc>
      </w:tr>
      <w:tr w:rsidR="002D3C33" w:rsidRPr="0010226D" w:rsidTr="008F0159">
        <w:tc>
          <w:tcPr>
            <w:tcW w:w="3168" w:type="dxa"/>
            <w:gridSpan w:val="4"/>
          </w:tcPr>
          <w:p w:rsidR="002D3C33" w:rsidRPr="0010226D" w:rsidRDefault="002D3C33" w:rsidP="008F0159">
            <w:pPr>
              <w:snapToGrid w:val="0"/>
            </w:pPr>
            <w:r w:rsidRPr="0010226D">
              <w:t>Ф.И.О. несовершеннолетнего</w:t>
            </w:r>
          </w:p>
        </w:tc>
        <w:tc>
          <w:tcPr>
            <w:tcW w:w="11541" w:type="dxa"/>
            <w:gridSpan w:val="3"/>
            <w:tcBorders>
              <w:bottom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jc w:val="center"/>
              <w:rPr>
                <w:b/>
              </w:rPr>
            </w:pPr>
          </w:p>
        </w:tc>
      </w:tr>
      <w:tr w:rsidR="002D3C33" w:rsidRPr="0010226D" w:rsidTr="008F0159">
        <w:tc>
          <w:tcPr>
            <w:tcW w:w="1728" w:type="dxa"/>
            <w:gridSpan w:val="2"/>
          </w:tcPr>
          <w:p w:rsidR="002D3C33" w:rsidRPr="0010226D" w:rsidRDefault="002D3C33" w:rsidP="008F0159">
            <w:pPr>
              <w:snapToGrid w:val="0"/>
            </w:pPr>
            <w:r w:rsidRPr="0010226D">
              <w:t>Дата рождения</w:t>
            </w:r>
          </w:p>
        </w:tc>
        <w:tc>
          <w:tcPr>
            <w:tcW w:w="12981" w:type="dxa"/>
            <w:gridSpan w:val="5"/>
            <w:tcBorders>
              <w:bottom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jc w:val="center"/>
              <w:rPr>
                <w:b/>
              </w:rPr>
            </w:pPr>
          </w:p>
        </w:tc>
      </w:tr>
      <w:tr w:rsidR="002D3C33" w:rsidRPr="0010226D" w:rsidTr="008F0159">
        <w:tc>
          <w:tcPr>
            <w:tcW w:w="1908" w:type="dxa"/>
            <w:gridSpan w:val="3"/>
          </w:tcPr>
          <w:p w:rsidR="002D3C33" w:rsidRPr="0010226D" w:rsidRDefault="002D3C33" w:rsidP="008F0159">
            <w:pPr>
              <w:snapToGrid w:val="0"/>
            </w:pPr>
            <w:r w:rsidRPr="0010226D">
              <w:t>Место рождения</w:t>
            </w:r>
          </w:p>
        </w:tc>
        <w:tc>
          <w:tcPr>
            <w:tcW w:w="12801" w:type="dxa"/>
            <w:gridSpan w:val="4"/>
            <w:tcBorders>
              <w:bottom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jc w:val="center"/>
              <w:rPr>
                <w:b/>
              </w:rPr>
            </w:pPr>
          </w:p>
        </w:tc>
      </w:tr>
      <w:tr w:rsidR="002D3C33" w:rsidRPr="0010226D" w:rsidTr="008F0159">
        <w:tc>
          <w:tcPr>
            <w:tcW w:w="4077" w:type="dxa"/>
            <w:gridSpan w:val="6"/>
          </w:tcPr>
          <w:p w:rsidR="002D3C33" w:rsidRPr="00896DD7" w:rsidRDefault="002D3C33" w:rsidP="008F0159">
            <w:pPr>
              <w:snapToGrid w:val="0"/>
            </w:pPr>
            <w:r w:rsidRPr="00896DD7">
              <w:t>Адрес регистрации по месту жительства</w:t>
            </w:r>
          </w:p>
        </w:tc>
        <w:tc>
          <w:tcPr>
            <w:tcW w:w="10632" w:type="dxa"/>
            <w:tcBorders>
              <w:bottom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jc w:val="center"/>
              <w:rPr>
                <w:b/>
              </w:rPr>
            </w:pPr>
          </w:p>
        </w:tc>
      </w:tr>
      <w:tr w:rsidR="002D3C33" w:rsidRPr="0010226D" w:rsidTr="008F0159">
        <w:tc>
          <w:tcPr>
            <w:tcW w:w="3528" w:type="dxa"/>
            <w:gridSpan w:val="5"/>
          </w:tcPr>
          <w:p w:rsidR="002D3C33" w:rsidRPr="00896DD7" w:rsidRDefault="002D3C33" w:rsidP="008F0159">
            <w:pPr>
              <w:snapToGrid w:val="0"/>
            </w:pPr>
            <w:r w:rsidRPr="00896DD7">
              <w:t>Адрес фактического проживания</w:t>
            </w:r>
          </w:p>
        </w:tc>
        <w:tc>
          <w:tcPr>
            <w:tcW w:w="11181" w:type="dxa"/>
            <w:gridSpan w:val="2"/>
          </w:tcPr>
          <w:p w:rsidR="002D3C33" w:rsidRPr="00896DD7" w:rsidRDefault="002D3C33" w:rsidP="008F0159">
            <w:pPr>
              <w:snapToGrid w:val="0"/>
              <w:rPr>
                <w:b/>
              </w:rPr>
            </w:pPr>
          </w:p>
        </w:tc>
      </w:tr>
      <w:tr w:rsidR="002D3C33" w:rsidRPr="0010226D" w:rsidTr="008F0159">
        <w:tc>
          <w:tcPr>
            <w:tcW w:w="1548" w:type="dxa"/>
          </w:tcPr>
          <w:p w:rsidR="002D3C33" w:rsidRPr="0010226D" w:rsidRDefault="002D3C33" w:rsidP="008F0159">
            <w:pPr>
              <w:snapToGrid w:val="0"/>
            </w:pPr>
            <w:r w:rsidRPr="0010226D">
              <w:t xml:space="preserve">Род занятий </w:t>
            </w:r>
          </w:p>
        </w:tc>
        <w:tc>
          <w:tcPr>
            <w:tcW w:w="13161" w:type="dxa"/>
            <w:gridSpan w:val="6"/>
            <w:tcBorders>
              <w:bottom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jc w:val="center"/>
            </w:pPr>
          </w:p>
        </w:tc>
      </w:tr>
    </w:tbl>
    <w:p w:rsidR="002D3C33" w:rsidRDefault="002D3C33" w:rsidP="002D3C33">
      <w:pPr>
        <w:pStyle w:val="310"/>
        <w:tabs>
          <w:tab w:val="left" w:pos="645"/>
        </w:tabs>
        <w:spacing w:line="228" w:lineRule="auto"/>
        <w:jc w:val="center"/>
        <w:rPr>
          <w:sz w:val="22"/>
          <w:szCs w:val="22"/>
        </w:rPr>
      </w:pPr>
      <w:r w:rsidRPr="000238AE">
        <w:rPr>
          <w:sz w:val="22"/>
          <w:szCs w:val="22"/>
        </w:rPr>
        <w:t>(дошкольник; учится, работает; не работает, не учится)</w:t>
      </w:r>
    </w:p>
    <w:p w:rsidR="002D3C33" w:rsidRPr="000238AE" w:rsidRDefault="002D3C33" w:rsidP="002D3C33">
      <w:pPr>
        <w:pStyle w:val="310"/>
        <w:tabs>
          <w:tab w:val="left" w:pos="645"/>
        </w:tabs>
        <w:spacing w:line="228" w:lineRule="auto"/>
        <w:jc w:val="center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7"/>
        <w:gridCol w:w="7136"/>
      </w:tblGrid>
      <w:tr w:rsidR="002D3C33" w:rsidRPr="0010226D" w:rsidTr="008F0159">
        <w:tc>
          <w:tcPr>
            <w:tcW w:w="7607" w:type="dxa"/>
          </w:tcPr>
          <w:p w:rsidR="002D3C33" w:rsidRDefault="002D3C33" w:rsidP="008F0159">
            <w:pPr>
              <w:pStyle w:val="310"/>
              <w:tabs>
                <w:tab w:val="left" w:pos="645"/>
              </w:tabs>
              <w:spacing w:line="228" w:lineRule="auto"/>
              <w:rPr>
                <w:b/>
                <w:i/>
                <w:sz w:val="20"/>
                <w:szCs w:val="20"/>
              </w:rPr>
            </w:pPr>
            <w:r w:rsidRPr="0010226D">
              <w:rPr>
                <w:b/>
                <w:i/>
                <w:sz w:val="20"/>
                <w:szCs w:val="20"/>
              </w:rPr>
              <w:t xml:space="preserve">Состав </w:t>
            </w:r>
            <w:r w:rsidR="002E4C0E">
              <w:rPr>
                <w:b/>
                <w:i/>
                <w:sz w:val="20"/>
                <w:szCs w:val="20"/>
              </w:rPr>
              <w:t>Экспертного совета</w:t>
            </w:r>
          </w:p>
          <w:p w:rsidR="002D3C33" w:rsidRPr="008A28E2" w:rsidRDefault="002D3C33" w:rsidP="008F0159">
            <w:pPr>
              <w:pStyle w:val="310"/>
              <w:tabs>
                <w:tab w:val="left" w:pos="645"/>
              </w:tabs>
              <w:spacing w:line="228" w:lineRule="auto"/>
              <w:jc w:val="center"/>
              <w:rPr>
                <w:i/>
                <w:sz w:val="20"/>
                <w:szCs w:val="20"/>
              </w:rPr>
            </w:pPr>
            <w:r w:rsidRPr="008A28E2">
              <w:rPr>
                <w:i/>
                <w:sz w:val="20"/>
                <w:szCs w:val="20"/>
              </w:rPr>
              <w:t>(с указанием контактных телефонов специалистов)</w:t>
            </w:r>
          </w:p>
        </w:tc>
        <w:tc>
          <w:tcPr>
            <w:tcW w:w="7136" w:type="dxa"/>
          </w:tcPr>
          <w:p w:rsidR="002D3C33" w:rsidRPr="00F84074" w:rsidRDefault="002D3C33" w:rsidP="008F0159">
            <w:pPr>
              <w:pStyle w:val="310"/>
              <w:spacing w:line="228" w:lineRule="auto"/>
              <w:jc w:val="center"/>
              <w:rPr>
                <w:b/>
                <w:i/>
                <w:sz w:val="20"/>
                <w:szCs w:val="20"/>
              </w:rPr>
            </w:pPr>
            <w:r w:rsidRPr="00F84074">
              <w:rPr>
                <w:b/>
                <w:i/>
                <w:sz w:val="20"/>
                <w:szCs w:val="20"/>
              </w:rPr>
              <w:t xml:space="preserve">Ответственный </w:t>
            </w:r>
            <w:r w:rsidR="000330A9">
              <w:rPr>
                <w:b/>
                <w:i/>
                <w:sz w:val="20"/>
                <w:szCs w:val="20"/>
              </w:rPr>
              <w:t>С</w:t>
            </w:r>
            <w:r w:rsidRPr="00F84074">
              <w:rPr>
                <w:b/>
                <w:i/>
                <w:sz w:val="20"/>
                <w:szCs w:val="20"/>
              </w:rPr>
              <w:t xml:space="preserve">убъект </w:t>
            </w:r>
            <w:r w:rsidR="000330A9">
              <w:rPr>
                <w:b/>
                <w:i/>
                <w:sz w:val="20"/>
                <w:szCs w:val="20"/>
              </w:rPr>
              <w:t>профилактики</w:t>
            </w:r>
          </w:p>
          <w:p w:rsidR="002D3C33" w:rsidRPr="008A28E2" w:rsidRDefault="002D3C33" w:rsidP="008F0159">
            <w:pPr>
              <w:pStyle w:val="310"/>
              <w:spacing w:line="228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F84074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указанием</w:t>
            </w:r>
            <w:r w:rsidRPr="00F84074">
              <w:rPr>
                <w:i/>
                <w:sz w:val="20"/>
                <w:szCs w:val="20"/>
              </w:rPr>
              <w:t xml:space="preserve"> контактного телефона)</w:t>
            </w:r>
          </w:p>
        </w:tc>
      </w:tr>
      <w:tr w:rsidR="002D3C33" w:rsidRPr="0010226D" w:rsidTr="008F0159">
        <w:tc>
          <w:tcPr>
            <w:tcW w:w="7607" w:type="dxa"/>
          </w:tcPr>
          <w:p w:rsidR="002D3C33" w:rsidRPr="0010226D" w:rsidRDefault="002D3C33" w:rsidP="008F0159">
            <w:pPr>
              <w:pStyle w:val="310"/>
              <w:tabs>
                <w:tab w:val="left" w:pos="645"/>
              </w:tabs>
              <w:spacing w:line="228" w:lineRule="auto"/>
              <w:rPr>
                <w:sz w:val="20"/>
                <w:szCs w:val="20"/>
              </w:rPr>
            </w:pPr>
          </w:p>
          <w:p w:rsidR="002D3C33" w:rsidRPr="0010226D" w:rsidRDefault="002D3C33" w:rsidP="008F0159">
            <w:pPr>
              <w:pStyle w:val="310"/>
              <w:tabs>
                <w:tab w:val="left" w:pos="645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136" w:type="dxa"/>
            <w:vMerge w:val="restart"/>
          </w:tcPr>
          <w:p w:rsidR="002D3C33" w:rsidRPr="0010226D" w:rsidRDefault="002D3C33" w:rsidP="008F0159">
            <w:pPr>
              <w:pStyle w:val="310"/>
              <w:spacing w:line="228" w:lineRule="auto"/>
              <w:rPr>
                <w:sz w:val="20"/>
                <w:szCs w:val="20"/>
              </w:rPr>
            </w:pPr>
          </w:p>
        </w:tc>
      </w:tr>
      <w:tr w:rsidR="002D3C33" w:rsidRPr="0010226D" w:rsidTr="008F0159">
        <w:tc>
          <w:tcPr>
            <w:tcW w:w="7607" w:type="dxa"/>
          </w:tcPr>
          <w:p w:rsidR="002D3C33" w:rsidRPr="0010226D" w:rsidRDefault="002D3C33" w:rsidP="008F0159">
            <w:pPr>
              <w:pStyle w:val="310"/>
              <w:tabs>
                <w:tab w:val="left" w:pos="645"/>
              </w:tabs>
              <w:spacing w:line="228" w:lineRule="auto"/>
              <w:rPr>
                <w:sz w:val="20"/>
                <w:szCs w:val="20"/>
              </w:rPr>
            </w:pPr>
          </w:p>
          <w:p w:rsidR="002D3C33" w:rsidRPr="0010226D" w:rsidRDefault="002D3C33" w:rsidP="008F0159">
            <w:pPr>
              <w:pStyle w:val="310"/>
              <w:tabs>
                <w:tab w:val="left" w:pos="645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136" w:type="dxa"/>
            <w:vMerge/>
          </w:tcPr>
          <w:p w:rsidR="002D3C33" w:rsidRPr="0010226D" w:rsidRDefault="002D3C33" w:rsidP="008F0159">
            <w:pPr>
              <w:pStyle w:val="310"/>
              <w:spacing w:line="228" w:lineRule="auto"/>
              <w:rPr>
                <w:sz w:val="20"/>
                <w:szCs w:val="20"/>
              </w:rPr>
            </w:pPr>
          </w:p>
        </w:tc>
      </w:tr>
      <w:tr w:rsidR="002D3C33" w:rsidRPr="0010226D" w:rsidTr="008F0159">
        <w:trPr>
          <w:trHeight w:val="543"/>
        </w:trPr>
        <w:tc>
          <w:tcPr>
            <w:tcW w:w="7607" w:type="dxa"/>
          </w:tcPr>
          <w:p w:rsidR="002D3C33" w:rsidRPr="0010226D" w:rsidRDefault="002D3C33" w:rsidP="008F0159">
            <w:pPr>
              <w:pStyle w:val="310"/>
              <w:tabs>
                <w:tab w:val="left" w:pos="645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136" w:type="dxa"/>
          </w:tcPr>
          <w:p w:rsidR="002D3C33" w:rsidRPr="0010226D" w:rsidRDefault="002D3C33" w:rsidP="008F0159">
            <w:pPr>
              <w:pStyle w:val="310"/>
              <w:spacing w:line="228" w:lineRule="auto"/>
              <w:rPr>
                <w:sz w:val="20"/>
                <w:szCs w:val="20"/>
              </w:rPr>
            </w:pPr>
          </w:p>
        </w:tc>
      </w:tr>
    </w:tbl>
    <w:p w:rsidR="002D3C33" w:rsidRDefault="002D3C33" w:rsidP="002D3C33">
      <w:pPr>
        <w:tabs>
          <w:tab w:val="left" w:pos="6861"/>
        </w:tabs>
        <w:rPr>
          <w:b/>
        </w:rPr>
      </w:pPr>
    </w:p>
    <w:p w:rsidR="002D3C33" w:rsidRPr="0010226D" w:rsidRDefault="002D3C33" w:rsidP="002D3C33">
      <w:pPr>
        <w:jc w:val="center"/>
        <w:rPr>
          <w:b/>
        </w:rPr>
      </w:pPr>
      <w:r w:rsidRPr="0010226D">
        <w:rPr>
          <w:b/>
        </w:rPr>
        <w:t>Состав семьи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13"/>
        <w:gridCol w:w="4721"/>
        <w:gridCol w:w="1843"/>
        <w:gridCol w:w="2591"/>
        <w:gridCol w:w="3686"/>
      </w:tblGrid>
      <w:tr w:rsidR="002D3C33" w:rsidRPr="0010226D" w:rsidTr="008F015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jc w:val="center"/>
            </w:pPr>
            <w:r w:rsidRPr="0010226D">
              <w:t>Степень родства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jc w:val="center"/>
            </w:pPr>
            <w:r w:rsidRPr="0010226D"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jc w:val="center"/>
            </w:pPr>
            <w:r w:rsidRPr="0010226D">
              <w:t>Дата рождения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jc w:val="center"/>
            </w:pPr>
            <w:r w:rsidRPr="0010226D">
              <w:t>Род занятий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10226D" w:rsidRDefault="002D3C33" w:rsidP="008F0159">
            <w:pPr>
              <w:snapToGrid w:val="0"/>
              <w:jc w:val="center"/>
            </w:pPr>
            <w:r w:rsidRPr="0010226D">
              <w:t>Место работы, должность</w:t>
            </w:r>
          </w:p>
        </w:tc>
      </w:tr>
      <w:tr w:rsidR="002D3C33" w:rsidRPr="00A70B1B" w:rsidTr="008F0159"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A70B1B" w:rsidRDefault="002D3C33" w:rsidP="008F0159">
            <w:pPr>
              <w:snapToGrid w:val="0"/>
            </w:pP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A70B1B" w:rsidRDefault="002D3C33" w:rsidP="008F0159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A70B1B" w:rsidRDefault="002D3C33" w:rsidP="008F0159">
            <w:pPr>
              <w:snapToGrid w:val="0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A70B1B" w:rsidRDefault="002D3C33" w:rsidP="008F0159">
            <w:pPr>
              <w:snapToGrid w:val="0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A70B1B" w:rsidRDefault="002D3C33" w:rsidP="008F0159">
            <w:pPr>
              <w:snapToGrid w:val="0"/>
            </w:pPr>
          </w:p>
        </w:tc>
      </w:tr>
      <w:tr w:rsidR="002D3C33" w:rsidRPr="00A70B1B" w:rsidTr="008F0159"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A70B1B" w:rsidRDefault="002D3C33" w:rsidP="008F0159">
            <w:pPr>
              <w:snapToGrid w:val="0"/>
            </w:pPr>
          </w:p>
        </w:tc>
        <w:tc>
          <w:tcPr>
            <w:tcW w:w="4721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A70B1B" w:rsidRDefault="002D3C33" w:rsidP="008F0159">
            <w:pPr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A70B1B" w:rsidRDefault="002D3C33" w:rsidP="008F0159">
            <w:pPr>
              <w:snapToGrid w:val="0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A70B1B" w:rsidRDefault="002D3C33" w:rsidP="008F0159">
            <w:pPr>
              <w:snapToGrid w:val="0"/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A70B1B" w:rsidRDefault="002D3C33" w:rsidP="008F0159">
            <w:pPr>
              <w:snapToGrid w:val="0"/>
            </w:pPr>
          </w:p>
        </w:tc>
      </w:tr>
    </w:tbl>
    <w:p w:rsidR="002D3C33" w:rsidRPr="00150D41" w:rsidRDefault="002D3C33" w:rsidP="002D3C33">
      <w:pPr>
        <w:jc w:val="center"/>
        <w:rPr>
          <w:b/>
        </w:rPr>
      </w:pPr>
      <w:r w:rsidRPr="00150D41">
        <w:rPr>
          <w:b/>
        </w:rPr>
        <w:t xml:space="preserve">Категория семьи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5"/>
        <w:gridCol w:w="1785"/>
        <w:gridCol w:w="1786"/>
        <w:gridCol w:w="1785"/>
        <w:gridCol w:w="1785"/>
        <w:gridCol w:w="1786"/>
        <w:gridCol w:w="1785"/>
        <w:gridCol w:w="2212"/>
      </w:tblGrid>
      <w:tr w:rsidR="002D3C33" w:rsidRPr="00150D41" w:rsidTr="008F0159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150D41" w:rsidRDefault="002D3C33" w:rsidP="008F0159">
            <w:pPr>
              <w:snapToGrid w:val="0"/>
              <w:jc w:val="center"/>
            </w:pPr>
            <w:r w:rsidRPr="00150D41">
              <w:t>полная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150D41" w:rsidRDefault="002D3C33" w:rsidP="008F0159">
            <w:pPr>
              <w:snapToGrid w:val="0"/>
              <w:jc w:val="center"/>
            </w:pPr>
            <w:r w:rsidRPr="00150D41">
              <w:t>приемная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>
              <w:t>опека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 w:rsidRPr="00150D41">
              <w:t>многодетная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 w:rsidRPr="00150D41">
              <w:t>с детьми- инвалидами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>
              <w:t>брак родителей не зарегистрирован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 w:rsidRPr="00150D41">
              <w:t>один (оба) родител</w:t>
            </w:r>
            <w:r>
              <w:t>ь  инвалид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 w:rsidRPr="00150D41">
              <w:t>малоимущая</w:t>
            </w:r>
          </w:p>
        </w:tc>
      </w:tr>
      <w:tr w:rsidR="002D3C33" w:rsidRPr="00150D41" w:rsidTr="008F0159"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 w:rsidRPr="00150D41">
              <w:t>с одной (ним) матерью (отцом)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 w:rsidRPr="00150D41">
              <w:t>неродной (</w:t>
            </w:r>
            <w:proofErr w:type="spellStart"/>
            <w:r w:rsidRPr="00150D41">
              <w:t>ая</w:t>
            </w:r>
            <w:proofErr w:type="spellEnd"/>
            <w:r w:rsidRPr="00150D41">
              <w:t xml:space="preserve">) </w:t>
            </w:r>
          </w:p>
          <w:p w:rsidR="002D3C33" w:rsidRPr="00150D41" w:rsidRDefault="002D3C33" w:rsidP="008F0159">
            <w:pPr>
              <w:jc w:val="center"/>
            </w:pPr>
            <w:r w:rsidRPr="00150D41">
              <w:t>отец (мать)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 w:rsidRPr="00150D41">
              <w:t>неработающие родители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 w:rsidRPr="00150D41">
              <w:t xml:space="preserve">один из родителей в учреждении </w:t>
            </w:r>
            <w:r w:rsidRPr="00150D41">
              <w:lastRenderedPageBreak/>
              <w:t>исполнения наказания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 w:rsidRPr="00150D41">
              <w:lastRenderedPageBreak/>
              <w:t>мигранты, беженцы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 w:rsidRPr="00150D41">
              <w:t>вынужденные переселенцы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>
              <w:t>а</w:t>
            </w:r>
            <w:r w:rsidRPr="00150D41">
              <w:t>лкогольная</w:t>
            </w:r>
            <w:r>
              <w:t xml:space="preserve">, наркотическая зависимость </w:t>
            </w:r>
            <w:r>
              <w:lastRenderedPageBreak/>
              <w:t>родителей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150D41" w:rsidRDefault="002D3C33" w:rsidP="008F0159">
            <w:pPr>
              <w:snapToGrid w:val="0"/>
            </w:pPr>
            <w:r w:rsidRPr="00150D41">
              <w:lastRenderedPageBreak/>
              <w:t>иная (указать)</w:t>
            </w:r>
          </w:p>
        </w:tc>
      </w:tr>
    </w:tbl>
    <w:p w:rsidR="002D3C33" w:rsidRPr="00150D41" w:rsidRDefault="002D3C33" w:rsidP="002D3C33">
      <w:pPr>
        <w:jc w:val="center"/>
        <w:rPr>
          <w:b/>
        </w:rPr>
      </w:pPr>
    </w:p>
    <w:p w:rsidR="002D3C33" w:rsidRDefault="002D3C33" w:rsidP="002D3C33">
      <w:pPr>
        <w:jc w:val="center"/>
        <w:rPr>
          <w:b/>
        </w:rPr>
      </w:pPr>
      <w:r w:rsidRPr="00150D41">
        <w:rPr>
          <w:b/>
        </w:rPr>
        <w:t xml:space="preserve">Жилищные условия </w:t>
      </w:r>
      <w:r>
        <w:rPr>
          <w:b/>
        </w:rPr>
        <w:t xml:space="preserve"> </w:t>
      </w:r>
    </w:p>
    <w:p w:rsidR="002D3C33" w:rsidRPr="00150D41" w:rsidRDefault="002D3C33" w:rsidP="002D3C33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57"/>
        <w:gridCol w:w="2858"/>
        <w:gridCol w:w="2857"/>
        <w:gridCol w:w="2858"/>
        <w:gridCol w:w="3284"/>
      </w:tblGrid>
      <w:tr w:rsidR="002D3C33" w:rsidRPr="00150D41" w:rsidTr="008F0159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8617F2" w:rsidRDefault="002D3C33" w:rsidP="008F0159">
            <w:pPr>
              <w:snapToGrid w:val="0"/>
            </w:pPr>
            <w:r w:rsidRPr="008617F2">
              <w:t>квартира благоустроенная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8617F2" w:rsidRDefault="002D3C33" w:rsidP="008F0159">
            <w:pPr>
              <w:snapToGrid w:val="0"/>
            </w:pPr>
            <w:r w:rsidRPr="008617F2">
              <w:t>квартира не благоустроенная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8617F2" w:rsidRDefault="002D3C33" w:rsidP="008F0159">
            <w:pPr>
              <w:snapToGrid w:val="0"/>
            </w:pPr>
            <w:r w:rsidRPr="008617F2">
              <w:t>дом благоустроенный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8617F2" w:rsidRDefault="002D3C33" w:rsidP="008F0159">
            <w:pPr>
              <w:snapToGrid w:val="0"/>
            </w:pPr>
            <w:r w:rsidRPr="008617F2">
              <w:t>дом не благоустроенный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8617F2" w:rsidRDefault="002D3C33" w:rsidP="008F0159">
            <w:pPr>
              <w:snapToGrid w:val="0"/>
            </w:pPr>
            <w:r w:rsidRPr="008617F2">
              <w:t>стесненные жилищные условия</w:t>
            </w:r>
          </w:p>
        </w:tc>
      </w:tr>
      <w:tr w:rsidR="002D3C33" w:rsidRPr="00150D41" w:rsidTr="008F0159"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8617F2" w:rsidRDefault="002D3C33" w:rsidP="008F0159">
            <w:pPr>
              <w:snapToGrid w:val="0"/>
            </w:pPr>
            <w:r w:rsidRPr="008617F2">
              <w:t>общежитие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8617F2" w:rsidRDefault="002D3C33" w:rsidP="008F0159">
            <w:pPr>
              <w:snapToGrid w:val="0"/>
            </w:pPr>
            <w:r w:rsidRPr="008617F2">
              <w:t>квартира коммунальная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2D3C33" w:rsidRPr="008617F2" w:rsidRDefault="002D3C33" w:rsidP="008F0159">
            <w:pPr>
              <w:snapToGrid w:val="0"/>
            </w:pPr>
            <w:r w:rsidRPr="008617F2">
              <w:t>нет постоянного жилья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8617F2" w:rsidRDefault="002D3C33" w:rsidP="008F0159">
            <w:pPr>
              <w:snapToGrid w:val="0"/>
            </w:pPr>
            <w:r w:rsidRPr="008617F2">
              <w:t>другое (указать)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8617F2" w:rsidRDefault="002D3C33" w:rsidP="008F0159">
            <w:pPr>
              <w:snapToGrid w:val="0"/>
            </w:pPr>
          </w:p>
        </w:tc>
      </w:tr>
    </w:tbl>
    <w:p w:rsidR="002D3C33" w:rsidRDefault="002D3C33" w:rsidP="002D3C33">
      <w:pPr>
        <w:jc w:val="center"/>
        <w:rPr>
          <w:b/>
        </w:rPr>
      </w:pPr>
    </w:p>
    <w:p w:rsidR="002D3C33" w:rsidRDefault="002D3C33" w:rsidP="002D3C33">
      <w:pPr>
        <w:jc w:val="center"/>
        <w:rPr>
          <w:b/>
        </w:rPr>
      </w:pPr>
      <w:r w:rsidRPr="00150D41">
        <w:rPr>
          <w:b/>
        </w:rPr>
        <w:t xml:space="preserve">Санитарное состояние жилья </w:t>
      </w:r>
      <w:r>
        <w:rPr>
          <w:b/>
        </w:rPr>
        <w:t xml:space="preserve"> </w:t>
      </w:r>
    </w:p>
    <w:p w:rsidR="002D3C33" w:rsidRPr="00150D41" w:rsidRDefault="002D3C33" w:rsidP="002D3C33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44"/>
        <w:gridCol w:w="7570"/>
      </w:tblGrid>
      <w:tr w:rsidR="002D3C33" w:rsidRPr="00150D41" w:rsidTr="008F0159">
        <w:trPr>
          <w:trHeight w:val="289"/>
        </w:trPr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C33" w:rsidRPr="008617F2" w:rsidRDefault="002D3C33" w:rsidP="008F0159">
            <w:pPr>
              <w:snapToGrid w:val="0"/>
              <w:jc w:val="center"/>
            </w:pPr>
            <w:r w:rsidRPr="008617F2">
              <w:t>удовлетворительное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33" w:rsidRPr="008617F2" w:rsidRDefault="002D3C33" w:rsidP="008F0159">
            <w:pPr>
              <w:snapToGrid w:val="0"/>
              <w:jc w:val="center"/>
            </w:pPr>
            <w:r w:rsidRPr="008617F2">
              <w:t>неудовлетворительное</w:t>
            </w:r>
          </w:p>
        </w:tc>
      </w:tr>
    </w:tbl>
    <w:p w:rsidR="002D3C33" w:rsidRPr="00711CE8" w:rsidRDefault="002D3C33" w:rsidP="002D3C33"/>
    <w:p w:rsidR="002D3C33" w:rsidRPr="008235DA" w:rsidRDefault="002D3C33" w:rsidP="002D3C33">
      <w:pPr>
        <w:widowControl/>
        <w:numPr>
          <w:ilvl w:val="0"/>
          <w:numId w:val="35"/>
        </w:numPr>
        <w:autoSpaceDE/>
        <w:autoSpaceDN/>
        <w:adjustRightInd/>
        <w:spacing w:line="276" w:lineRule="auto"/>
        <w:jc w:val="center"/>
      </w:pPr>
      <w:r w:rsidRPr="00150D41">
        <w:rPr>
          <w:b/>
          <w:bCs/>
        </w:rPr>
        <w:t xml:space="preserve">Причина/ы  </w:t>
      </w:r>
      <w:r>
        <w:rPr>
          <w:b/>
          <w:bCs/>
        </w:rPr>
        <w:t xml:space="preserve">признания </w:t>
      </w:r>
      <w:proofErr w:type="gramStart"/>
      <w:r>
        <w:rPr>
          <w:b/>
          <w:bCs/>
        </w:rPr>
        <w:t>находящимися</w:t>
      </w:r>
      <w:proofErr w:type="gramEnd"/>
      <w:r>
        <w:rPr>
          <w:b/>
          <w:bCs/>
        </w:rPr>
        <w:t xml:space="preserve"> в социально опасном положении</w:t>
      </w:r>
    </w:p>
    <w:p w:rsidR="002D3C33" w:rsidRPr="00150D41" w:rsidRDefault="002D3C33" w:rsidP="002D3C33">
      <w:pPr>
        <w:ind w:left="720"/>
        <w:jc w:val="center"/>
      </w:pPr>
      <w:r w:rsidRPr="00443CCE">
        <w:rPr>
          <w:bCs/>
        </w:rPr>
        <w:t>(</w:t>
      </w:r>
      <w:r w:rsidRPr="00150D41">
        <w:t>№ ____ протокола заседания КДН</w:t>
      </w:r>
      <w:r>
        <w:t xml:space="preserve"> </w:t>
      </w:r>
      <w:r w:rsidRPr="00150D41">
        <w:t>и</w:t>
      </w:r>
      <w:r>
        <w:t xml:space="preserve"> </w:t>
      </w:r>
      <w:r w:rsidRPr="00150D41">
        <w:t>З</w:t>
      </w:r>
      <w:r>
        <w:t>П от «____» _______________</w:t>
      </w:r>
      <w:r w:rsidRPr="00150D41">
        <w:t xml:space="preserve"> 20   г.)</w:t>
      </w:r>
    </w:p>
    <w:p w:rsidR="002D3C33" w:rsidRDefault="002D3C33" w:rsidP="002D3C33">
      <w:pPr>
        <w:pStyle w:val="12"/>
        <w:numPr>
          <w:ilvl w:val="1"/>
          <w:numId w:val="35"/>
        </w:num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 w:rsidRPr="003027D0">
        <w:rPr>
          <w:rFonts w:ascii="Times New Roman" w:hAnsi="Times New Roman" w:cs="Times New Roman"/>
          <w:sz w:val="20"/>
          <w:szCs w:val="20"/>
        </w:rPr>
        <w:t xml:space="preserve">Несовершеннолетний воспитывается в семье, где родители (другие законные представители) не исполняют или не надлежащим образом исполняют свои обязанности по воспитанию, обучению или содержанию несовершеннолетнего.  </w:t>
      </w:r>
    </w:p>
    <w:p w:rsidR="002D3C33" w:rsidRDefault="002D3C33" w:rsidP="002D3C33">
      <w:pPr>
        <w:pStyle w:val="12"/>
        <w:numPr>
          <w:ilvl w:val="1"/>
          <w:numId w:val="35"/>
        </w:num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Несовершеннолетний воспитывается в семье, где родители (другие законные представители) злоупотребляют родительскими правами или побуждают его к совершению противоправных деяний.</w:t>
      </w:r>
    </w:p>
    <w:p w:rsidR="002D3C33" w:rsidRDefault="002D3C33" w:rsidP="002D3C33">
      <w:pPr>
        <w:pStyle w:val="12"/>
        <w:numPr>
          <w:ilvl w:val="1"/>
          <w:numId w:val="35"/>
        </w:num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Несовершеннолетний воспитывается в семье, где родители (другие законные представители) отрицательно влияют на его поведение.</w:t>
      </w:r>
    </w:p>
    <w:p w:rsidR="002D3C33" w:rsidRDefault="002D3C33" w:rsidP="002D3C33">
      <w:pPr>
        <w:pStyle w:val="12"/>
        <w:numPr>
          <w:ilvl w:val="1"/>
          <w:numId w:val="35"/>
        </w:num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Несовершеннолетний испытывает жестокое обращение со стороны членов семьи, родственников или лиц, проживающих совместно с ним, но не являющихся родственниками.</w:t>
      </w:r>
    </w:p>
    <w:p w:rsidR="002D3C33" w:rsidRDefault="002D3C33" w:rsidP="002D3C33">
      <w:pPr>
        <w:pStyle w:val="12"/>
        <w:numPr>
          <w:ilvl w:val="1"/>
          <w:numId w:val="35"/>
        </w:num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Несовершеннолетний совершает правонарушения или иные антиобщественные действия.</w:t>
      </w:r>
    </w:p>
    <w:p w:rsidR="002D3C33" w:rsidRPr="00933102" w:rsidRDefault="002D3C33" w:rsidP="002D3C33">
      <w:pPr>
        <w:pStyle w:val="12"/>
        <w:numPr>
          <w:ilvl w:val="1"/>
          <w:numId w:val="35"/>
        </w:num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Несовершеннолетний находится в обстановке, представляющей опасность для его жизни и здоровья либо не отвечающей требованиям к его воспитанию или содержанию. </w:t>
      </w:r>
      <w:r w:rsidRPr="00302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3C33" w:rsidRDefault="002D3C33" w:rsidP="002D3C33">
      <w:pPr>
        <w:pStyle w:val="12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150D41">
        <w:rPr>
          <w:rFonts w:ascii="Times New Roman" w:hAnsi="Times New Roman" w:cs="Times New Roman"/>
          <w:b/>
          <w:bCs/>
        </w:rPr>
        <w:t>2.Описание групп проблем</w:t>
      </w:r>
    </w:p>
    <w:p w:rsidR="002D3C33" w:rsidRPr="00255A2A" w:rsidRDefault="002D3C33" w:rsidP="002D3C33">
      <w:pPr>
        <w:pStyle w:val="12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 основании диагностики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117"/>
        <w:gridCol w:w="2117"/>
        <w:gridCol w:w="2117"/>
        <w:gridCol w:w="2117"/>
        <w:gridCol w:w="2117"/>
        <w:gridCol w:w="2118"/>
      </w:tblGrid>
      <w:tr w:rsidR="002D3C33" w:rsidRPr="00150D41" w:rsidTr="00BF3525">
        <w:tc>
          <w:tcPr>
            <w:tcW w:w="2117" w:type="dxa"/>
          </w:tcPr>
          <w:p w:rsidR="002D3C33" w:rsidRDefault="002D3C33" w:rsidP="008F0159">
            <w:pPr>
              <w:jc w:val="center"/>
              <w:rPr>
                <w:b/>
                <w:i/>
              </w:rPr>
            </w:pPr>
            <w:r w:rsidRPr="00150D41">
              <w:rPr>
                <w:b/>
                <w:i/>
              </w:rPr>
              <w:t>2.1.</w:t>
            </w:r>
          </w:p>
          <w:p w:rsidR="002D3C33" w:rsidRPr="00150D41" w:rsidRDefault="002D3C33" w:rsidP="008F01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Социально-экономические</w:t>
            </w:r>
          </w:p>
        </w:tc>
        <w:tc>
          <w:tcPr>
            <w:tcW w:w="2117" w:type="dxa"/>
          </w:tcPr>
          <w:p w:rsidR="002D3C33" w:rsidRDefault="002D3C33" w:rsidP="008F0159">
            <w:pPr>
              <w:jc w:val="center"/>
              <w:rPr>
                <w:b/>
                <w:i/>
              </w:rPr>
            </w:pPr>
            <w:r w:rsidRPr="00150D41">
              <w:rPr>
                <w:b/>
                <w:i/>
              </w:rPr>
              <w:t>2.2.</w:t>
            </w:r>
          </w:p>
          <w:p w:rsidR="002D3C33" w:rsidRPr="00150D41" w:rsidRDefault="002D3C33" w:rsidP="008F0159">
            <w:pPr>
              <w:jc w:val="center"/>
              <w:rPr>
                <w:b/>
                <w:i/>
              </w:rPr>
            </w:pPr>
            <w:r w:rsidRPr="00150D41">
              <w:rPr>
                <w:b/>
                <w:i/>
              </w:rPr>
              <w:t>Психологичес</w:t>
            </w:r>
            <w:r>
              <w:rPr>
                <w:b/>
                <w:i/>
              </w:rPr>
              <w:t>кие и социально-психологические</w:t>
            </w:r>
          </w:p>
        </w:tc>
        <w:tc>
          <w:tcPr>
            <w:tcW w:w="2117" w:type="dxa"/>
          </w:tcPr>
          <w:p w:rsidR="002D3C33" w:rsidRDefault="002D3C33" w:rsidP="008F0159">
            <w:pPr>
              <w:jc w:val="center"/>
              <w:rPr>
                <w:b/>
                <w:i/>
              </w:rPr>
            </w:pPr>
            <w:r w:rsidRPr="00150D41">
              <w:rPr>
                <w:b/>
                <w:i/>
              </w:rPr>
              <w:t>2.3.</w:t>
            </w:r>
          </w:p>
          <w:p w:rsidR="002D3C33" w:rsidRPr="00150D41" w:rsidRDefault="002D3C33" w:rsidP="008F01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Социально-правовые</w:t>
            </w:r>
          </w:p>
        </w:tc>
        <w:tc>
          <w:tcPr>
            <w:tcW w:w="2117" w:type="dxa"/>
          </w:tcPr>
          <w:p w:rsidR="002D3C33" w:rsidRDefault="002D3C33" w:rsidP="008F0159">
            <w:pPr>
              <w:jc w:val="center"/>
              <w:rPr>
                <w:b/>
                <w:i/>
              </w:rPr>
            </w:pPr>
            <w:r w:rsidRPr="00150D41">
              <w:rPr>
                <w:b/>
                <w:i/>
              </w:rPr>
              <w:t>2.4.</w:t>
            </w:r>
          </w:p>
          <w:p w:rsidR="002D3C33" w:rsidRPr="00150D41" w:rsidRDefault="002D3C33" w:rsidP="008F0159">
            <w:pPr>
              <w:jc w:val="center"/>
              <w:rPr>
                <w:b/>
                <w:i/>
              </w:rPr>
            </w:pPr>
            <w:r w:rsidRPr="00150D41">
              <w:rPr>
                <w:b/>
                <w:i/>
              </w:rPr>
              <w:t>Педагогиче</w:t>
            </w:r>
            <w:r>
              <w:rPr>
                <w:b/>
                <w:i/>
              </w:rPr>
              <w:t>ские и социально-педагогические</w:t>
            </w:r>
          </w:p>
        </w:tc>
        <w:tc>
          <w:tcPr>
            <w:tcW w:w="2117" w:type="dxa"/>
          </w:tcPr>
          <w:p w:rsidR="002D3C33" w:rsidRDefault="002D3C33" w:rsidP="008F0159">
            <w:pPr>
              <w:jc w:val="center"/>
              <w:rPr>
                <w:b/>
                <w:i/>
              </w:rPr>
            </w:pPr>
            <w:r w:rsidRPr="00150D41">
              <w:rPr>
                <w:b/>
                <w:i/>
              </w:rPr>
              <w:t>2.5.</w:t>
            </w:r>
          </w:p>
          <w:p w:rsidR="002D3C33" w:rsidRPr="00150D41" w:rsidRDefault="002D3C33" w:rsidP="008F01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Социально-медицинские</w:t>
            </w:r>
          </w:p>
        </w:tc>
        <w:tc>
          <w:tcPr>
            <w:tcW w:w="2117" w:type="dxa"/>
          </w:tcPr>
          <w:p w:rsidR="002D3C33" w:rsidRDefault="002D3C33" w:rsidP="008F0159">
            <w:pPr>
              <w:jc w:val="center"/>
              <w:rPr>
                <w:b/>
                <w:i/>
              </w:rPr>
            </w:pPr>
            <w:r w:rsidRPr="00150D41">
              <w:rPr>
                <w:b/>
                <w:i/>
              </w:rPr>
              <w:t>2.6.</w:t>
            </w:r>
          </w:p>
          <w:p w:rsidR="002D3C33" w:rsidRPr="00150D41" w:rsidRDefault="002D3C33" w:rsidP="008F01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Семейные</w:t>
            </w:r>
          </w:p>
        </w:tc>
        <w:tc>
          <w:tcPr>
            <w:tcW w:w="2118" w:type="dxa"/>
          </w:tcPr>
          <w:p w:rsidR="002D3C33" w:rsidRDefault="002D3C33" w:rsidP="008F0159">
            <w:pPr>
              <w:jc w:val="center"/>
              <w:rPr>
                <w:b/>
                <w:i/>
              </w:rPr>
            </w:pPr>
            <w:r w:rsidRPr="00150D41">
              <w:rPr>
                <w:b/>
                <w:i/>
              </w:rPr>
              <w:t>2.7.</w:t>
            </w:r>
          </w:p>
          <w:p w:rsidR="002D3C33" w:rsidRPr="00150D41" w:rsidRDefault="002D3C33" w:rsidP="008F01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Социально-культурные</w:t>
            </w:r>
          </w:p>
        </w:tc>
      </w:tr>
      <w:tr w:rsidR="002D3C33" w:rsidRPr="00150D41" w:rsidTr="00BF3525">
        <w:tc>
          <w:tcPr>
            <w:tcW w:w="2117" w:type="dxa"/>
          </w:tcPr>
          <w:p w:rsidR="002D3C33" w:rsidRPr="00361539" w:rsidRDefault="002D3C33" w:rsidP="00BF3525">
            <w:pPr>
              <w:rPr>
                <w:b/>
              </w:rPr>
            </w:pPr>
            <w:r w:rsidRPr="00361539">
              <w:rPr>
                <w:b/>
              </w:rPr>
              <w:t>2.1.1.</w:t>
            </w:r>
          </w:p>
          <w:p w:rsidR="002D3C33" w:rsidRPr="00150D41" w:rsidRDefault="002D3C33" w:rsidP="00BF3525">
            <w:r w:rsidRPr="00150D41">
              <w:t>недостаточный уровень материального обеспечения</w:t>
            </w:r>
          </w:p>
        </w:tc>
        <w:tc>
          <w:tcPr>
            <w:tcW w:w="2117" w:type="dxa"/>
          </w:tcPr>
          <w:p w:rsidR="002D3C33" w:rsidRPr="00EE4DAF" w:rsidRDefault="002D3C33" w:rsidP="00BF3525">
            <w:pPr>
              <w:rPr>
                <w:b/>
              </w:rPr>
            </w:pPr>
            <w:r w:rsidRPr="00EE4DAF">
              <w:rPr>
                <w:b/>
              </w:rPr>
              <w:t>2.2.1.</w:t>
            </w:r>
          </w:p>
          <w:p w:rsidR="002D3C33" w:rsidRPr="00150D41" w:rsidRDefault="002D3C33" w:rsidP="00BF3525">
            <w:r w:rsidRPr="00150D41">
              <w:t>нар</w:t>
            </w:r>
            <w:r>
              <w:t>ушения в познавательной сфере</w:t>
            </w:r>
          </w:p>
        </w:tc>
        <w:tc>
          <w:tcPr>
            <w:tcW w:w="2117" w:type="dxa"/>
          </w:tcPr>
          <w:p w:rsidR="002D3C33" w:rsidRPr="00EE4DAF" w:rsidRDefault="002D3C33" w:rsidP="00BF3525">
            <w:pPr>
              <w:rPr>
                <w:b/>
              </w:rPr>
            </w:pPr>
            <w:r w:rsidRPr="00EE4DAF">
              <w:rPr>
                <w:b/>
              </w:rPr>
              <w:t>2.3.1.</w:t>
            </w:r>
          </w:p>
          <w:p w:rsidR="002D3C33" w:rsidRPr="00150D41" w:rsidRDefault="002D3C33" w:rsidP="00BF3525">
            <w:r w:rsidRPr="00150D41">
              <w:t>отсутствие документов (паспорт, свидетельство о рождении)</w:t>
            </w:r>
          </w:p>
        </w:tc>
        <w:tc>
          <w:tcPr>
            <w:tcW w:w="2117" w:type="dxa"/>
          </w:tcPr>
          <w:p w:rsidR="002D3C33" w:rsidRPr="00EE4DAF" w:rsidRDefault="002D3C33" w:rsidP="00BF3525">
            <w:pPr>
              <w:rPr>
                <w:b/>
              </w:rPr>
            </w:pPr>
            <w:r w:rsidRPr="00EE4DAF">
              <w:rPr>
                <w:b/>
              </w:rPr>
              <w:t>2.4.1.</w:t>
            </w:r>
          </w:p>
          <w:p w:rsidR="002D3C33" w:rsidRPr="00150D41" w:rsidRDefault="002D3C33" w:rsidP="00BF3525">
            <w:r w:rsidRPr="00150D41">
              <w:t>отчуждение от школы (пропуски, низкая успеваемость и познавательная мотивация)</w:t>
            </w:r>
          </w:p>
        </w:tc>
        <w:tc>
          <w:tcPr>
            <w:tcW w:w="2117" w:type="dxa"/>
          </w:tcPr>
          <w:p w:rsidR="002D3C33" w:rsidRPr="00EE4DAF" w:rsidRDefault="002D3C33" w:rsidP="00BF3525">
            <w:pPr>
              <w:rPr>
                <w:b/>
              </w:rPr>
            </w:pPr>
            <w:r w:rsidRPr="00EE4DAF">
              <w:rPr>
                <w:b/>
              </w:rPr>
              <w:t>2.5.1.</w:t>
            </w:r>
          </w:p>
          <w:p w:rsidR="002D3C33" w:rsidRPr="00150D41" w:rsidRDefault="002D3C33" w:rsidP="00BF3525">
            <w:r w:rsidRPr="00150D41">
              <w:t>хронические нарушения здоровья</w:t>
            </w:r>
          </w:p>
        </w:tc>
        <w:tc>
          <w:tcPr>
            <w:tcW w:w="2117" w:type="dxa"/>
          </w:tcPr>
          <w:p w:rsidR="002D3C33" w:rsidRPr="007C56F0" w:rsidRDefault="002D3C33" w:rsidP="00BF3525">
            <w:pPr>
              <w:rPr>
                <w:b/>
              </w:rPr>
            </w:pPr>
            <w:r w:rsidRPr="007C56F0">
              <w:rPr>
                <w:b/>
              </w:rPr>
              <w:t>2.6.1.</w:t>
            </w:r>
          </w:p>
          <w:p w:rsidR="002D3C33" w:rsidRPr="00150D41" w:rsidRDefault="002D3C33" w:rsidP="00BF3525">
            <w:r>
              <w:t>отсутствие заботы родителей</w:t>
            </w:r>
          </w:p>
        </w:tc>
        <w:tc>
          <w:tcPr>
            <w:tcW w:w="2118" w:type="dxa"/>
          </w:tcPr>
          <w:p w:rsidR="002D3C33" w:rsidRPr="007C56F0" w:rsidRDefault="002D3C33" w:rsidP="00BF3525">
            <w:pPr>
              <w:rPr>
                <w:b/>
              </w:rPr>
            </w:pPr>
            <w:r w:rsidRPr="007C56F0">
              <w:rPr>
                <w:b/>
              </w:rPr>
              <w:t>2.7.1.</w:t>
            </w:r>
          </w:p>
          <w:p w:rsidR="002D3C33" w:rsidRPr="00150D41" w:rsidRDefault="002D3C33" w:rsidP="00BF3525">
            <w:r w:rsidRPr="00150D41">
              <w:t xml:space="preserve">культурная </w:t>
            </w:r>
            <w:proofErr w:type="spellStart"/>
            <w:r w:rsidRPr="00150D41">
              <w:t>м</w:t>
            </w:r>
            <w:r>
              <w:t>а</w:t>
            </w:r>
            <w:r w:rsidRPr="00150D41">
              <w:t>ргинальность</w:t>
            </w:r>
            <w:proofErr w:type="spellEnd"/>
            <w:r w:rsidRPr="00150D41">
              <w:t xml:space="preserve"> </w:t>
            </w:r>
          </w:p>
        </w:tc>
      </w:tr>
      <w:tr w:rsidR="002D3C33" w:rsidRPr="00150D41" w:rsidTr="00BF3525">
        <w:tc>
          <w:tcPr>
            <w:tcW w:w="2117" w:type="dxa"/>
          </w:tcPr>
          <w:p w:rsidR="002D3C33" w:rsidRPr="00361539" w:rsidRDefault="002D3C33" w:rsidP="00BF3525">
            <w:pPr>
              <w:rPr>
                <w:b/>
              </w:rPr>
            </w:pPr>
            <w:r w:rsidRPr="00361539">
              <w:rPr>
                <w:b/>
              </w:rPr>
              <w:t>2.1.2.</w:t>
            </w:r>
          </w:p>
          <w:p w:rsidR="002D3C33" w:rsidRDefault="002D3C33" w:rsidP="00BF3525">
            <w:r w:rsidRPr="00150D41">
              <w:t>отсутствие/</w:t>
            </w:r>
          </w:p>
          <w:p w:rsidR="002D3C33" w:rsidRPr="00150D41" w:rsidRDefault="002D3C33" w:rsidP="00BF3525">
            <w:r w:rsidRPr="00150D41">
              <w:lastRenderedPageBreak/>
              <w:t>недостаточность питания</w:t>
            </w:r>
          </w:p>
        </w:tc>
        <w:tc>
          <w:tcPr>
            <w:tcW w:w="2117" w:type="dxa"/>
          </w:tcPr>
          <w:p w:rsidR="002D3C33" w:rsidRPr="00EE4DAF" w:rsidRDefault="002D3C33" w:rsidP="00BF3525">
            <w:pPr>
              <w:rPr>
                <w:b/>
              </w:rPr>
            </w:pPr>
            <w:r w:rsidRPr="00EE4DAF">
              <w:rPr>
                <w:b/>
              </w:rPr>
              <w:lastRenderedPageBreak/>
              <w:t>2.2.2.</w:t>
            </w:r>
          </w:p>
          <w:p w:rsidR="002D3C33" w:rsidRPr="00150D41" w:rsidRDefault="002D3C33" w:rsidP="00BF3525">
            <w:r w:rsidRPr="00150D41">
              <w:t xml:space="preserve">негативная </w:t>
            </w:r>
            <w:r w:rsidRPr="00150D41">
              <w:lastRenderedPageBreak/>
              <w:t>самооценка</w:t>
            </w:r>
          </w:p>
        </w:tc>
        <w:tc>
          <w:tcPr>
            <w:tcW w:w="2117" w:type="dxa"/>
          </w:tcPr>
          <w:p w:rsidR="002D3C33" w:rsidRPr="00EE4DAF" w:rsidRDefault="002D3C33" w:rsidP="00BF3525">
            <w:pPr>
              <w:rPr>
                <w:b/>
              </w:rPr>
            </w:pPr>
            <w:r w:rsidRPr="00EE4DAF">
              <w:rPr>
                <w:b/>
              </w:rPr>
              <w:lastRenderedPageBreak/>
              <w:t>2.3.2.</w:t>
            </w:r>
          </w:p>
          <w:p w:rsidR="002D3C33" w:rsidRPr="00150D41" w:rsidRDefault="002D3C33" w:rsidP="00BF3525">
            <w:r w:rsidRPr="00150D41">
              <w:t xml:space="preserve">отсутствие </w:t>
            </w:r>
            <w:r w:rsidRPr="00150D41">
              <w:lastRenderedPageBreak/>
              <w:t xml:space="preserve">правоустанавливающих документов на жильё и имущество </w:t>
            </w:r>
          </w:p>
        </w:tc>
        <w:tc>
          <w:tcPr>
            <w:tcW w:w="2117" w:type="dxa"/>
          </w:tcPr>
          <w:p w:rsidR="002D3C33" w:rsidRPr="00EE4DAF" w:rsidRDefault="002D3C33" w:rsidP="00BF3525">
            <w:pPr>
              <w:rPr>
                <w:b/>
              </w:rPr>
            </w:pPr>
            <w:r w:rsidRPr="00EE4DAF">
              <w:rPr>
                <w:b/>
              </w:rPr>
              <w:lastRenderedPageBreak/>
              <w:t>2.4.2.</w:t>
            </w:r>
          </w:p>
          <w:p w:rsidR="002D3C33" w:rsidRPr="00150D41" w:rsidRDefault="002D3C33" w:rsidP="00BF3525">
            <w:r w:rsidRPr="00150D41">
              <w:t xml:space="preserve">отчисление и не </w:t>
            </w:r>
            <w:r w:rsidRPr="00150D41">
              <w:lastRenderedPageBreak/>
              <w:t xml:space="preserve">обучение </w:t>
            </w:r>
          </w:p>
        </w:tc>
        <w:tc>
          <w:tcPr>
            <w:tcW w:w="2117" w:type="dxa"/>
          </w:tcPr>
          <w:p w:rsidR="002D3C33" w:rsidRPr="00EE4DAF" w:rsidRDefault="002D3C33" w:rsidP="00BF3525">
            <w:pPr>
              <w:rPr>
                <w:b/>
              </w:rPr>
            </w:pPr>
            <w:r w:rsidRPr="00EE4DAF">
              <w:rPr>
                <w:b/>
              </w:rPr>
              <w:lastRenderedPageBreak/>
              <w:t>2.5.2.</w:t>
            </w:r>
          </w:p>
          <w:p w:rsidR="002D3C33" w:rsidRPr="00150D41" w:rsidRDefault="002D3C33" w:rsidP="00BF3525">
            <w:r w:rsidRPr="00150D41">
              <w:t xml:space="preserve">не соблюдение </w:t>
            </w:r>
            <w:r w:rsidRPr="00150D41">
              <w:lastRenderedPageBreak/>
              <w:t>медицинских норм и указаний</w:t>
            </w:r>
          </w:p>
        </w:tc>
        <w:tc>
          <w:tcPr>
            <w:tcW w:w="2117" w:type="dxa"/>
          </w:tcPr>
          <w:p w:rsidR="002D3C33" w:rsidRPr="007C56F0" w:rsidRDefault="002D3C33" w:rsidP="00BF3525">
            <w:pPr>
              <w:rPr>
                <w:b/>
              </w:rPr>
            </w:pPr>
            <w:r w:rsidRPr="007C56F0">
              <w:rPr>
                <w:b/>
              </w:rPr>
              <w:lastRenderedPageBreak/>
              <w:t>2.6.2.</w:t>
            </w:r>
          </w:p>
          <w:p w:rsidR="002D3C33" w:rsidRPr="00150D41" w:rsidRDefault="002D3C33" w:rsidP="00BF3525">
            <w:r>
              <w:t xml:space="preserve">уклонение родителей </w:t>
            </w:r>
            <w:r>
              <w:lastRenderedPageBreak/>
              <w:t>от защиты прав и законных интересов несовершеннолетнего</w:t>
            </w:r>
          </w:p>
        </w:tc>
        <w:tc>
          <w:tcPr>
            <w:tcW w:w="2118" w:type="dxa"/>
          </w:tcPr>
          <w:p w:rsidR="002D3C33" w:rsidRPr="007C56F0" w:rsidRDefault="002D3C33" w:rsidP="00BF3525">
            <w:pPr>
              <w:rPr>
                <w:b/>
              </w:rPr>
            </w:pPr>
            <w:r w:rsidRPr="007C56F0">
              <w:rPr>
                <w:b/>
              </w:rPr>
              <w:lastRenderedPageBreak/>
              <w:t>2.7.2.</w:t>
            </w:r>
          </w:p>
          <w:p w:rsidR="002D3C33" w:rsidRPr="00150D41" w:rsidRDefault="002D3C33" w:rsidP="00BF3525">
            <w:r w:rsidRPr="00150D41">
              <w:t xml:space="preserve">этнокультурные </w:t>
            </w:r>
            <w:r w:rsidRPr="00150D41">
              <w:lastRenderedPageBreak/>
              <w:t>особенности</w:t>
            </w:r>
          </w:p>
        </w:tc>
      </w:tr>
      <w:tr w:rsidR="002D3C33" w:rsidRPr="00150D41" w:rsidTr="00BF3525">
        <w:trPr>
          <w:trHeight w:val="1788"/>
        </w:trPr>
        <w:tc>
          <w:tcPr>
            <w:tcW w:w="2117" w:type="dxa"/>
          </w:tcPr>
          <w:p w:rsidR="002D3C33" w:rsidRPr="00361539" w:rsidRDefault="002D3C33" w:rsidP="00BF3525">
            <w:pPr>
              <w:rPr>
                <w:b/>
              </w:rPr>
            </w:pPr>
            <w:r w:rsidRPr="00361539">
              <w:rPr>
                <w:b/>
              </w:rPr>
              <w:lastRenderedPageBreak/>
              <w:t>2.1.3.</w:t>
            </w:r>
          </w:p>
          <w:p w:rsidR="002D3C33" w:rsidRDefault="002D3C33" w:rsidP="00BF3525">
            <w:r w:rsidRPr="00150D41">
              <w:t>отсутствие/</w:t>
            </w:r>
          </w:p>
          <w:p w:rsidR="002D3C33" w:rsidRPr="00150D41" w:rsidRDefault="002D3C33" w:rsidP="00BF3525">
            <w:pPr>
              <w:rPr>
                <w:color w:val="0070C0"/>
              </w:rPr>
            </w:pPr>
            <w:r w:rsidRPr="00150D41">
              <w:t>недостаточность одежды, бытового инвентаря для нормальной жизнедеятельности</w:t>
            </w:r>
          </w:p>
        </w:tc>
        <w:tc>
          <w:tcPr>
            <w:tcW w:w="2117" w:type="dxa"/>
          </w:tcPr>
          <w:p w:rsidR="002D3C33" w:rsidRPr="00EE4DAF" w:rsidRDefault="002D3C33" w:rsidP="00BF3525">
            <w:pPr>
              <w:rPr>
                <w:b/>
              </w:rPr>
            </w:pPr>
            <w:r w:rsidRPr="00EE4DAF">
              <w:rPr>
                <w:b/>
              </w:rPr>
              <w:t>2.2.3.</w:t>
            </w:r>
          </w:p>
          <w:p w:rsidR="002D3C33" w:rsidRPr="00150D41" w:rsidRDefault="002D3C33" w:rsidP="00BF3525">
            <w:r w:rsidRPr="00150D41">
              <w:t>несоответствие уровня развития возрастной норме</w:t>
            </w:r>
          </w:p>
        </w:tc>
        <w:tc>
          <w:tcPr>
            <w:tcW w:w="2117" w:type="dxa"/>
          </w:tcPr>
          <w:p w:rsidR="002D3C33" w:rsidRPr="00150D41" w:rsidRDefault="002D3C33" w:rsidP="00BF3525">
            <w:r>
              <w:t xml:space="preserve">            </w:t>
            </w:r>
            <w:r w:rsidRPr="00EE4DAF">
              <w:rPr>
                <w:b/>
              </w:rPr>
              <w:t xml:space="preserve"> 2.3.3. </w:t>
            </w:r>
            <w:r w:rsidRPr="00150D41">
              <w:t>конфликт с законом</w:t>
            </w:r>
          </w:p>
        </w:tc>
        <w:tc>
          <w:tcPr>
            <w:tcW w:w="2117" w:type="dxa"/>
          </w:tcPr>
          <w:p w:rsidR="002D3C33" w:rsidRPr="00EE4DAF" w:rsidRDefault="002D3C33" w:rsidP="00BF3525">
            <w:pPr>
              <w:rPr>
                <w:b/>
              </w:rPr>
            </w:pPr>
            <w:r w:rsidRPr="00EE4DAF">
              <w:rPr>
                <w:b/>
              </w:rPr>
              <w:t>2.4.3.</w:t>
            </w:r>
          </w:p>
          <w:p w:rsidR="002D3C33" w:rsidRPr="00150D41" w:rsidRDefault="002D3C33" w:rsidP="00BF3525">
            <w:r w:rsidRPr="00150D41">
              <w:t>включенность в асоциальные группировки</w:t>
            </w:r>
          </w:p>
        </w:tc>
        <w:tc>
          <w:tcPr>
            <w:tcW w:w="2117" w:type="dxa"/>
          </w:tcPr>
          <w:p w:rsidR="002D3C33" w:rsidRPr="007C56F0" w:rsidRDefault="002D3C33" w:rsidP="00BF3525">
            <w:pPr>
              <w:rPr>
                <w:b/>
              </w:rPr>
            </w:pPr>
            <w:r w:rsidRPr="007C56F0">
              <w:rPr>
                <w:b/>
              </w:rPr>
              <w:t>2.5.3.</w:t>
            </w:r>
          </w:p>
          <w:p w:rsidR="002D3C33" w:rsidRDefault="002D3C33" w:rsidP="00BF3525">
            <w:r w:rsidRPr="00150D41">
              <w:t xml:space="preserve">вредные привычки </w:t>
            </w:r>
          </w:p>
          <w:p w:rsidR="002D3C33" w:rsidRPr="00150D41" w:rsidRDefault="002D3C33" w:rsidP="00BF3525">
            <w:r w:rsidRPr="00150D41">
              <w:t>(</w:t>
            </w:r>
            <w:proofErr w:type="spellStart"/>
            <w:r w:rsidRPr="00150D41">
              <w:t>табакокурение</w:t>
            </w:r>
            <w:proofErr w:type="spellEnd"/>
            <w:r w:rsidRPr="00150D41">
              <w:t>)</w:t>
            </w:r>
          </w:p>
        </w:tc>
        <w:tc>
          <w:tcPr>
            <w:tcW w:w="2117" w:type="dxa"/>
          </w:tcPr>
          <w:p w:rsidR="002D3C33" w:rsidRPr="007C56F0" w:rsidRDefault="002D3C33" w:rsidP="00BF3525">
            <w:pPr>
              <w:rPr>
                <w:b/>
              </w:rPr>
            </w:pPr>
            <w:r w:rsidRPr="007C56F0">
              <w:rPr>
                <w:b/>
              </w:rPr>
              <w:t>2.6.3</w:t>
            </w:r>
          </w:p>
          <w:p w:rsidR="002D3C33" w:rsidRPr="00150D41" w:rsidRDefault="002D3C33" w:rsidP="00BF3525">
            <w:r>
              <w:t xml:space="preserve">принуждение несовершеннолетнего к занятию попрошайничеством, проституцией, азартным играм </w:t>
            </w:r>
          </w:p>
        </w:tc>
        <w:tc>
          <w:tcPr>
            <w:tcW w:w="2118" w:type="dxa"/>
          </w:tcPr>
          <w:p w:rsidR="002D3C33" w:rsidRPr="007C56F0" w:rsidRDefault="002D3C33" w:rsidP="00BF3525">
            <w:pPr>
              <w:rPr>
                <w:b/>
              </w:rPr>
            </w:pPr>
            <w:r w:rsidRPr="007C56F0">
              <w:rPr>
                <w:b/>
              </w:rPr>
              <w:t>2.7.3.</w:t>
            </w:r>
          </w:p>
          <w:p w:rsidR="002D3C33" w:rsidRDefault="002D3C33" w:rsidP="00BF3525">
            <w:r w:rsidRPr="00150D41">
              <w:t>неорганизованный досуг</w:t>
            </w:r>
          </w:p>
          <w:p w:rsidR="002D3C33" w:rsidRDefault="002D3C33" w:rsidP="00BF3525"/>
          <w:p w:rsidR="002D3C33" w:rsidRDefault="002D3C33" w:rsidP="00BF3525"/>
          <w:p w:rsidR="002D3C33" w:rsidRDefault="002D3C33" w:rsidP="00BF3525"/>
          <w:p w:rsidR="002D3C33" w:rsidRPr="00150D41" w:rsidRDefault="002D3C33" w:rsidP="00BF3525"/>
        </w:tc>
      </w:tr>
      <w:tr w:rsidR="002D3C33" w:rsidRPr="00150D41" w:rsidTr="00BF3525">
        <w:trPr>
          <w:trHeight w:val="1866"/>
        </w:trPr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2.1.4.</w:t>
            </w:r>
          </w:p>
          <w:p w:rsidR="002D3C33" w:rsidRPr="00150D41" w:rsidRDefault="002D3C33" w:rsidP="00BF3525">
            <w:r w:rsidRPr="00150D41">
              <w:t>отсутствие работы, постоянных источников дохода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2.2.4.</w:t>
            </w:r>
          </w:p>
          <w:p w:rsidR="002D3C33" w:rsidRPr="00150D41" w:rsidRDefault="002D3C33" w:rsidP="00BF3525">
            <w:r w:rsidRPr="00150D41">
              <w:t xml:space="preserve">конфликтность </w:t>
            </w:r>
          </w:p>
        </w:tc>
        <w:tc>
          <w:tcPr>
            <w:tcW w:w="2117" w:type="dxa"/>
          </w:tcPr>
          <w:p w:rsidR="002D3C33" w:rsidRPr="00A71D80" w:rsidRDefault="002D3C33" w:rsidP="00BF3525">
            <w:pPr>
              <w:rPr>
                <w:i/>
              </w:rPr>
            </w:pPr>
            <w:r w:rsidRPr="00A71D80">
              <w:rPr>
                <w:i/>
              </w:rPr>
              <w:t>иные</w:t>
            </w:r>
          </w:p>
        </w:tc>
        <w:tc>
          <w:tcPr>
            <w:tcW w:w="2117" w:type="dxa"/>
          </w:tcPr>
          <w:p w:rsidR="002D3C33" w:rsidRPr="00150D41" w:rsidRDefault="002D3C33" w:rsidP="00BF3525">
            <w:r>
              <w:t xml:space="preserve">            </w:t>
            </w:r>
            <w:r w:rsidRPr="008C1C7B">
              <w:rPr>
                <w:b/>
              </w:rPr>
              <w:t>2.4.4.</w:t>
            </w:r>
            <w:r w:rsidRPr="00150D41">
              <w:t xml:space="preserve"> </w:t>
            </w:r>
            <w:proofErr w:type="spellStart"/>
            <w:r w:rsidRPr="00150D41">
              <w:t>невключенность</w:t>
            </w:r>
            <w:proofErr w:type="spellEnd"/>
            <w:r w:rsidRPr="00150D41">
              <w:t xml:space="preserve"> в систему дошкольного образования</w:t>
            </w:r>
          </w:p>
        </w:tc>
        <w:tc>
          <w:tcPr>
            <w:tcW w:w="2117" w:type="dxa"/>
          </w:tcPr>
          <w:p w:rsidR="002D3C33" w:rsidRDefault="002D3C33" w:rsidP="00BF3525">
            <w:r w:rsidRPr="008C1C7B">
              <w:rPr>
                <w:b/>
              </w:rPr>
              <w:t>2.5.4</w:t>
            </w:r>
            <w:r w:rsidRPr="00150D41">
              <w:t>.</w:t>
            </w:r>
          </w:p>
          <w:p w:rsidR="002D3C33" w:rsidRPr="00150D41" w:rsidRDefault="002D3C33" w:rsidP="00BF3525">
            <w:r w:rsidRPr="00150D41">
              <w:t>соци</w:t>
            </w:r>
            <w:r>
              <w:t xml:space="preserve">альные заболевания (туберкулез, </w:t>
            </w:r>
            <w:r w:rsidRPr="00150D41">
              <w:t>педикулез, чесотка и т.д.)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2.6.4</w:t>
            </w:r>
          </w:p>
          <w:p w:rsidR="002D3C33" w:rsidRPr="00150D41" w:rsidRDefault="002D3C33" w:rsidP="00BF3525">
            <w:r>
              <w:t>вовлечение несовершеннолетнего в преступную деятельность или антиобщественное поведение</w:t>
            </w:r>
          </w:p>
        </w:tc>
        <w:tc>
          <w:tcPr>
            <w:tcW w:w="2118" w:type="dxa"/>
          </w:tcPr>
          <w:p w:rsidR="002D3C33" w:rsidRPr="00DB2136" w:rsidRDefault="002D3C33" w:rsidP="00BF3525">
            <w:pPr>
              <w:rPr>
                <w:i/>
              </w:rPr>
            </w:pPr>
            <w:r w:rsidRPr="00DB2136">
              <w:rPr>
                <w:i/>
              </w:rPr>
              <w:t>иное</w:t>
            </w:r>
          </w:p>
        </w:tc>
      </w:tr>
      <w:tr w:rsidR="002D3C33" w:rsidRPr="00150D41" w:rsidTr="00BF3525"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2.1.5.</w:t>
            </w:r>
          </w:p>
          <w:p w:rsidR="002D3C33" w:rsidRPr="00150D41" w:rsidRDefault="002D3C33" w:rsidP="00BF3525">
            <w:r w:rsidRPr="00150D41">
              <w:t>отсутствие места в детско</w:t>
            </w:r>
            <w:r>
              <w:t>й</w:t>
            </w:r>
            <w:r w:rsidRPr="00150D41">
              <w:t xml:space="preserve"> дошкольно</w:t>
            </w:r>
            <w:r>
              <w:t>й</w:t>
            </w:r>
            <w:r w:rsidRPr="00150D41">
              <w:t xml:space="preserve"> </w:t>
            </w:r>
            <w:r>
              <w:t>организации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2.2.5.</w:t>
            </w:r>
          </w:p>
          <w:p w:rsidR="002D3C33" w:rsidRPr="00150D41" w:rsidRDefault="002D3C33" w:rsidP="00BF3525">
            <w:r w:rsidRPr="00150D41">
              <w:t xml:space="preserve">личностные, </w:t>
            </w:r>
            <w:r w:rsidR="00BF3525">
              <w:br/>
            </w:r>
            <w:r w:rsidRPr="00150D41">
              <w:t xml:space="preserve">в том числе  эмоциональные нарушения </w:t>
            </w:r>
          </w:p>
        </w:tc>
        <w:tc>
          <w:tcPr>
            <w:tcW w:w="2117" w:type="dxa"/>
          </w:tcPr>
          <w:p w:rsidR="002D3C33" w:rsidRPr="00150D41" w:rsidRDefault="002D3C33" w:rsidP="00BF3525"/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 xml:space="preserve">            2.4.5. </w:t>
            </w:r>
          </w:p>
          <w:p w:rsidR="002D3C33" w:rsidRPr="00150D41" w:rsidRDefault="002D3C33" w:rsidP="00BF3525">
            <w:r w:rsidRPr="00150D41">
              <w:t>равнодушное отношение к учебе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2.5.5.</w:t>
            </w:r>
          </w:p>
          <w:p w:rsidR="002D3C33" w:rsidRPr="00150D41" w:rsidRDefault="002D3C33" w:rsidP="00BF3525">
            <w:pPr>
              <w:rPr>
                <w:color w:val="FF0000"/>
              </w:rPr>
            </w:pPr>
            <w:r w:rsidRPr="00150D41">
              <w:t xml:space="preserve">безответственное  отношение к здоровью 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2.6.5</w:t>
            </w:r>
          </w:p>
          <w:p w:rsidR="002D3C33" w:rsidRPr="002B356C" w:rsidRDefault="002D3C33" w:rsidP="00BF3525">
            <w:r>
              <w:t>оставление несовершеннолетнего без пищи, тепла, присмотра, изгнание несовершеннолетнего из дома</w:t>
            </w:r>
          </w:p>
        </w:tc>
        <w:tc>
          <w:tcPr>
            <w:tcW w:w="2118" w:type="dxa"/>
          </w:tcPr>
          <w:p w:rsidR="002D3C33" w:rsidRPr="00150D41" w:rsidRDefault="002D3C33" w:rsidP="00BF3525"/>
        </w:tc>
      </w:tr>
      <w:tr w:rsidR="002D3C33" w:rsidRPr="00150D41" w:rsidTr="00BF3525"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2.1.6.</w:t>
            </w:r>
          </w:p>
          <w:p w:rsidR="002D3C33" w:rsidRPr="00150D41" w:rsidRDefault="002D3C33" w:rsidP="00BF3525">
            <w:r w:rsidRPr="00150D41">
              <w:t>неполучение льгот и субсидий, положенных по закону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2.2.6.</w:t>
            </w:r>
          </w:p>
          <w:p w:rsidR="002D3C33" w:rsidRPr="00150D41" w:rsidRDefault="002D3C33" w:rsidP="00BF3525">
            <w:proofErr w:type="spellStart"/>
            <w:r w:rsidRPr="00150D41">
              <w:t>девиантное</w:t>
            </w:r>
            <w:proofErr w:type="spellEnd"/>
            <w:r w:rsidRPr="00150D41">
              <w:t xml:space="preserve"> поведение </w:t>
            </w:r>
          </w:p>
        </w:tc>
        <w:tc>
          <w:tcPr>
            <w:tcW w:w="2117" w:type="dxa"/>
          </w:tcPr>
          <w:p w:rsidR="002D3C33" w:rsidRPr="00150D41" w:rsidRDefault="002D3C33" w:rsidP="00BF3525"/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 xml:space="preserve">2.4.6. </w:t>
            </w:r>
          </w:p>
          <w:p w:rsidR="002D3C33" w:rsidRPr="00150D41" w:rsidRDefault="002D3C33" w:rsidP="00BF3525">
            <w:r w:rsidRPr="00150D41">
              <w:t>неумение планировать учебную деятельность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2.5.6.</w:t>
            </w:r>
          </w:p>
          <w:p w:rsidR="002D3C33" w:rsidRPr="00150D41" w:rsidRDefault="002D3C33" w:rsidP="00BF3525">
            <w:r>
              <w:t>употребление алкоголя, наркотических средств, одурманивающих веществ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2.6.6.</w:t>
            </w:r>
          </w:p>
          <w:p w:rsidR="002D3C33" w:rsidRPr="00150D41" w:rsidRDefault="002D3C33" w:rsidP="00BF3525">
            <w:r>
              <w:t xml:space="preserve">приобщение несовершеннолетних к употреблению спиртных напитков, немедицинскому потреблению наркотических, токсических, психотропных и других сильнодействующих, одурманивающих </w:t>
            </w:r>
            <w:r>
              <w:lastRenderedPageBreak/>
              <w:t xml:space="preserve">веществ </w:t>
            </w:r>
          </w:p>
        </w:tc>
        <w:tc>
          <w:tcPr>
            <w:tcW w:w="2118" w:type="dxa"/>
          </w:tcPr>
          <w:p w:rsidR="002D3C33" w:rsidRPr="00150D41" w:rsidRDefault="002D3C33" w:rsidP="00BF3525"/>
        </w:tc>
      </w:tr>
      <w:tr w:rsidR="002D3C33" w:rsidRPr="00150D41" w:rsidTr="00BF3525"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lastRenderedPageBreak/>
              <w:t>2.1.7.</w:t>
            </w:r>
          </w:p>
          <w:p w:rsidR="002D3C33" w:rsidRPr="00150D41" w:rsidRDefault="002D3C33" w:rsidP="00BF3525">
            <w:r w:rsidRPr="00150D41">
              <w:t>отсутствие /низкое качество жилья (без удобств, скученность, ветхость)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2.2.7.</w:t>
            </w:r>
          </w:p>
          <w:p w:rsidR="002D3C33" w:rsidRPr="00150D41" w:rsidRDefault="002D3C33" w:rsidP="00BF3525">
            <w:r w:rsidRPr="00150D41">
              <w:t>нравственная незрелость или искаженное нравственное развитие</w:t>
            </w:r>
          </w:p>
        </w:tc>
        <w:tc>
          <w:tcPr>
            <w:tcW w:w="2117" w:type="dxa"/>
          </w:tcPr>
          <w:p w:rsidR="002D3C33" w:rsidRPr="00150D41" w:rsidRDefault="002D3C33" w:rsidP="00BF3525"/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>
              <w:t xml:space="preserve">              </w:t>
            </w:r>
            <w:r w:rsidRPr="008C1C7B">
              <w:rPr>
                <w:b/>
              </w:rPr>
              <w:t xml:space="preserve">2.4.7. </w:t>
            </w:r>
          </w:p>
          <w:p w:rsidR="002D3C33" w:rsidRPr="00150D41" w:rsidRDefault="002D3C33" w:rsidP="00BF3525">
            <w:r w:rsidRPr="00150D41">
              <w:t>отсутствие ведущих интересов, неразвитость ведущей деятельности</w:t>
            </w:r>
          </w:p>
        </w:tc>
        <w:tc>
          <w:tcPr>
            <w:tcW w:w="2117" w:type="dxa"/>
          </w:tcPr>
          <w:p w:rsidR="002D3C33" w:rsidRPr="00150D41" w:rsidRDefault="002D3C33" w:rsidP="00BF3525">
            <w:r>
              <w:rPr>
                <w:b/>
              </w:rPr>
              <w:t xml:space="preserve"> </w:t>
            </w:r>
            <w:r w:rsidRPr="00FF2639">
              <w:rPr>
                <w:i/>
              </w:rPr>
              <w:t>иное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2.6.7.</w:t>
            </w:r>
          </w:p>
          <w:p w:rsidR="002D3C33" w:rsidRPr="00150D41" w:rsidRDefault="002D3C33" w:rsidP="00BF3525">
            <w:r>
              <w:t xml:space="preserve">физическое, сексуальное, психологическое, эмоциональное насилие </w:t>
            </w:r>
          </w:p>
        </w:tc>
        <w:tc>
          <w:tcPr>
            <w:tcW w:w="2118" w:type="dxa"/>
          </w:tcPr>
          <w:p w:rsidR="002D3C33" w:rsidRPr="00150D41" w:rsidRDefault="002D3C33" w:rsidP="00BF3525"/>
        </w:tc>
      </w:tr>
      <w:tr w:rsidR="002D3C33" w:rsidRPr="00150D41" w:rsidTr="00BF3525"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2.1.8.</w:t>
            </w:r>
          </w:p>
          <w:p w:rsidR="002D3C33" w:rsidRPr="00150D41" w:rsidRDefault="002D3C33" w:rsidP="00BF3525">
            <w:r w:rsidRPr="00150D41">
              <w:t xml:space="preserve">нарушения содержания жилья 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2.2.8.</w:t>
            </w:r>
          </w:p>
          <w:p w:rsidR="002D3C33" w:rsidRPr="00150D41" w:rsidRDefault="002D3C33" w:rsidP="00BF3525">
            <w:r w:rsidRPr="00150D41">
              <w:t>неготовность к профессиональному и личностному самоопределению</w:t>
            </w:r>
          </w:p>
        </w:tc>
        <w:tc>
          <w:tcPr>
            <w:tcW w:w="2117" w:type="dxa"/>
          </w:tcPr>
          <w:p w:rsidR="002D3C33" w:rsidRPr="00150D41" w:rsidRDefault="002D3C33" w:rsidP="00BF3525"/>
        </w:tc>
        <w:tc>
          <w:tcPr>
            <w:tcW w:w="2117" w:type="dxa"/>
          </w:tcPr>
          <w:p w:rsidR="002D3C33" w:rsidRPr="00150D41" w:rsidRDefault="002D3C33" w:rsidP="00BF3525">
            <w:r w:rsidRPr="008C1C7B">
              <w:rPr>
                <w:b/>
              </w:rPr>
              <w:t>2.4.8</w:t>
            </w:r>
            <w:r w:rsidRPr="00150D41">
              <w:t xml:space="preserve"> бродяжничество, нарушение временного режима пребывания на улице и в общественных местах</w:t>
            </w:r>
          </w:p>
        </w:tc>
        <w:tc>
          <w:tcPr>
            <w:tcW w:w="2117" w:type="dxa"/>
          </w:tcPr>
          <w:p w:rsidR="002D3C33" w:rsidRPr="00FF2639" w:rsidRDefault="002D3C33" w:rsidP="00BF3525">
            <w:pPr>
              <w:rPr>
                <w:i/>
              </w:rPr>
            </w:pPr>
          </w:p>
        </w:tc>
        <w:tc>
          <w:tcPr>
            <w:tcW w:w="2117" w:type="dxa"/>
          </w:tcPr>
          <w:p w:rsidR="002D3C33" w:rsidRPr="00150D41" w:rsidRDefault="002D3C33" w:rsidP="00BF3525">
            <w:r w:rsidRPr="0062571E">
              <w:rPr>
                <w:i/>
              </w:rPr>
              <w:t>иное</w:t>
            </w:r>
          </w:p>
        </w:tc>
        <w:tc>
          <w:tcPr>
            <w:tcW w:w="2118" w:type="dxa"/>
          </w:tcPr>
          <w:p w:rsidR="002D3C33" w:rsidRPr="00150D41" w:rsidRDefault="002D3C33" w:rsidP="00BF3525"/>
        </w:tc>
      </w:tr>
      <w:tr w:rsidR="002D3C33" w:rsidRPr="00150D41" w:rsidTr="00BF3525"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2.1.9.</w:t>
            </w:r>
          </w:p>
          <w:p w:rsidR="002D3C33" w:rsidRPr="00150D41" w:rsidRDefault="002D3C33" w:rsidP="00BF3525">
            <w:r w:rsidRPr="00150D41">
              <w:t>нехватка домашнего инвентаря, посуды, места для сна, белья и т.д.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2.2.9.</w:t>
            </w:r>
          </w:p>
          <w:p w:rsidR="002D3C33" w:rsidRPr="00150D41" w:rsidRDefault="002D3C33" w:rsidP="00BF3525">
            <w:r>
              <w:t>отсутствие коммуникативных навыков</w:t>
            </w:r>
            <w:r w:rsidRPr="00150D41">
              <w:t xml:space="preserve"> </w:t>
            </w:r>
          </w:p>
        </w:tc>
        <w:tc>
          <w:tcPr>
            <w:tcW w:w="2117" w:type="dxa"/>
          </w:tcPr>
          <w:p w:rsidR="002D3C33" w:rsidRPr="00150D41" w:rsidRDefault="002D3C33" w:rsidP="00BF3525"/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 xml:space="preserve">2.4.9. </w:t>
            </w:r>
          </w:p>
          <w:p w:rsidR="002D3C33" w:rsidRPr="00150D41" w:rsidRDefault="002D3C33" w:rsidP="00BF3525">
            <w:r w:rsidRPr="00150D41">
              <w:t xml:space="preserve">нарушение взаимоотношений в коллективе (классе), </w:t>
            </w:r>
          </w:p>
        </w:tc>
        <w:tc>
          <w:tcPr>
            <w:tcW w:w="2117" w:type="dxa"/>
          </w:tcPr>
          <w:p w:rsidR="002D3C33" w:rsidRPr="00150D41" w:rsidRDefault="002D3C33" w:rsidP="00BF3525"/>
        </w:tc>
        <w:tc>
          <w:tcPr>
            <w:tcW w:w="2117" w:type="dxa"/>
          </w:tcPr>
          <w:p w:rsidR="002D3C33" w:rsidRPr="00150D41" w:rsidRDefault="002D3C33" w:rsidP="00BF3525"/>
        </w:tc>
        <w:tc>
          <w:tcPr>
            <w:tcW w:w="2118" w:type="dxa"/>
          </w:tcPr>
          <w:p w:rsidR="002D3C33" w:rsidRPr="00150D41" w:rsidRDefault="002D3C33" w:rsidP="00BF3525"/>
        </w:tc>
      </w:tr>
      <w:tr w:rsidR="002D3C33" w:rsidRPr="00150D41" w:rsidTr="00BF3525">
        <w:tc>
          <w:tcPr>
            <w:tcW w:w="2117" w:type="dxa"/>
          </w:tcPr>
          <w:p w:rsidR="002D3C33" w:rsidRPr="00150D41" w:rsidRDefault="002D3C33" w:rsidP="00BF3525"/>
        </w:tc>
        <w:tc>
          <w:tcPr>
            <w:tcW w:w="2117" w:type="dxa"/>
          </w:tcPr>
          <w:p w:rsidR="002D3C33" w:rsidRPr="008C1C7B" w:rsidRDefault="002D3C33" w:rsidP="00BF3525">
            <w:pPr>
              <w:tabs>
                <w:tab w:val="left" w:pos="659"/>
                <w:tab w:val="center" w:pos="950"/>
              </w:tabs>
              <w:rPr>
                <w:b/>
              </w:rPr>
            </w:pPr>
            <w:r w:rsidRPr="008C1C7B">
              <w:rPr>
                <w:b/>
              </w:rPr>
              <w:t>2.2.10.</w:t>
            </w:r>
          </w:p>
          <w:p w:rsidR="002D3C33" w:rsidRPr="00150D41" w:rsidRDefault="002D3C33" w:rsidP="00BF3525">
            <w:r w:rsidRPr="00150D41">
              <w:t xml:space="preserve">напряженные </w:t>
            </w:r>
            <w:r>
              <w:t>(конфликтные) отношения в семье</w:t>
            </w:r>
          </w:p>
        </w:tc>
        <w:tc>
          <w:tcPr>
            <w:tcW w:w="2117" w:type="dxa"/>
          </w:tcPr>
          <w:p w:rsidR="002D3C33" w:rsidRPr="00150D41" w:rsidRDefault="002D3C33" w:rsidP="00BF3525"/>
        </w:tc>
        <w:tc>
          <w:tcPr>
            <w:tcW w:w="2117" w:type="dxa"/>
          </w:tcPr>
          <w:p w:rsidR="002D3C33" w:rsidRPr="00150D41" w:rsidRDefault="002D3C33" w:rsidP="00BF3525">
            <w:r w:rsidRPr="00A71D80">
              <w:rPr>
                <w:i/>
              </w:rPr>
              <w:t>иные</w:t>
            </w:r>
          </w:p>
        </w:tc>
        <w:tc>
          <w:tcPr>
            <w:tcW w:w="2117" w:type="dxa"/>
          </w:tcPr>
          <w:p w:rsidR="002D3C33" w:rsidRPr="00150D41" w:rsidRDefault="002D3C33" w:rsidP="00BF3525"/>
        </w:tc>
        <w:tc>
          <w:tcPr>
            <w:tcW w:w="2117" w:type="dxa"/>
          </w:tcPr>
          <w:p w:rsidR="002D3C33" w:rsidRPr="00150D41" w:rsidRDefault="002D3C33" w:rsidP="00BF3525"/>
        </w:tc>
        <w:tc>
          <w:tcPr>
            <w:tcW w:w="2118" w:type="dxa"/>
          </w:tcPr>
          <w:p w:rsidR="002D3C33" w:rsidRPr="00150D41" w:rsidRDefault="002D3C33" w:rsidP="00BF3525"/>
        </w:tc>
      </w:tr>
      <w:tr w:rsidR="002D3C33" w:rsidRPr="00150D41" w:rsidTr="00BF3525">
        <w:tc>
          <w:tcPr>
            <w:tcW w:w="2117" w:type="dxa"/>
          </w:tcPr>
          <w:p w:rsidR="002D3C33" w:rsidRPr="002052DC" w:rsidRDefault="002D3C33" w:rsidP="00BF3525">
            <w:pPr>
              <w:rPr>
                <w:i/>
              </w:rPr>
            </w:pPr>
            <w:r w:rsidRPr="002052DC">
              <w:rPr>
                <w:i/>
              </w:rPr>
              <w:t>иные</w:t>
            </w:r>
          </w:p>
        </w:tc>
        <w:tc>
          <w:tcPr>
            <w:tcW w:w="2117" w:type="dxa"/>
          </w:tcPr>
          <w:p w:rsidR="002D3C33" w:rsidRPr="008C1C7B" w:rsidRDefault="002D3C33" w:rsidP="00BF3525">
            <w:pPr>
              <w:rPr>
                <w:b/>
              </w:rPr>
            </w:pPr>
            <w:r w:rsidRPr="008C1C7B">
              <w:rPr>
                <w:b/>
              </w:rPr>
              <w:t>2.2.11.</w:t>
            </w:r>
          </w:p>
          <w:p w:rsidR="002D3C33" w:rsidRPr="00150D41" w:rsidRDefault="002D3C33" w:rsidP="00BF3525">
            <w:r w:rsidRPr="00150D41">
              <w:t>нарушения детско-родительских отношений</w:t>
            </w:r>
          </w:p>
        </w:tc>
        <w:tc>
          <w:tcPr>
            <w:tcW w:w="2117" w:type="dxa"/>
          </w:tcPr>
          <w:p w:rsidR="002D3C33" w:rsidRPr="00150D41" w:rsidRDefault="002D3C33" w:rsidP="008F0159">
            <w:pPr>
              <w:jc w:val="both"/>
            </w:pPr>
          </w:p>
        </w:tc>
        <w:tc>
          <w:tcPr>
            <w:tcW w:w="2117" w:type="dxa"/>
          </w:tcPr>
          <w:p w:rsidR="002D3C33" w:rsidRPr="00150D41" w:rsidRDefault="002D3C33" w:rsidP="008F0159">
            <w:pPr>
              <w:jc w:val="both"/>
            </w:pPr>
          </w:p>
        </w:tc>
        <w:tc>
          <w:tcPr>
            <w:tcW w:w="2117" w:type="dxa"/>
          </w:tcPr>
          <w:p w:rsidR="002D3C33" w:rsidRPr="00150D41" w:rsidRDefault="002D3C33" w:rsidP="008F0159">
            <w:pPr>
              <w:jc w:val="both"/>
            </w:pPr>
          </w:p>
        </w:tc>
        <w:tc>
          <w:tcPr>
            <w:tcW w:w="2117" w:type="dxa"/>
          </w:tcPr>
          <w:p w:rsidR="002D3C33" w:rsidRPr="00150D41" w:rsidRDefault="002D3C33" w:rsidP="008F0159">
            <w:pPr>
              <w:jc w:val="both"/>
            </w:pPr>
          </w:p>
        </w:tc>
        <w:tc>
          <w:tcPr>
            <w:tcW w:w="2118" w:type="dxa"/>
          </w:tcPr>
          <w:p w:rsidR="002D3C33" w:rsidRPr="00150D41" w:rsidRDefault="002D3C33" w:rsidP="008F0159">
            <w:pPr>
              <w:jc w:val="both"/>
            </w:pPr>
          </w:p>
        </w:tc>
      </w:tr>
      <w:tr w:rsidR="002D3C33" w:rsidRPr="00150D41" w:rsidTr="00BF3525">
        <w:tc>
          <w:tcPr>
            <w:tcW w:w="2117" w:type="dxa"/>
          </w:tcPr>
          <w:p w:rsidR="002D3C33" w:rsidRPr="00150D41" w:rsidRDefault="002D3C33" w:rsidP="008F0159">
            <w:pPr>
              <w:jc w:val="both"/>
            </w:pPr>
          </w:p>
        </w:tc>
        <w:tc>
          <w:tcPr>
            <w:tcW w:w="2117" w:type="dxa"/>
          </w:tcPr>
          <w:p w:rsidR="002D3C33" w:rsidRPr="00150D41" w:rsidRDefault="002D3C33" w:rsidP="008F0159">
            <w:pPr>
              <w:jc w:val="both"/>
            </w:pPr>
            <w:r w:rsidRPr="00A71D80">
              <w:rPr>
                <w:i/>
              </w:rPr>
              <w:t>иные</w:t>
            </w:r>
          </w:p>
        </w:tc>
        <w:tc>
          <w:tcPr>
            <w:tcW w:w="2117" w:type="dxa"/>
          </w:tcPr>
          <w:p w:rsidR="002D3C33" w:rsidRPr="00150D41" w:rsidRDefault="002D3C33" w:rsidP="008F0159">
            <w:pPr>
              <w:jc w:val="both"/>
            </w:pPr>
          </w:p>
        </w:tc>
        <w:tc>
          <w:tcPr>
            <w:tcW w:w="2117" w:type="dxa"/>
          </w:tcPr>
          <w:p w:rsidR="002D3C33" w:rsidRPr="00150D41" w:rsidRDefault="002D3C33" w:rsidP="008F0159">
            <w:pPr>
              <w:jc w:val="both"/>
            </w:pPr>
          </w:p>
        </w:tc>
        <w:tc>
          <w:tcPr>
            <w:tcW w:w="2117" w:type="dxa"/>
          </w:tcPr>
          <w:p w:rsidR="002D3C33" w:rsidRPr="00150D41" w:rsidRDefault="002D3C33" w:rsidP="008F0159">
            <w:pPr>
              <w:jc w:val="both"/>
            </w:pPr>
          </w:p>
        </w:tc>
        <w:tc>
          <w:tcPr>
            <w:tcW w:w="2117" w:type="dxa"/>
          </w:tcPr>
          <w:p w:rsidR="002D3C33" w:rsidRPr="00150D41" w:rsidRDefault="002D3C33" w:rsidP="008F0159">
            <w:pPr>
              <w:jc w:val="both"/>
            </w:pPr>
          </w:p>
        </w:tc>
        <w:tc>
          <w:tcPr>
            <w:tcW w:w="2118" w:type="dxa"/>
          </w:tcPr>
          <w:p w:rsidR="002D3C33" w:rsidRPr="00150D41" w:rsidRDefault="002D3C33" w:rsidP="008F0159">
            <w:pPr>
              <w:jc w:val="both"/>
            </w:pPr>
          </w:p>
        </w:tc>
      </w:tr>
    </w:tbl>
    <w:p w:rsidR="002D3C33" w:rsidRPr="00150D41" w:rsidRDefault="002D3C33" w:rsidP="002D3C33">
      <w:pPr>
        <w:jc w:val="both"/>
      </w:pPr>
    </w:p>
    <w:p w:rsidR="002D3C33" w:rsidRPr="00150D41" w:rsidRDefault="002D3C33" w:rsidP="002D3C33">
      <w:pPr>
        <w:spacing w:line="200" w:lineRule="atLeast"/>
        <w:ind w:left="142"/>
        <w:jc w:val="both"/>
        <w:rPr>
          <w:b/>
          <w:i/>
        </w:rPr>
      </w:pPr>
      <w:r w:rsidRPr="00150D41">
        <w:rPr>
          <w:b/>
          <w:i/>
        </w:rPr>
        <w:t>Краткая характеристика конкретной проблемы (самостоятельно, в произвольной форме):</w:t>
      </w:r>
    </w:p>
    <w:p w:rsidR="002D3C33" w:rsidRPr="00B0531A" w:rsidRDefault="002D3C33" w:rsidP="002D3C33">
      <w:pPr>
        <w:spacing w:line="200" w:lineRule="atLeast"/>
        <w:ind w:left="142"/>
        <w:jc w:val="both"/>
        <w:rPr>
          <w:sz w:val="28"/>
          <w:szCs w:val="28"/>
        </w:rPr>
      </w:pPr>
      <w:r w:rsidRPr="00B0531A"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2D3C33" w:rsidRPr="00150D41" w:rsidRDefault="002D3C33" w:rsidP="002D3C33">
      <w:pPr>
        <w:jc w:val="both"/>
      </w:pPr>
    </w:p>
    <w:p w:rsidR="002D3C33" w:rsidRPr="00BE5587" w:rsidRDefault="002D3C33" w:rsidP="002D3C33">
      <w:pPr>
        <w:pStyle w:val="12"/>
        <w:numPr>
          <w:ilvl w:val="0"/>
          <w:numId w:val="37"/>
        </w:numPr>
        <w:tabs>
          <w:tab w:val="left" w:pos="1287"/>
        </w:tabs>
        <w:spacing w:after="0"/>
        <w:ind w:hanging="72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Задачи, решение</w:t>
      </w:r>
      <w:r w:rsidRPr="00150D41">
        <w:rPr>
          <w:rFonts w:ascii="Times New Roman" w:hAnsi="Times New Roman" w:cs="Times New Roman"/>
          <w:b/>
          <w:bCs/>
        </w:rPr>
        <w:t xml:space="preserve"> которых може</w:t>
      </w:r>
      <w:r>
        <w:rPr>
          <w:rFonts w:ascii="Times New Roman" w:hAnsi="Times New Roman" w:cs="Times New Roman"/>
          <w:b/>
          <w:bCs/>
        </w:rPr>
        <w:t xml:space="preserve">т обеспечить устранение названных </w:t>
      </w:r>
      <w:r w:rsidRPr="00150D41">
        <w:rPr>
          <w:rFonts w:ascii="Times New Roman" w:hAnsi="Times New Roman" w:cs="Times New Roman"/>
          <w:b/>
          <w:bCs/>
        </w:rPr>
        <w:t>групп проблем</w:t>
      </w:r>
    </w:p>
    <w:p w:rsidR="002D3C33" w:rsidRPr="00AA31C0" w:rsidRDefault="002D3C33" w:rsidP="002D3C33">
      <w:pPr>
        <w:pStyle w:val="12"/>
        <w:spacing w:after="0"/>
        <w:ind w:left="1287"/>
        <w:jc w:val="center"/>
        <w:rPr>
          <w:rFonts w:ascii="Times New Roman" w:hAnsi="Times New Roman" w:cs="Times New Roman"/>
          <w:bCs/>
          <w:i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2127"/>
        <w:gridCol w:w="2126"/>
        <w:gridCol w:w="2126"/>
        <w:gridCol w:w="1702"/>
      </w:tblGrid>
      <w:tr w:rsidR="002D3C33" w:rsidRPr="00150D41" w:rsidTr="008F0159">
        <w:tc>
          <w:tcPr>
            <w:tcW w:w="2410" w:type="dxa"/>
          </w:tcPr>
          <w:p w:rsidR="002D3C33" w:rsidRDefault="002D3C33" w:rsidP="002D3C33">
            <w:pPr>
              <w:pStyle w:val="12"/>
              <w:numPr>
                <w:ilvl w:val="1"/>
                <w:numId w:val="37"/>
              </w:numPr>
              <w:tabs>
                <w:tab w:val="clear" w:pos="200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C33" w:rsidRPr="00AA31C0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экономические</w:t>
            </w:r>
          </w:p>
        </w:tc>
        <w:tc>
          <w:tcPr>
            <w:tcW w:w="2126" w:type="dxa"/>
          </w:tcPr>
          <w:p w:rsidR="002D3C33" w:rsidRDefault="002D3C33" w:rsidP="008F0159">
            <w:pPr>
              <w:jc w:val="center"/>
              <w:rPr>
                <w:b/>
              </w:rPr>
            </w:pPr>
            <w:r w:rsidRPr="00E45AF0">
              <w:rPr>
                <w:b/>
              </w:rPr>
              <w:lastRenderedPageBreak/>
              <w:t>3.2.</w:t>
            </w:r>
            <w:r w:rsidRPr="00BE5587">
              <w:rPr>
                <w:b/>
              </w:rPr>
              <w:t xml:space="preserve"> </w:t>
            </w:r>
          </w:p>
          <w:p w:rsidR="002D3C33" w:rsidRPr="00BE5587" w:rsidRDefault="002D3C33" w:rsidP="008F0159">
            <w:pPr>
              <w:jc w:val="center"/>
              <w:rPr>
                <w:b/>
              </w:rPr>
            </w:pPr>
            <w:r w:rsidRPr="00E45AF0">
              <w:rPr>
                <w:b/>
                <w:i/>
              </w:rPr>
              <w:t xml:space="preserve">Психологические и </w:t>
            </w:r>
            <w:r w:rsidRPr="00E45AF0">
              <w:rPr>
                <w:b/>
                <w:i/>
              </w:rPr>
              <w:lastRenderedPageBreak/>
              <w:t>социально-психологические</w:t>
            </w:r>
          </w:p>
        </w:tc>
        <w:tc>
          <w:tcPr>
            <w:tcW w:w="2126" w:type="dxa"/>
          </w:tcPr>
          <w:p w:rsidR="002D3C33" w:rsidRDefault="002D3C33" w:rsidP="002D3C33">
            <w:pPr>
              <w:pStyle w:val="12"/>
              <w:numPr>
                <w:ilvl w:val="1"/>
                <w:numId w:val="3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C33" w:rsidRPr="00E45AF0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о-правовые</w:t>
            </w:r>
          </w:p>
        </w:tc>
        <w:tc>
          <w:tcPr>
            <w:tcW w:w="2127" w:type="dxa"/>
          </w:tcPr>
          <w:p w:rsidR="002D3C33" w:rsidRDefault="002D3C33" w:rsidP="002D3C33">
            <w:pPr>
              <w:pStyle w:val="12"/>
              <w:numPr>
                <w:ilvl w:val="1"/>
                <w:numId w:val="3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C33" w:rsidRPr="00E45AF0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Педагогические и </w:t>
            </w:r>
            <w:r w:rsidRPr="00E45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социально-педагогические</w:t>
            </w:r>
          </w:p>
        </w:tc>
        <w:tc>
          <w:tcPr>
            <w:tcW w:w="2126" w:type="dxa"/>
          </w:tcPr>
          <w:p w:rsidR="002D3C33" w:rsidRDefault="002D3C33" w:rsidP="002D3C33">
            <w:pPr>
              <w:pStyle w:val="12"/>
              <w:numPr>
                <w:ilvl w:val="1"/>
                <w:numId w:val="3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C33" w:rsidRPr="00580D49" w:rsidRDefault="002D3C33" w:rsidP="008F0159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D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</w:t>
            </w:r>
            <w:r w:rsidRPr="00580D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медицинские </w:t>
            </w:r>
          </w:p>
        </w:tc>
        <w:tc>
          <w:tcPr>
            <w:tcW w:w="2126" w:type="dxa"/>
          </w:tcPr>
          <w:p w:rsidR="002D3C33" w:rsidRDefault="002D3C33" w:rsidP="002D3C33">
            <w:pPr>
              <w:pStyle w:val="12"/>
              <w:numPr>
                <w:ilvl w:val="1"/>
                <w:numId w:val="3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C33" w:rsidRPr="00580D49" w:rsidRDefault="002D3C33" w:rsidP="008F0159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D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Социально-бытовые</w:t>
            </w:r>
          </w:p>
        </w:tc>
        <w:tc>
          <w:tcPr>
            <w:tcW w:w="1702" w:type="dxa"/>
          </w:tcPr>
          <w:p w:rsidR="002D3C33" w:rsidRDefault="002D3C33" w:rsidP="002D3C33">
            <w:pPr>
              <w:pStyle w:val="12"/>
              <w:numPr>
                <w:ilvl w:val="1"/>
                <w:numId w:val="3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C33" w:rsidRPr="00580D49" w:rsidRDefault="002D3C33" w:rsidP="008F0159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D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</w:t>
            </w:r>
            <w:r w:rsidRPr="00580D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культурные</w:t>
            </w:r>
          </w:p>
        </w:tc>
      </w:tr>
      <w:tr w:rsidR="002D3C33" w:rsidRPr="00150D41" w:rsidTr="008F0159">
        <w:tc>
          <w:tcPr>
            <w:tcW w:w="2410" w:type="dxa"/>
          </w:tcPr>
          <w:p w:rsidR="002D3C33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E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3.1.1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 занятость, стабильный доход</w:t>
            </w:r>
          </w:p>
        </w:tc>
        <w:tc>
          <w:tcPr>
            <w:tcW w:w="2126" w:type="dxa"/>
          </w:tcPr>
          <w:p w:rsidR="002D3C33" w:rsidRPr="00FE7ECF" w:rsidRDefault="002D3C33" w:rsidP="00BF3525">
            <w:pPr>
              <w:rPr>
                <w:b/>
              </w:rPr>
            </w:pPr>
            <w:r w:rsidRPr="00FE7ECF">
              <w:rPr>
                <w:b/>
              </w:rPr>
              <w:t>3.2.1.</w:t>
            </w:r>
          </w:p>
          <w:p w:rsidR="002D3C33" w:rsidRPr="00150D41" w:rsidRDefault="002D3C33" w:rsidP="00BF3525">
            <w:r w:rsidRPr="00150D41">
              <w:t>восстановление личного статуса</w:t>
            </w:r>
          </w:p>
        </w:tc>
        <w:tc>
          <w:tcPr>
            <w:tcW w:w="2126" w:type="dxa"/>
          </w:tcPr>
          <w:p w:rsidR="002D3C33" w:rsidRPr="00865A0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0D">
              <w:rPr>
                <w:rFonts w:ascii="Times New Roman" w:hAnsi="Times New Roman" w:cs="Times New Roman"/>
                <w:b/>
                <w:sz w:val="20"/>
                <w:szCs w:val="20"/>
              </w:rPr>
              <w:t>3.3.1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несовершеннолетнего и его семьи</w:t>
            </w:r>
          </w:p>
        </w:tc>
        <w:tc>
          <w:tcPr>
            <w:tcW w:w="2127" w:type="dxa"/>
          </w:tcPr>
          <w:p w:rsidR="002D3C33" w:rsidRPr="00865A0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0D">
              <w:rPr>
                <w:rFonts w:ascii="Times New Roman" w:hAnsi="Times New Roman" w:cs="Times New Roman"/>
                <w:b/>
                <w:sz w:val="20"/>
                <w:szCs w:val="20"/>
              </w:rPr>
              <w:t>3.4.1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помощь семье в воспитании детей</w:t>
            </w:r>
          </w:p>
        </w:tc>
        <w:tc>
          <w:tcPr>
            <w:tcW w:w="2126" w:type="dxa"/>
          </w:tcPr>
          <w:p w:rsidR="002D3C33" w:rsidRPr="00476D5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D55">
              <w:rPr>
                <w:rFonts w:ascii="Times New Roman" w:hAnsi="Times New Roman" w:cs="Times New Roman"/>
                <w:b/>
                <w:sz w:val="20"/>
                <w:szCs w:val="20"/>
              </w:rPr>
              <w:t>3.5.1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профилактика вредных привычек</w:t>
            </w:r>
          </w:p>
        </w:tc>
        <w:tc>
          <w:tcPr>
            <w:tcW w:w="2126" w:type="dxa"/>
          </w:tcPr>
          <w:p w:rsidR="002D3C33" w:rsidRPr="00820C8F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8F">
              <w:rPr>
                <w:rFonts w:ascii="Times New Roman" w:hAnsi="Times New Roman" w:cs="Times New Roman"/>
                <w:b/>
                <w:sz w:val="20"/>
                <w:szCs w:val="20"/>
              </w:rPr>
              <w:t>3.6.1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содействие в улучшении жилищных условий в соответствии с законодательством,  помощь в постановке на учет для получения жилья</w:t>
            </w:r>
          </w:p>
        </w:tc>
        <w:tc>
          <w:tcPr>
            <w:tcW w:w="1702" w:type="dxa"/>
          </w:tcPr>
          <w:p w:rsidR="002D3C33" w:rsidRDefault="002D3C33" w:rsidP="00BF3525">
            <w:pPr>
              <w:pStyle w:val="12"/>
              <w:numPr>
                <w:ilvl w:val="2"/>
                <w:numId w:val="36"/>
              </w:numPr>
              <w:tabs>
                <w:tab w:val="clear" w:pos="3294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помощь в овладении русским языком</w:t>
            </w:r>
          </w:p>
        </w:tc>
      </w:tr>
      <w:tr w:rsidR="002D3C33" w:rsidRPr="00150D41" w:rsidTr="008F0159">
        <w:tc>
          <w:tcPr>
            <w:tcW w:w="2410" w:type="dxa"/>
          </w:tcPr>
          <w:p w:rsidR="002D3C33" w:rsidRPr="002A2FE7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FE7">
              <w:rPr>
                <w:rFonts w:ascii="Times New Roman" w:hAnsi="Times New Roman" w:cs="Times New Roman"/>
                <w:b/>
                <w:sz w:val="20"/>
                <w:szCs w:val="20"/>
              </w:rPr>
              <w:t>3.1.2.</w:t>
            </w:r>
          </w:p>
          <w:p w:rsidR="002D3C33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получение льгот и субсидий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3C33" w:rsidRPr="0085462F" w:rsidRDefault="002D3C33" w:rsidP="00BF3525">
            <w:pPr>
              <w:rPr>
                <w:b/>
              </w:rPr>
            </w:pPr>
            <w:r w:rsidRPr="0085462F">
              <w:rPr>
                <w:b/>
              </w:rPr>
              <w:t>3.2.2.</w:t>
            </w:r>
          </w:p>
          <w:p w:rsidR="002D3C33" w:rsidRPr="00150D41" w:rsidRDefault="002D3C33" w:rsidP="00BF3525">
            <w:r w:rsidRPr="00150D41">
              <w:t>освоение социальных ролей</w:t>
            </w:r>
          </w:p>
        </w:tc>
        <w:tc>
          <w:tcPr>
            <w:tcW w:w="2126" w:type="dxa"/>
          </w:tcPr>
          <w:p w:rsidR="002D3C33" w:rsidRPr="008E155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3.3.2.</w:t>
            </w:r>
          </w:p>
          <w:p w:rsidR="002D3C33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1B8">
              <w:rPr>
                <w:rFonts w:ascii="Times New Roman" w:hAnsi="Times New Roman" w:cs="Times New Roman"/>
                <w:sz w:val="20"/>
                <w:szCs w:val="20"/>
              </w:rPr>
              <w:t>восстановление/</w:t>
            </w:r>
          </w:p>
          <w:p w:rsidR="002D3C33" w:rsidRPr="000051B8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1B8">
              <w:rPr>
                <w:rFonts w:ascii="Times New Roman" w:hAnsi="Times New Roman" w:cs="Times New Roman"/>
                <w:sz w:val="20"/>
                <w:szCs w:val="20"/>
              </w:rPr>
              <w:t>получение  личных документов (паспорт, свидетельство о рождении)</w:t>
            </w:r>
          </w:p>
        </w:tc>
        <w:tc>
          <w:tcPr>
            <w:tcW w:w="2127" w:type="dxa"/>
          </w:tcPr>
          <w:p w:rsidR="002D3C33" w:rsidRPr="00865A0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0D">
              <w:rPr>
                <w:rFonts w:ascii="Times New Roman" w:hAnsi="Times New Roman" w:cs="Times New Roman"/>
                <w:b/>
                <w:sz w:val="20"/>
                <w:szCs w:val="20"/>
              </w:rPr>
              <w:t>3.4.2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помощь семье в образовании детей</w:t>
            </w:r>
          </w:p>
        </w:tc>
        <w:tc>
          <w:tcPr>
            <w:tcW w:w="2126" w:type="dxa"/>
          </w:tcPr>
          <w:p w:rsidR="002D3C33" w:rsidRPr="00476D5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D55">
              <w:rPr>
                <w:rFonts w:ascii="Times New Roman" w:hAnsi="Times New Roman" w:cs="Times New Roman"/>
                <w:b/>
                <w:sz w:val="20"/>
                <w:szCs w:val="20"/>
              </w:rPr>
              <w:t>3.5.2.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избавление от вредных привычек</w:t>
            </w:r>
          </w:p>
        </w:tc>
        <w:tc>
          <w:tcPr>
            <w:tcW w:w="2126" w:type="dxa"/>
          </w:tcPr>
          <w:p w:rsidR="002D3C33" w:rsidRPr="00820C8F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8F">
              <w:rPr>
                <w:rFonts w:ascii="Times New Roman" w:hAnsi="Times New Roman" w:cs="Times New Roman"/>
                <w:b/>
                <w:sz w:val="20"/>
                <w:szCs w:val="20"/>
              </w:rPr>
              <w:t>3.6.2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помощь в ремонте имеющегося жилья</w:t>
            </w:r>
          </w:p>
        </w:tc>
        <w:tc>
          <w:tcPr>
            <w:tcW w:w="1702" w:type="dxa"/>
          </w:tcPr>
          <w:p w:rsidR="002D3C33" w:rsidRDefault="002D3C33" w:rsidP="00BF3525">
            <w:pPr>
              <w:pStyle w:val="12"/>
              <w:numPr>
                <w:ilvl w:val="2"/>
                <w:numId w:val="36"/>
              </w:numPr>
              <w:tabs>
                <w:tab w:val="clear" w:pos="3294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помощь во включении в культурно-национальные сообщества</w:t>
            </w:r>
          </w:p>
        </w:tc>
      </w:tr>
      <w:tr w:rsidR="002D3C33" w:rsidRPr="00150D41" w:rsidTr="008F0159">
        <w:tc>
          <w:tcPr>
            <w:tcW w:w="2410" w:type="dxa"/>
          </w:tcPr>
          <w:p w:rsidR="002D3C33" w:rsidRPr="002A2FE7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FE7">
              <w:rPr>
                <w:rFonts w:ascii="Times New Roman" w:hAnsi="Times New Roman" w:cs="Times New Roman"/>
                <w:b/>
                <w:sz w:val="20"/>
                <w:szCs w:val="20"/>
              </w:rPr>
              <w:t>3.1.3.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получение материальной помощи</w:t>
            </w:r>
          </w:p>
        </w:tc>
        <w:tc>
          <w:tcPr>
            <w:tcW w:w="2126" w:type="dxa"/>
          </w:tcPr>
          <w:p w:rsidR="002D3C33" w:rsidRPr="0085462F" w:rsidRDefault="002D3C33" w:rsidP="00BF3525">
            <w:pPr>
              <w:rPr>
                <w:b/>
              </w:rPr>
            </w:pPr>
            <w:r w:rsidRPr="0085462F">
              <w:rPr>
                <w:b/>
              </w:rPr>
              <w:t>3.2.3.</w:t>
            </w:r>
          </w:p>
          <w:p w:rsidR="002D3C33" w:rsidRPr="00150D41" w:rsidRDefault="002D3C33" w:rsidP="00BF3525">
            <w:r w:rsidRPr="00150D41">
              <w:t>освоение социально полезных навыков</w:t>
            </w:r>
          </w:p>
        </w:tc>
        <w:tc>
          <w:tcPr>
            <w:tcW w:w="2126" w:type="dxa"/>
          </w:tcPr>
          <w:p w:rsidR="002D3C33" w:rsidRPr="008E155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8E1559"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получение правоустанавливающих документов на жилье, имущество</w:t>
            </w:r>
          </w:p>
        </w:tc>
        <w:tc>
          <w:tcPr>
            <w:tcW w:w="2127" w:type="dxa"/>
          </w:tcPr>
          <w:p w:rsidR="002D3C33" w:rsidRPr="00865A0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0D">
              <w:rPr>
                <w:rFonts w:ascii="Times New Roman" w:hAnsi="Times New Roman" w:cs="Times New Roman"/>
                <w:b/>
                <w:sz w:val="20"/>
                <w:szCs w:val="20"/>
              </w:rPr>
              <w:t>3.4.3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126" w:type="dxa"/>
          </w:tcPr>
          <w:p w:rsidR="002D3C33" w:rsidRPr="0058621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219">
              <w:rPr>
                <w:rFonts w:ascii="Times New Roman" w:hAnsi="Times New Roman" w:cs="Times New Roman"/>
                <w:b/>
                <w:sz w:val="20"/>
                <w:szCs w:val="20"/>
              </w:rPr>
              <w:t>3.5.3.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2126" w:type="dxa"/>
          </w:tcPr>
          <w:p w:rsidR="002D3C33" w:rsidRPr="00820C8F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8F">
              <w:rPr>
                <w:rFonts w:ascii="Times New Roman" w:hAnsi="Times New Roman" w:cs="Times New Roman"/>
                <w:b/>
                <w:sz w:val="20"/>
                <w:szCs w:val="20"/>
              </w:rPr>
              <w:t>3.6.3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санитарно-гигиенических условий</w:t>
            </w:r>
          </w:p>
        </w:tc>
        <w:tc>
          <w:tcPr>
            <w:tcW w:w="1702" w:type="dxa"/>
          </w:tcPr>
          <w:p w:rsidR="002D3C33" w:rsidRDefault="002D3C33" w:rsidP="00BF3525">
            <w:pPr>
              <w:pStyle w:val="12"/>
              <w:numPr>
                <w:ilvl w:val="2"/>
                <w:numId w:val="36"/>
              </w:numPr>
              <w:tabs>
                <w:tab w:val="clear" w:pos="3294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организация досуга</w:t>
            </w:r>
          </w:p>
        </w:tc>
      </w:tr>
      <w:tr w:rsidR="002D3C33" w:rsidRPr="00150D41" w:rsidTr="008F0159">
        <w:tc>
          <w:tcPr>
            <w:tcW w:w="2410" w:type="dxa"/>
          </w:tcPr>
          <w:p w:rsidR="002D3C33" w:rsidRPr="002A2FE7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FE7">
              <w:rPr>
                <w:rFonts w:ascii="Times New Roman" w:hAnsi="Times New Roman" w:cs="Times New Roman"/>
                <w:b/>
                <w:sz w:val="20"/>
                <w:szCs w:val="20"/>
              </w:rPr>
              <w:t>3.1.4.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видов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</w:p>
        </w:tc>
        <w:tc>
          <w:tcPr>
            <w:tcW w:w="2126" w:type="dxa"/>
          </w:tcPr>
          <w:p w:rsidR="002D3C33" w:rsidRPr="0085462F" w:rsidRDefault="002D3C33" w:rsidP="00BF3525">
            <w:pPr>
              <w:rPr>
                <w:b/>
              </w:rPr>
            </w:pPr>
            <w:r w:rsidRPr="0085462F">
              <w:rPr>
                <w:b/>
              </w:rPr>
              <w:t>3.2.4.</w:t>
            </w:r>
          </w:p>
          <w:p w:rsidR="002D3C33" w:rsidRPr="00150D41" w:rsidRDefault="002D3C33" w:rsidP="00BF3525">
            <w:r w:rsidRPr="00150D41">
              <w:t>развитие интеллекта</w:t>
            </w:r>
          </w:p>
        </w:tc>
        <w:tc>
          <w:tcPr>
            <w:tcW w:w="2126" w:type="dxa"/>
          </w:tcPr>
          <w:p w:rsidR="002D3C33" w:rsidRPr="008E155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8E1559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представлени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интересов 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ребенка (семьи) в суде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127" w:type="dxa"/>
          </w:tcPr>
          <w:p w:rsidR="002D3C33" w:rsidRPr="00F6386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b/>
                <w:sz w:val="20"/>
                <w:szCs w:val="20"/>
              </w:rPr>
              <w:t>3.4.4.</w:t>
            </w:r>
          </w:p>
          <w:p w:rsidR="002D3C33" w:rsidRPr="00F6386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утраченных связей </w:t>
            </w:r>
            <w:r w:rsidR="003F6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3865">
              <w:rPr>
                <w:rFonts w:ascii="Times New Roman" w:hAnsi="Times New Roman" w:cs="Times New Roman"/>
                <w:sz w:val="20"/>
                <w:szCs w:val="20"/>
              </w:rPr>
              <w:t>с образовательным учреждением</w:t>
            </w:r>
          </w:p>
        </w:tc>
        <w:tc>
          <w:tcPr>
            <w:tcW w:w="2126" w:type="dxa"/>
          </w:tcPr>
          <w:p w:rsidR="002D3C33" w:rsidRPr="0058621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219">
              <w:rPr>
                <w:rFonts w:ascii="Times New Roman" w:hAnsi="Times New Roman" w:cs="Times New Roman"/>
                <w:b/>
                <w:sz w:val="20"/>
                <w:szCs w:val="20"/>
              </w:rPr>
              <w:t>3.5.4.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2126" w:type="dxa"/>
          </w:tcPr>
          <w:p w:rsidR="002D3C33" w:rsidRPr="00820C8F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8F">
              <w:rPr>
                <w:rFonts w:ascii="Times New Roman" w:hAnsi="Times New Roman" w:cs="Times New Roman"/>
                <w:b/>
                <w:sz w:val="20"/>
                <w:szCs w:val="20"/>
              </w:rPr>
              <w:t>3.6.4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помощь в приобретении домашнего инвентаря, посуды, мебели, белья, одежды</w:t>
            </w:r>
          </w:p>
        </w:tc>
        <w:tc>
          <w:tcPr>
            <w:tcW w:w="1702" w:type="dxa"/>
          </w:tcPr>
          <w:p w:rsidR="002D3C33" w:rsidRDefault="002D3C33" w:rsidP="00BF3525">
            <w:pPr>
              <w:pStyle w:val="12"/>
              <w:numPr>
                <w:ilvl w:val="2"/>
                <w:numId w:val="36"/>
              </w:numPr>
              <w:tabs>
                <w:tab w:val="clear" w:pos="3294"/>
              </w:tabs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</w:t>
            </w:r>
            <w:r w:rsidR="003F6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 различные виды творческой деятельности</w:t>
            </w:r>
          </w:p>
        </w:tc>
      </w:tr>
      <w:tr w:rsidR="002D3C33" w:rsidRPr="00150D41" w:rsidTr="008F0159">
        <w:tc>
          <w:tcPr>
            <w:tcW w:w="2410" w:type="dxa"/>
          </w:tcPr>
          <w:p w:rsidR="002D3C33" w:rsidRPr="008E155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559">
              <w:rPr>
                <w:rFonts w:ascii="Times New Roman" w:hAnsi="Times New Roman" w:cs="Times New Roman"/>
                <w:i/>
                <w:sz w:val="20"/>
                <w:szCs w:val="20"/>
              </w:rPr>
              <w:t>другое</w:t>
            </w:r>
          </w:p>
        </w:tc>
        <w:tc>
          <w:tcPr>
            <w:tcW w:w="2126" w:type="dxa"/>
          </w:tcPr>
          <w:p w:rsidR="002D3C33" w:rsidRPr="0085462F" w:rsidRDefault="002D3C33" w:rsidP="00BF3525">
            <w:pPr>
              <w:rPr>
                <w:b/>
              </w:rPr>
            </w:pPr>
            <w:r w:rsidRPr="0085462F">
              <w:rPr>
                <w:b/>
              </w:rPr>
              <w:t>3.2.5.</w:t>
            </w:r>
          </w:p>
          <w:p w:rsidR="002D3C33" w:rsidRPr="00150D41" w:rsidRDefault="002D3C33" w:rsidP="00BF3525">
            <w:r w:rsidRPr="00150D41">
              <w:t xml:space="preserve">формирование готовности к жизненному </w:t>
            </w:r>
            <w:r w:rsidRPr="00150D41">
              <w:lastRenderedPageBreak/>
              <w:t>самоопределению</w:t>
            </w:r>
          </w:p>
        </w:tc>
        <w:tc>
          <w:tcPr>
            <w:tcW w:w="2126" w:type="dxa"/>
          </w:tcPr>
          <w:p w:rsidR="002D3C33" w:rsidRPr="008E155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155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другое</w:t>
            </w:r>
          </w:p>
        </w:tc>
        <w:tc>
          <w:tcPr>
            <w:tcW w:w="2127" w:type="dxa"/>
          </w:tcPr>
          <w:p w:rsidR="002D3C33" w:rsidRPr="00F6386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b/>
                <w:sz w:val="20"/>
                <w:szCs w:val="20"/>
              </w:rPr>
              <w:t>3.4.5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социально значимую </w:t>
            </w:r>
            <w:r w:rsidRPr="00F63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на основе интересов</w:t>
            </w:r>
          </w:p>
          <w:p w:rsidR="002D3C33" w:rsidRPr="00F6386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3C33" w:rsidRPr="0058621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2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3.5.5.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лечение в стационаре или амбулаторно</w:t>
            </w:r>
          </w:p>
        </w:tc>
        <w:tc>
          <w:tcPr>
            <w:tcW w:w="2126" w:type="dxa"/>
          </w:tcPr>
          <w:p w:rsidR="002D3C33" w:rsidRPr="00820C8F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8F">
              <w:rPr>
                <w:rFonts w:ascii="Times New Roman" w:hAnsi="Times New Roman" w:cs="Times New Roman"/>
                <w:b/>
                <w:sz w:val="20"/>
                <w:szCs w:val="20"/>
              </w:rPr>
              <w:t>3.6.5.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транспорта </w:t>
            </w:r>
            <w:r w:rsidR="003F6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необходимости </w:t>
            </w:r>
          </w:p>
        </w:tc>
        <w:tc>
          <w:tcPr>
            <w:tcW w:w="1702" w:type="dxa"/>
          </w:tcPr>
          <w:p w:rsidR="002D3C33" w:rsidRPr="00F06ADF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AD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другое</w:t>
            </w:r>
          </w:p>
        </w:tc>
      </w:tr>
      <w:tr w:rsidR="002D3C33" w:rsidRPr="00150D41" w:rsidTr="008F0159">
        <w:tc>
          <w:tcPr>
            <w:tcW w:w="2410" w:type="dxa"/>
          </w:tcPr>
          <w:p w:rsidR="002D3C33" w:rsidRPr="00150D41" w:rsidRDefault="002D3C33" w:rsidP="00BF3525"/>
        </w:tc>
        <w:tc>
          <w:tcPr>
            <w:tcW w:w="2126" w:type="dxa"/>
          </w:tcPr>
          <w:p w:rsidR="002D3C33" w:rsidRPr="00F06ADF" w:rsidRDefault="002D3C33" w:rsidP="00BF3525">
            <w:pPr>
              <w:rPr>
                <w:b/>
              </w:rPr>
            </w:pPr>
            <w:r w:rsidRPr="00F06ADF">
              <w:rPr>
                <w:b/>
              </w:rPr>
              <w:t>3.2.6.</w:t>
            </w:r>
          </w:p>
          <w:p w:rsidR="002D3C33" w:rsidRPr="00150D41" w:rsidRDefault="002D3C33" w:rsidP="00BF3525">
            <w:r w:rsidRPr="00F06ADF">
              <w:t>нормализация внутрисемейных отношений</w:t>
            </w:r>
          </w:p>
        </w:tc>
        <w:tc>
          <w:tcPr>
            <w:tcW w:w="2126" w:type="dxa"/>
          </w:tcPr>
          <w:p w:rsidR="002D3C33" w:rsidRPr="00150D41" w:rsidRDefault="002D3C33" w:rsidP="00BF3525"/>
        </w:tc>
        <w:tc>
          <w:tcPr>
            <w:tcW w:w="2127" w:type="dxa"/>
          </w:tcPr>
          <w:p w:rsidR="002D3C33" w:rsidRPr="00F6386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b/>
                <w:sz w:val="20"/>
                <w:szCs w:val="20"/>
              </w:rPr>
              <w:t>3.4.6.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нравственных норм </w:t>
            </w:r>
            <w:r w:rsidR="003F6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и ценностей </w:t>
            </w:r>
          </w:p>
        </w:tc>
        <w:tc>
          <w:tcPr>
            <w:tcW w:w="2126" w:type="dxa"/>
          </w:tcPr>
          <w:p w:rsidR="002D3C33" w:rsidRPr="0058621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219">
              <w:rPr>
                <w:rFonts w:ascii="Times New Roman" w:hAnsi="Times New Roman" w:cs="Times New Roman"/>
                <w:b/>
                <w:sz w:val="20"/>
                <w:szCs w:val="20"/>
              </w:rPr>
              <w:t>3.5.6.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развитие здорового образа жизни</w:t>
            </w:r>
          </w:p>
        </w:tc>
        <w:tc>
          <w:tcPr>
            <w:tcW w:w="2126" w:type="dxa"/>
          </w:tcPr>
          <w:p w:rsidR="002D3C33" w:rsidRPr="00820C8F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C8F">
              <w:rPr>
                <w:rFonts w:ascii="Times New Roman" w:hAnsi="Times New Roman" w:cs="Times New Roman"/>
                <w:b/>
                <w:sz w:val="20"/>
                <w:szCs w:val="20"/>
              </w:rPr>
              <w:t>3.6.6</w:t>
            </w:r>
          </w:p>
          <w:p w:rsidR="002D3C33" w:rsidRPr="006573CE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</w:t>
            </w:r>
            <w:r w:rsidR="003F6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в направлении </w:t>
            </w:r>
            <w:r w:rsidR="003F6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 стационарные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социальной защиты населения</w:t>
            </w:r>
          </w:p>
        </w:tc>
        <w:tc>
          <w:tcPr>
            <w:tcW w:w="1702" w:type="dxa"/>
          </w:tcPr>
          <w:p w:rsidR="002D3C33" w:rsidRPr="00150D41" w:rsidRDefault="002D3C33" w:rsidP="00BF3525"/>
        </w:tc>
      </w:tr>
      <w:tr w:rsidR="002D3C33" w:rsidRPr="00150D41" w:rsidTr="008F0159">
        <w:tc>
          <w:tcPr>
            <w:tcW w:w="2410" w:type="dxa"/>
          </w:tcPr>
          <w:p w:rsidR="002D3C33" w:rsidRPr="00150D41" w:rsidRDefault="002D3C33" w:rsidP="00BF3525"/>
        </w:tc>
        <w:tc>
          <w:tcPr>
            <w:tcW w:w="2126" w:type="dxa"/>
          </w:tcPr>
          <w:p w:rsidR="002D3C33" w:rsidRPr="008E1559" w:rsidRDefault="002D3C33" w:rsidP="00BF3525">
            <w:pPr>
              <w:rPr>
                <w:i/>
              </w:rPr>
            </w:pPr>
            <w:r w:rsidRPr="008E1559">
              <w:rPr>
                <w:i/>
              </w:rPr>
              <w:t>другое</w:t>
            </w:r>
          </w:p>
        </w:tc>
        <w:tc>
          <w:tcPr>
            <w:tcW w:w="2126" w:type="dxa"/>
          </w:tcPr>
          <w:p w:rsidR="002D3C33" w:rsidRPr="00150D41" w:rsidRDefault="002D3C33" w:rsidP="00BF3525"/>
        </w:tc>
        <w:tc>
          <w:tcPr>
            <w:tcW w:w="2127" w:type="dxa"/>
          </w:tcPr>
          <w:p w:rsidR="002D3C33" w:rsidRPr="00F6386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b/>
                <w:sz w:val="20"/>
                <w:szCs w:val="20"/>
              </w:rPr>
              <w:t>3.4.7</w:t>
            </w:r>
          </w:p>
          <w:p w:rsidR="002D3C33" w:rsidRPr="00F6386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sz w:val="20"/>
                <w:szCs w:val="20"/>
              </w:rPr>
              <w:t>помощь в развитии интеллектуальных способностей</w:t>
            </w:r>
          </w:p>
        </w:tc>
        <w:tc>
          <w:tcPr>
            <w:tcW w:w="2126" w:type="dxa"/>
          </w:tcPr>
          <w:p w:rsidR="002D3C33" w:rsidRPr="00476D5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D55">
              <w:rPr>
                <w:rFonts w:ascii="Times New Roman" w:hAnsi="Times New Roman" w:cs="Times New Roman"/>
                <w:i/>
                <w:sz w:val="20"/>
                <w:szCs w:val="20"/>
              </w:rPr>
              <w:t>другое</w:t>
            </w:r>
          </w:p>
        </w:tc>
        <w:tc>
          <w:tcPr>
            <w:tcW w:w="2126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C8F">
              <w:rPr>
                <w:rFonts w:ascii="Times New Roman" w:hAnsi="Times New Roman" w:cs="Times New Roman"/>
                <w:i/>
                <w:sz w:val="20"/>
                <w:szCs w:val="20"/>
              </w:rPr>
              <w:t>другое</w:t>
            </w:r>
          </w:p>
        </w:tc>
        <w:tc>
          <w:tcPr>
            <w:tcW w:w="1702" w:type="dxa"/>
          </w:tcPr>
          <w:p w:rsidR="002D3C33" w:rsidRPr="00150D41" w:rsidRDefault="002D3C33" w:rsidP="00BF3525"/>
        </w:tc>
      </w:tr>
      <w:tr w:rsidR="002D3C33" w:rsidRPr="00150D41" w:rsidTr="008F0159">
        <w:tc>
          <w:tcPr>
            <w:tcW w:w="2410" w:type="dxa"/>
          </w:tcPr>
          <w:p w:rsidR="002D3C33" w:rsidRPr="00150D41" w:rsidRDefault="002D3C33" w:rsidP="00BF3525"/>
        </w:tc>
        <w:tc>
          <w:tcPr>
            <w:tcW w:w="2126" w:type="dxa"/>
          </w:tcPr>
          <w:p w:rsidR="002D3C33" w:rsidRPr="00150D41" w:rsidRDefault="002D3C33" w:rsidP="00BF3525"/>
        </w:tc>
        <w:tc>
          <w:tcPr>
            <w:tcW w:w="2126" w:type="dxa"/>
          </w:tcPr>
          <w:p w:rsidR="002D3C33" w:rsidRPr="00150D41" w:rsidRDefault="002D3C33" w:rsidP="00BF3525"/>
        </w:tc>
        <w:tc>
          <w:tcPr>
            <w:tcW w:w="2127" w:type="dxa"/>
          </w:tcPr>
          <w:p w:rsidR="002D3C33" w:rsidRPr="00F6386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3865">
              <w:rPr>
                <w:rFonts w:ascii="Times New Roman" w:hAnsi="Times New Roman" w:cs="Times New Roman"/>
                <w:i/>
                <w:sz w:val="20"/>
                <w:szCs w:val="20"/>
              </w:rPr>
              <w:t>другое</w:t>
            </w:r>
          </w:p>
        </w:tc>
        <w:tc>
          <w:tcPr>
            <w:tcW w:w="2126" w:type="dxa"/>
          </w:tcPr>
          <w:p w:rsidR="002D3C33" w:rsidRPr="00150D41" w:rsidRDefault="002D3C33" w:rsidP="00BF3525"/>
        </w:tc>
        <w:tc>
          <w:tcPr>
            <w:tcW w:w="2126" w:type="dxa"/>
          </w:tcPr>
          <w:p w:rsidR="002D3C33" w:rsidRPr="00820C8F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:rsidR="002D3C33" w:rsidRPr="00150D41" w:rsidRDefault="002D3C33" w:rsidP="00BF3525"/>
        </w:tc>
      </w:tr>
    </w:tbl>
    <w:p w:rsidR="002D3C33" w:rsidRPr="00C63A06" w:rsidRDefault="002D3C33" w:rsidP="00BF3525">
      <w:pPr>
        <w:pStyle w:val="12"/>
        <w:spacing w:after="0"/>
        <w:ind w:left="0"/>
        <w:rPr>
          <w:rFonts w:ascii="Times New Roman" w:hAnsi="Times New Roman" w:cs="Times New Roman"/>
        </w:rPr>
      </w:pPr>
    </w:p>
    <w:p w:rsidR="002D3C33" w:rsidRDefault="002D3C33" w:rsidP="002D3C33">
      <w:pPr>
        <w:pStyle w:val="12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150D41">
        <w:rPr>
          <w:rFonts w:ascii="Times New Roman" w:hAnsi="Times New Roman" w:cs="Times New Roman"/>
          <w:b/>
          <w:bCs/>
        </w:rPr>
        <w:t>Действия, направленные на решение проблемы</w:t>
      </w:r>
    </w:p>
    <w:p w:rsidR="002D3C33" w:rsidRPr="00150D41" w:rsidRDefault="002D3C33" w:rsidP="002D3C33">
      <w:pPr>
        <w:pStyle w:val="12"/>
        <w:spacing w:after="0"/>
        <w:ind w:left="5979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1983"/>
        <w:gridCol w:w="2197"/>
        <w:gridCol w:w="2197"/>
        <w:gridCol w:w="2197"/>
        <w:gridCol w:w="2364"/>
        <w:gridCol w:w="1329"/>
      </w:tblGrid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7A3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3C33" w:rsidRPr="00C374BA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C374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рганизационно -правовые</w:t>
            </w:r>
          </w:p>
        </w:tc>
        <w:tc>
          <w:tcPr>
            <w:tcW w:w="1983" w:type="dxa"/>
          </w:tcPr>
          <w:p w:rsidR="002D3C33" w:rsidRPr="00F167A3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7A3"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  <w:p w:rsidR="002D3C33" w:rsidRPr="00F167A3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67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 - экономические</w:t>
            </w:r>
          </w:p>
        </w:tc>
        <w:tc>
          <w:tcPr>
            <w:tcW w:w="2197" w:type="dxa"/>
          </w:tcPr>
          <w:p w:rsidR="002D3C33" w:rsidRPr="00C66520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20"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</w:p>
          <w:p w:rsidR="002D3C33" w:rsidRPr="00C66520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Психолого-педагогические</w:t>
            </w:r>
          </w:p>
        </w:tc>
        <w:tc>
          <w:tcPr>
            <w:tcW w:w="2197" w:type="dxa"/>
          </w:tcPr>
          <w:p w:rsidR="002D3C33" w:rsidRPr="00C66520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66520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</w:p>
          <w:p w:rsidR="002D3C33" w:rsidRPr="00C66520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Медицинские</w:t>
            </w:r>
          </w:p>
        </w:tc>
        <w:tc>
          <w:tcPr>
            <w:tcW w:w="2197" w:type="dxa"/>
          </w:tcPr>
          <w:p w:rsidR="002D3C33" w:rsidRPr="00C66520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66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66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C66520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Культурно-досуговые</w:t>
            </w:r>
          </w:p>
        </w:tc>
        <w:tc>
          <w:tcPr>
            <w:tcW w:w="2364" w:type="dxa"/>
          </w:tcPr>
          <w:p w:rsidR="002D3C33" w:rsidRPr="00C66520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66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66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C66520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Содействие занятости</w:t>
            </w:r>
          </w:p>
        </w:tc>
        <w:tc>
          <w:tcPr>
            <w:tcW w:w="1329" w:type="dxa"/>
          </w:tcPr>
          <w:p w:rsidR="002D3C33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665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3C33" w:rsidRPr="00C66520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(указать)</w:t>
            </w: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8352FC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2FC">
              <w:rPr>
                <w:rFonts w:ascii="Times New Roman" w:hAnsi="Times New Roman" w:cs="Times New Roman"/>
                <w:b/>
                <w:sz w:val="20"/>
                <w:szCs w:val="20"/>
              </w:rPr>
              <w:t>4.1.1.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плана индивидуальной профилактической работы</w:t>
            </w:r>
          </w:p>
        </w:tc>
        <w:tc>
          <w:tcPr>
            <w:tcW w:w="1983" w:type="dxa"/>
          </w:tcPr>
          <w:p w:rsidR="002D3C33" w:rsidRPr="00150D41" w:rsidRDefault="002D3C33" w:rsidP="003F69BA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DE6">
              <w:rPr>
                <w:rFonts w:ascii="Times New Roman" w:hAnsi="Times New Roman" w:cs="Times New Roman"/>
                <w:b/>
                <w:sz w:val="20"/>
                <w:szCs w:val="20"/>
              </w:rPr>
              <w:t>4.2.1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единовременное выделение семье денежных средств</w:t>
            </w:r>
          </w:p>
        </w:tc>
        <w:tc>
          <w:tcPr>
            <w:tcW w:w="2197" w:type="dxa"/>
          </w:tcPr>
          <w:p w:rsidR="002D3C33" w:rsidRPr="00CE762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4.3.1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социально-психолого-педагогическая диагностика особенностей ребенка, семьи и ближайшего окружения</w:t>
            </w:r>
          </w:p>
        </w:tc>
        <w:tc>
          <w:tcPr>
            <w:tcW w:w="2197" w:type="dxa"/>
          </w:tcPr>
          <w:p w:rsidR="002D3C33" w:rsidRPr="00550F1A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50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.4.1. </w:t>
            </w:r>
          </w:p>
          <w:p w:rsidR="002D3C33" w:rsidRPr="00150D41" w:rsidRDefault="002D3C33" w:rsidP="003F69BA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r w:rsidR="003F6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 медицинском обследовании и лечении</w:t>
            </w:r>
          </w:p>
        </w:tc>
        <w:tc>
          <w:tcPr>
            <w:tcW w:w="2197" w:type="dxa"/>
          </w:tcPr>
          <w:p w:rsidR="002D3C33" w:rsidRPr="00550F1A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F1A">
              <w:rPr>
                <w:rFonts w:ascii="Times New Roman" w:hAnsi="Times New Roman" w:cs="Times New Roman"/>
                <w:b/>
                <w:sz w:val="20"/>
                <w:szCs w:val="20"/>
              </w:rPr>
              <w:t>4.5.1.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досуга, вовлечение ребенка в спортивные секции, кружки, другие формы развивающего досуга</w:t>
            </w:r>
          </w:p>
        </w:tc>
        <w:tc>
          <w:tcPr>
            <w:tcW w:w="2364" w:type="dxa"/>
          </w:tcPr>
          <w:p w:rsidR="002D3C33" w:rsidRPr="0068753F" w:rsidRDefault="002D3C33" w:rsidP="00BF3525">
            <w:pPr>
              <w:rPr>
                <w:b/>
              </w:rPr>
            </w:pPr>
            <w:r w:rsidRPr="0068753F">
              <w:rPr>
                <w:b/>
              </w:rPr>
              <w:t>4.6.1.</w:t>
            </w:r>
          </w:p>
          <w:p w:rsidR="002D3C33" w:rsidRPr="00150D41" w:rsidRDefault="002D3C33" w:rsidP="00BF3525">
            <w:r>
              <w:t xml:space="preserve">обращение в службу занятости </w:t>
            </w:r>
            <w:r w:rsidR="003F69BA">
              <w:br/>
            </w:r>
            <w:r>
              <w:t xml:space="preserve">с документами </w:t>
            </w:r>
            <w:r w:rsidR="003F69BA">
              <w:br/>
            </w:r>
            <w:r>
              <w:t xml:space="preserve">для регистрации в целях поиска подходящей работы/регистрация </w:t>
            </w:r>
            <w:r w:rsidR="003F69BA">
              <w:br/>
            </w:r>
            <w:r>
              <w:t>в качестве безработного</w:t>
            </w:r>
          </w:p>
        </w:tc>
        <w:tc>
          <w:tcPr>
            <w:tcW w:w="1329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trHeight w:val="1990"/>
          <w:jc w:val="center"/>
        </w:trPr>
        <w:tc>
          <w:tcPr>
            <w:tcW w:w="2876" w:type="dxa"/>
          </w:tcPr>
          <w:p w:rsidR="002D3C33" w:rsidRPr="008352FC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проверка статуса родителей и других членов семьи</w:t>
            </w:r>
          </w:p>
        </w:tc>
        <w:tc>
          <w:tcPr>
            <w:tcW w:w="1983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9B1">
              <w:rPr>
                <w:rFonts w:ascii="Times New Roman" w:hAnsi="Times New Roman" w:cs="Times New Roman"/>
                <w:b/>
                <w:sz w:val="20"/>
                <w:szCs w:val="20"/>
              </w:rPr>
              <w:t>4.2.2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единовременное выделение семье 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жды и обуви, продуктов питания и др.</w:t>
            </w:r>
          </w:p>
        </w:tc>
        <w:tc>
          <w:tcPr>
            <w:tcW w:w="2197" w:type="dxa"/>
          </w:tcPr>
          <w:p w:rsidR="002D3C33" w:rsidRPr="00150D41" w:rsidRDefault="002D3C33" w:rsidP="00816C46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4.3.2.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консультативная психологическая </w:t>
            </w:r>
            <w:r w:rsidR="00816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и педагогическая помощь</w:t>
            </w:r>
          </w:p>
        </w:tc>
        <w:tc>
          <w:tcPr>
            <w:tcW w:w="2197" w:type="dxa"/>
          </w:tcPr>
          <w:p w:rsidR="002D3C33" w:rsidRPr="00550F1A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50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.4.2.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получение медицинского полиса, других медицинских документов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D3C33" w:rsidRPr="0065629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299">
              <w:rPr>
                <w:rFonts w:ascii="Times New Roman" w:hAnsi="Times New Roman" w:cs="Times New Roman"/>
                <w:b/>
                <w:sz w:val="20"/>
                <w:szCs w:val="20"/>
              </w:rPr>
              <w:t>4.5.2.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совместного досуга родителей и детей</w:t>
            </w:r>
          </w:p>
        </w:tc>
        <w:tc>
          <w:tcPr>
            <w:tcW w:w="2364" w:type="dxa"/>
          </w:tcPr>
          <w:p w:rsidR="002D3C33" w:rsidRPr="006D26D1" w:rsidRDefault="002D3C33" w:rsidP="00BF3525">
            <w:pPr>
              <w:rPr>
                <w:b/>
              </w:rPr>
            </w:pPr>
            <w:r w:rsidRPr="006D26D1">
              <w:rPr>
                <w:b/>
              </w:rPr>
              <w:t>4.6.2.</w:t>
            </w:r>
          </w:p>
          <w:p w:rsidR="002D3C33" w:rsidRPr="00150D41" w:rsidRDefault="002D3C33" w:rsidP="00BF3525">
            <w:r>
              <w:t xml:space="preserve">выплата пособия </w:t>
            </w:r>
            <w:r w:rsidR="00816C46">
              <w:br/>
            </w:r>
            <w:r>
              <w:t>по безработице</w:t>
            </w:r>
          </w:p>
        </w:tc>
        <w:tc>
          <w:tcPr>
            <w:tcW w:w="1329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3D1C50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D1C50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D1C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ановление связей </w:t>
            </w:r>
            <w:r w:rsidR="00816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учреждениями </w:t>
            </w:r>
            <w:r w:rsidR="00816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способными 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решить выявленную проблему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D3C33" w:rsidRPr="008938C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8CD">
              <w:rPr>
                <w:rFonts w:ascii="Times New Roman" w:hAnsi="Times New Roman" w:cs="Times New Roman"/>
                <w:b/>
                <w:sz w:val="20"/>
                <w:szCs w:val="20"/>
              </w:rPr>
              <w:t>4.2.3.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 w:rsidR="00816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 получении полагающихся льгот, пособий, компенс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аций, алиментов и других выплат</w:t>
            </w:r>
          </w:p>
        </w:tc>
        <w:tc>
          <w:tcPr>
            <w:tcW w:w="2197" w:type="dxa"/>
          </w:tcPr>
          <w:p w:rsidR="002D3C33" w:rsidRPr="00CE762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4.3.3.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знаний, умений, навыков, необходимых </w:t>
            </w:r>
            <w:r w:rsidR="00816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для успешной социализации, самообразование</w:t>
            </w:r>
          </w:p>
        </w:tc>
        <w:tc>
          <w:tcPr>
            <w:tcW w:w="2197" w:type="dxa"/>
          </w:tcPr>
          <w:p w:rsidR="002D3C33" w:rsidRPr="00550F1A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50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.4.3.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врача, медицинских сестер </w:t>
            </w:r>
          </w:p>
        </w:tc>
        <w:tc>
          <w:tcPr>
            <w:tcW w:w="2197" w:type="dxa"/>
          </w:tcPr>
          <w:p w:rsidR="002D3C33" w:rsidRPr="0065629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299">
              <w:rPr>
                <w:rFonts w:ascii="Times New Roman" w:hAnsi="Times New Roman" w:cs="Times New Roman"/>
                <w:b/>
                <w:sz w:val="20"/>
                <w:szCs w:val="20"/>
              </w:rPr>
              <w:t>4.5.3.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массовых мероприятий </w:t>
            </w:r>
            <w:r w:rsidR="00816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с возможностью включения в них подростков, находящихся </w:t>
            </w:r>
            <w:r w:rsidR="00816C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 опасном положении</w:t>
            </w:r>
          </w:p>
        </w:tc>
        <w:tc>
          <w:tcPr>
            <w:tcW w:w="2364" w:type="dxa"/>
          </w:tcPr>
          <w:p w:rsidR="00816C46" w:rsidRDefault="002D3C33" w:rsidP="00BF3525">
            <w:r w:rsidRPr="006D26D1">
              <w:rPr>
                <w:b/>
              </w:rPr>
              <w:t>4.6.3.</w:t>
            </w:r>
            <w:r w:rsidRPr="00150D41">
              <w:t xml:space="preserve"> </w:t>
            </w:r>
          </w:p>
          <w:p w:rsidR="002D3C33" w:rsidRPr="00150D41" w:rsidRDefault="002D3C33" w:rsidP="00BF3525">
            <w:r w:rsidRPr="00150D41">
              <w:t xml:space="preserve">информирование </w:t>
            </w:r>
            <w:r w:rsidR="00816C46">
              <w:br/>
            </w:r>
            <w:r w:rsidRPr="00150D41">
              <w:t xml:space="preserve">о </w:t>
            </w:r>
            <w:r>
              <w:t>положении на рынке труда региона</w:t>
            </w:r>
          </w:p>
        </w:tc>
        <w:tc>
          <w:tcPr>
            <w:tcW w:w="1329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6C72B4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2B4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ребенка </w:t>
            </w:r>
            <w:r w:rsidR="006E7B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социозащитное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</w:t>
            </w:r>
          </w:p>
        </w:tc>
        <w:tc>
          <w:tcPr>
            <w:tcW w:w="1983" w:type="dxa"/>
          </w:tcPr>
          <w:p w:rsidR="002D3C33" w:rsidRPr="008938C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8CD">
              <w:rPr>
                <w:rFonts w:ascii="Times New Roman" w:hAnsi="Times New Roman" w:cs="Times New Roman"/>
                <w:b/>
                <w:sz w:val="20"/>
                <w:szCs w:val="20"/>
              </w:rPr>
              <w:t>4.2.4.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выделение (помощь в приобретении) школьных принадлежностей</w:t>
            </w:r>
          </w:p>
        </w:tc>
        <w:tc>
          <w:tcPr>
            <w:tcW w:w="2197" w:type="dxa"/>
          </w:tcPr>
          <w:p w:rsidR="002D3C33" w:rsidRPr="00CE762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4.3.4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досуга, летнего отдыха</w:t>
            </w:r>
          </w:p>
        </w:tc>
        <w:tc>
          <w:tcPr>
            <w:tcW w:w="2197" w:type="dxa"/>
          </w:tcPr>
          <w:p w:rsidR="002D3C33" w:rsidRPr="00550F1A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4.4.4</w:t>
            </w:r>
            <w:r w:rsidRPr="00550F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осмотров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вакцинация</w:t>
            </w:r>
          </w:p>
        </w:tc>
        <w:tc>
          <w:tcPr>
            <w:tcW w:w="2197" w:type="dxa"/>
          </w:tcPr>
          <w:p w:rsidR="002D3C33" w:rsidRPr="00656299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299">
              <w:rPr>
                <w:rFonts w:ascii="Times New Roman" w:hAnsi="Times New Roman" w:cs="Times New Roman"/>
                <w:b/>
                <w:sz w:val="20"/>
                <w:szCs w:val="20"/>
              </w:rPr>
              <w:t>4.5.4</w:t>
            </w:r>
          </w:p>
          <w:p w:rsidR="002D3C33" w:rsidRPr="00150D41" w:rsidRDefault="002D3C33" w:rsidP="006E7B4D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  <w:r w:rsidR="006E7B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в получении билетов для посещения </w:t>
            </w:r>
            <w:r w:rsidR="006E7B4D">
              <w:rPr>
                <w:rFonts w:ascii="Times New Roman" w:hAnsi="Times New Roman" w:cs="Times New Roman"/>
                <w:sz w:val="20"/>
                <w:szCs w:val="20"/>
              </w:rPr>
              <w:t xml:space="preserve">кино, театров, 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музеев</w:t>
            </w:r>
          </w:p>
        </w:tc>
        <w:tc>
          <w:tcPr>
            <w:tcW w:w="2364" w:type="dxa"/>
          </w:tcPr>
          <w:p w:rsidR="002D3C33" w:rsidRPr="0068753F" w:rsidRDefault="002D3C33" w:rsidP="00BF3525">
            <w:pPr>
              <w:rPr>
                <w:b/>
              </w:rPr>
            </w:pPr>
            <w:r>
              <w:rPr>
                <w:b/>
              </w:rPr>
              <w:t>4</w:t>
            </w:r>
            <w:r w:rsidRPr="0068753F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8753F">
              <w:rPr>
                <w:b/>
              </w:rPr>
              <w:t xml:space="preserve">.4. </w:t>
            </w:r>
          </w:p>
          <w:p w:rsidR="002D3C33" w:rsidRPr="00150D41" w:rsidRDefault="002D3C33" w:rsidP="00BF3525">
            <w:r>
              <w:t>содействие трудоустройству</w:t>
            </w:r>
          </w:p>
        </w:tc>
        <w:tc>
          <w:tcPr>
            <w:tcW w:w="1329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6C72B4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2B4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C72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помощь в получении </w:t>
            </w:r>
            <w:r w:rsidR="006E7B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и восстан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овлении необходимых документов</w:t>
            </w:r>
          </w:p>
        </w:tc>
        <w:tc>
          <w:tcPr>
            <w:tcW w:w="1983" w:type="dxa"/>
          </w:tcPr>
          <w:p w:rsidR="002D3C33" w:rsidRPr="008938C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8CD">
              <w:rPr>
                <w:rFonts w:ascii="Times New Roman" w:hAnsi="Times New Roman" w:cs="Times New Roman"/>
                <w:b/>
                <w:sz w:val="20"/>
                <w:szCs w:val="20"/>
              </w:rPr>
              <w:t>4.2.5.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выделение путевок на летний отдых</w:t>
            </w:r>
          </w:p>
        </w:tc>
        <w:tc>
          <w:tcPr>
            <w:tcW w:w="2197" w:type="dxa"/>
          </w:tcPr>
          <w:p w:rsidR="002D3C33" w:rsidRPr="00CE762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4.3.5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помощь в освоении школьной программы, развитие познавательной активности</w:t>
            </w:r>
          </w:p>
        </w:tc>
        <w:tc>
          <w:tcPr>
            <w:tcW w:w="2197" w:type="dxa"/>
          </w:tcPr>
          <w:p w:rsidR="002D3C33" w:rsidRPr="00550F1A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4.4.5</w:t>
            </w:r>
            <w:r w:rsidRPr="00550F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50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слуховыми аппаратами несовершеннолетних </w:t>
            </w:r>
            <w:r w:rsidR="006E7B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нарушением слуха, не являющихся инвалидами</w:t>
            </w:r>
          </w:p>
        </w:tc>
        <w:tc>
          <w:tcPr>
            <w:tcW w:w="2197" w:type="dxa"/>
          </w:tcPr>
          <w:p w:rsidR="002D3C33" w:rsidRPr="00B7151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511">
              <w:rPr>
                <w:rFonts w:ascii="Times New Roman" w:hAnsi="Times New Roman" w:cs="Times New Roman"/>
                <w:b/>
                <w:sz w:val="20"/>
                <w:szCs w:val="20"/>
              </w:rPr>
              <w:t>4.5.5.</w:t>
            </w:r>
          </w:p>
          <w:p w:rsidR="002D3C33" w:rsidRPr="00150D41" w:rsidRDefault="002D3C33" w:rsidP="006E7B4D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вовлечение подростка в культурно-массовые и зрелищные мероприятия</w:t>
            </w:r>
          </w:p>
        </w:tc>
        <w:tc>
          <w:tcPr>
            <w:tcW w:w="2364" w:type="dxa"/>
          </w:tcPr>
          <w:p w:rsidR="006E7B4D" w:rsidRDefault="002D3C33" w:rsidP="00BF3525">
            <w:r>
              <w:rPr>
                <w:b/>
              </w:rPr>
              <w:t>4</w:t>
            </w:r>
            <w:r w:rsidRPr="0068753F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8753F">
              <w:rPr>
                <w:b/>
              </w:rPr>
              <w:t>.5.</w:t>
            </w:r>
            <w:r>
              <w:t xml:space="preserve"> </w:t>
            </w:r>
          </w:p>
          <w:p w:rsidR="002D3C33" w:rsidRPr="00150D41" w:rsidRDefault="002D3C33" w:rsidP="00BF3525">
            <w:r>
              <w:t>профессиональная ориентация</w:t>
            </w:r>
            <w:r w:rsidRPr="00150D41">
              <w:t xml:space="preserve"> </w:t>
            </w:r>
          </w:p>
        </w:tc>
        <w:tc>
          <w:tcPr>
            <w:tcW w:w="1329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B2785C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85C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278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 </w:t>
            </w:r>
            <w:r w:rsidR="00EC6F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восстановлению прав </w:t>
            </w:r>
            <w:r w:rsidR="00EC6F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законных интересов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несовершеннолетних </w:t>
            </w:r>
            <w:r w:rsidR="00EC6F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пределах своей компетенции</w:t>
            </w:r>
          </w:p>
        </w:tc>
        <w:tc>
          <w:tcPr>
            <w:tcW w:w="1983" w:type="dxa"/>
          </w:tcPr>
          <w:p w:rsidR="002D3C33" w:rsidRPr="008938C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4.2.6.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выплата пособия по безработице</w:t>
            </w:r>
          </w:p>
        </w:tc>
        <w:tc>
          <w:tcPr>
            <w:tcW w:w="2197" w:type="dxa"/>
          </w:tcPr>
          <w:p w:rsidR="002D3C33" w:rsidRPr="00CE762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помощь в получении дошкольного образования, 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к школе</w:t>
            </w:r>
          </w:p>
        </w:tc>
        <w:tc>
          <w:tcPr>
            <w:tcW w:w="2197" w:type="dxa"/>
          </w:tcPr>
          <w:p w:rsidR="00EC6F00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4.4.6</w:t>
            </w:r>
            <w:r w:rsidRPr="00550F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лекарственными препаратами</w:t>
            </w:r>
          </w:p>
        </w:tc>
        <w:tc>
          <w:tcPr>
            <w:tcW w:w="2197" w:type="dxa"/>
          </w:tcPr>
          <w:p w:rsidR="002D3C33" w:rsidRPr="00B7151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511">
              <w:rPr>
                <w:rFonts w:ascii="Times New Roman" w:hAnsi="Times New Roman" w:cs="Times New Roman"/>
                <w:b/>
                <w:sz w:val="20"/>
                <w:szCs w:val="20"/>
              </w:rPr>
              <w:t>4.5.6.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подростка в экскурсии, туристические 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оходы, конкурсы </w:t>
            </w:r>
            <w:r w:rsidR="00EC6F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соревнования</w:t>
            </w:r>
          </w:p>
        </w:tc>
        <w:tc>
          <w:tcPr>
            <w:tcW w:w="2364" w:type="dxa"/>
          </w:tcPr>
          <w:p w:rsidR="002D3C33" w:rsidRPr="0068753F" w:rsidRDefault="002D3C33" w:rsidP="00BF3525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68753F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8753F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8753F">
              <w:rPr>
                <w:b/>
              </w:rPr>
              <w:t xml:space="preserve">. </w:t>
            </w:r>
          </w:p>
          <w:p w:rsidR="002D3C33" w:rsidRPr="00150D41" w:rsidRDefault="002D3C33" w:rsidP="00BF3525">
            <w:r>
              <w:t xml:space="preserve">социальная адаптация, профессиональное обучение </w:t>
            </w:r>
            <w:r w:rsidR="00EC6F00">
              <w:br/>
            </w:r>
            <w:r>
              <w:t xml:space="preserve">и дополнительное </w:t>
            </w:r>
            <w:r>
              <w:lastRenderedPageBreak/>
              <w:t xml:space="preserve">профессиональное образование безработных граждан </w:t>
            </w:r>
          </w:p>
        </w:tc>
        <w:tc>
          <w:tcPr>
            <w:tcW w:w="1329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B24B38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B24B38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24B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ст. 9 ФЗ </w:t>
            </w:r>
            <w:r w:rsidR="002774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27.05.1999 № 120 </w:t>
            </w:r>
            <w:r w:rsidR="002774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 основах системы профилактики безнадзорности и правонарушений несовершеннолетних</w:t>
            </w:r>
          </w:p>
        </w:tc>
        <w:tc>
          <w:tcPr>
            <w:tcW w:w="1983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0CF">
              <w:rPr>
                <w:rFonts w:ascii="Times New Roman" w:hAnsi="Times New Roman" w:cs="Times New Roman"/>
                <w:b/>
                <w:sz w:val="20"/>
                <w:szCs w:val="20"/>
              </w:rPr>
              <w:t>4.2.7.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льгот на услуги ЖКХ</w:t>
            </w:r>
          </w:p>
        </w:tc>
        <w:tc>
          <w:tcPr>
            <w:tcW w:w="2197" w:type="dxa"/>
          </w:tcPr>
          <w:p w:rsidR="002D3C33" w:rsidRPr="00CE762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3C33" w:rsidRPr="00150D41" w:rsidRDefault="002D3C33" w:rsidP="002774EB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</w:t>
            </w:r>
            <w:r w:rsidR="002774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 деятельность детских объединений, внешкольную работу, кружки и секции, систему дополнительного образования</w:t>
            </w:r>
          </w:p>
        </w:tc>
        <w:tc>
          <w:tcPr>
            <w:tcW w:w="2197" w:type="dxa"/>
          </w:tcPr>
          <w:p w:rsidR="002D3C33" w:rsidRPr="00550F1A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4.4.7.</w:t>
            </w:r>
            <w:r w:rsidRPr="00550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путевок </w:t>
            </w:r>
            <w:r w:rsidR="002774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санаторно-курортное лечение</w:t>
            </w:r>
          </w:p>
        </w:tc>
        <w:tc>
          <w:tcPr>
            <w:tcW w:w="2197" w:type="dxa"/>
          </w:tcPr>
          <w:p w:rsidR="002D3C33" w:rsidRPr="00B7151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511">
              <w:rPr>
                <w:rFonts w:ascii="Times New Roman" w:hAnsi="Times New Roman" w:cs="Times New Roman"/>
                <w:b/>
                <w:sz w:val="20"/>
                <w:szCs w:val="20"/>
              </w:rPr>
              <w:t>4.5.7.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культурное ориентирование </w:t>
            </w:r>
            <w:r w:rsidR="00EC6F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и информирование</w:t>
            </w:r>
          </w:p>
        </w:tc>
        <w:tc>
          <w:tcPr>
            <w:tcW w:w="2364" w:type="dxa"/>
          </w:tcPr>
          <w:p w:rsidR="002D3C33" w:rsidRPr="0068753F" w:rsidRDefault="002D3C33" w:rsidP="00BF3525">
            <w:pPr>
              <w:rPr>
                <w:b/>
              </w:rPr>
            </w:pPr>
            <w:r>
              <w:rPr>
                <w:b/>
              </w:rPr>
              <w:t>4</w:t>
            </w:r>
            <w:r w:rsidRPr="0068753F">
              <w:rPr>
                <w:b/>
              </w:rPr>
              <w:t>.</w:t>
            </w:r>
            <w:r>
              <w:rPr>
                <w:b/>
              </w:rPr>
              <w:t>6</w:t>
            </w:r>
            <w:r w:rsidRPr="0068753F">
              <w:rPr>
                <w:b/>
              </w:rPr>
              <w:t>.</w:t>
            </w:r>
            <w:r>
              <w:rPr>
                <w:b/>
              </w:rPr>
              <w:t>7</w:t>
            </w:r>
            <w:r w:rsidRPr="0068753F">
              <w:rPr>
                <w:b/>
              </w:rPr>
              <w:t xml:space="preserve">. </w:t>
            </w:r>
          </w:p>
          <w:p w:rsidR="002D3C33" w:rsidRPr="00150D41" w:rsidRDefault="002D3C33" w:rsidP="00BF3525">
            <w:r w:rsidRPr="00150D41">
              <w:t>временное трудоустройство</w:t>
            </w:r>
            <w:r>
              <w:t xml:space="preserve">, </w:t>
            </w:r>
            <w:r w:rsidR="002774EB">
              <w:br/>
            </w:r>
            <w:r>
              <w:t xml:space="preserve">в том числе несовершеннолетних граждан в возрасте </w:t>
            </w:r>
            <w:r w:rsidR="002774EB">
              <w:br/>
            </w:r>
            <w:r>
              <w:t>от 14 до 18 лет</w:t>
            </w:r>
          </w:p>
        </w:tc>
        <w:tc>
          <w:tcPr>
            <w:tcW w:w="1329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FB1383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270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A22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консультативный прием несовершеннолетних, их родителей/законных представителей</w:t>
            </w:r>
          </w:p>
        </w:tc>
        <w:tc>
          <w:tcPr>
            <w:tcW w:w="1983" w:type="dxa"/>
          </w:tcPr>
          <w:p w:rsidR="002D3C33" w:rsidRPr="00246577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6577">
              <w:rPr>
                <w:rFonts w:ascii="Times New Roman" w:hAnsi="Times New Roman"/>
                <w:i/>
                <w:sz w:val="20"/>
                <w:szCs w:val="20"/>
              </w:rPr>
              <w:t>другое (указать)</w:t>
            </w:r>
          </w:p>
        </w:tc>
        <w:tc>
          <w:tcPr>
            <w:tcW w:w="2197" w:type="dxa"/>
          </w:tcPr>
          <w:p w:rsidR="00FB1383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коррекция </w:t>
            </w:r>
          </w:p>
        </w:tc>
        <w:tc>
          <w:tcPr>
            <w:tcW w:w="2197" w:type="dxa"/>
          </w:tcPr>
          <w:p w:rsidR="002D3C33" w:rsidRPr="00550F1A" w:rsidRDefault="002D3C33" w:rsidP="00BF3525">
            <w:pPr>
              <w:spacing w:line="200" w:lineRule="atLeast"/>
              <w:rPr>
                <w:b/>
              </w:rPr>
            </w:pPr>
            <w:r>
              <w:rPr>
                <w:b/>
              </w:rPr>
              <w:t>4.4.8</w:t>
            </w:r>
            <w:r w:rsidRPr="00550F1A">
              <w:rPr>
                <w:b/>
              </w:rPr>
              <w:t xml:space="preserve">. </w:t>
            </w:r>
          </w:p>
          <w:p w:rsidR="002D3C33" w:rsidRPr="00150D41" w:rsidRDefault="002D3C33" w:rsidP="00FB1383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/>
                <w:sz w:val="20"/>
                <w:szCs w:val="20"/>
              </w:rPr>
              <w:t xml:space="preserve">проведение семинаров, бесед, классных часов </w:t>
            </w:r>
            <w:r w:rsidR="00FB1383">
              <w:rPr>
                <w:rFonts w:ascii="Times New Roman" w:hAnsi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/>
                <w:sz w:val="20"/>
                <w:szCs w:val="20"/>
              </w:rPr>
              <w:t>по организации здорового образа жизни, профилактике вредных привычек, просмотр видеофильмов, организация массовых оздоровительных мероприятий</w:t>
            </w:r>
          </w:p>
        </w:tc>
        <w:tc>
          <w:tcPr>
            <w:tcW w:w="2197" w:type="dxa"/>
          </w:tcPr>
          <w:p w:rsidR="002D3C33" w:rsidRPr="00B7151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511">
              <w:rPr>
                <w:rFonts w:ascii="Times New Roman" w:hAnsi="Times New Roman" w:cs="Times New Roman"/>
                <w:i/>
                <w:sz w:val="20"/>
                <w:szCs w:val="20"/>
              </w:rPr>
              <w:t>другое (указать)</w:t>
            </w:r>
          </w:p>
        </w:tc>
        <w:tc>
          <w:tcPr>
            <w:tcW w:w="2364" w:type="dxa"/>
          </w:tcPr>
          <w:p w:rsidR="002D3C33" w:rsidRPr="00150D41" w:rsidRDefault="002D3C33" w:rsidP="00BF3525">
            <w:r w:rsidRPr="0068753F">
              <w:rPr>
                <w:i/>
              </w:rPr>
              <w:t>другое (указать)</w:t>
            </w:r>
          </w:p>
        </w:tc>
        <w:tc>
          <w:tcPr>
            <w:tcW w:w="1329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3A2270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270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A2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казание помощи </w:t>
            </w:r>
            <w:r w:rsidR="00D00D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в оформлении документов </w:t>
            </w:r>
            <w:r w:rsidR="00D00D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для направления детей </w:t>
            </w:r>
            <w:r w:rsidR="00D00D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 учреждения социального обслуживания на временное пребывание</w:t>
            </w:r>
          </w:p>
        </w:tc>
        <w:tc>
          <w:tcPr>
            <w:tcW w:w="1983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D3C33" w:rsidRPr="00CE762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социально-психолого- педагогический патронаж</w:t>
            </w:r>
          </w:p>
        </w:tc>
        <w:tc>
          <w:tcPr>
            <w:tcW w:w="2197" w:type="dxa"/>
          </w:tcPr>
          <w:p w:rsidR="002D3C33" w:rsidRPr="00550F1A" w:rsidRDefault="002D3C33" w:rsidP="00BF3525">
            <w:pPr>
              <w:spacing w:line="200" w:lineRule="atLeast"/>
              <w:rPr>
                <w:b/>
              </w:rPr>
            </w:pPr>
            <w:r>
              <w:rPr>
                <w:b/>
              </w:rPr>
              <w:t>4.4.9</w:t>
            </w:r>
            <w:r w:rsidRPr="00550F1A">
              <w:rPr>
                <w:b/>
              </w:rPr>
              <w:t xml:space="preserve">. </w:t>
            </w:r>
          </w:p>
          <w:p w:rsidR="002D3C33" w:rsidRPr="00150D41" w:rsidRDefault="002D3C33" w:rsidP="00BF3525">
            <w:pPr>
              <w:spacing w:line="200" w:lineRule="atLeast"/>
            </w:pPr>
            <w:r w:rsidRPr="00150D41">
              <w:t xml:space="preserve">постановка на учет </w:t>
            </w:r>
            <w:r w:rsidR="00D00D67">
              <w:br/>
            </w:r>
            <w:r w:rsidRPr="00150D41">
              <w:t xml:space="preserve">к наркологу </w:t>
            </w:r>
          </w:p>
        </w:tc>
        <w:tc>
          <w:tcPr>
            <w:tcW w:w="2197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64" w:type="dxa"/>
          </w:tcPr>
          <w:p w:rsidR="002D3C33" w:rsidRPr="00150D41" w:rsidRDefault="002D3C33" w:rsidP="00BF3525">
            <w:r>
              <w:t xml:space="preserve">           </w:t>
            </w:r>
          </w:p>
          <w:p w:rsidR="002D3C33" w:rsidRPr="00150D41" w:rsidRDefault="002D3C33" w:rsidP="00BF3525"/>
        </w:tc>
        <w:tc>
          <w:tcPr>
            <w:tcW w:w="1329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3A2270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270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2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помощь в составлении исков, 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представительство в суде</w:t>
            </w:r>
          </w:p>
        </w:tc>
        <w:tc>
          <w:tcPr>
            <w:tcW w:w="1983" w:type="dxa"/>
          </w:tcPr>
          <w:p w:rsidR="002D3C33" w:rsidRPr="00150D41" w:rsidRDefault="002D3C33" w:rsidP="00BF3525"/>
        </w:tc>
        <w:tc>
          <w:tcPr>
            <w:tcW w:w="2197" w:type="dxa"/>
          </w:tcPr>
          <w:p w:rsidR="002D3C33" w:rsidRPr="00CE762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ближайших родственников к воспитанию ребенка</w:t>
            </w:r>
          </w:p>
        </w:tc>
        <w:tc>
          <w:tcPr>
            <w:tcW w:w="2197" w:type="dxa"/>
          </w:tcPr>
          <w:p w:rsidR="002D3C33" w:rsidRPr="00150D41" w:rsidRDefault="002D3C33" w:rsidP="00BF3525">
            <w:pPr>
              <w:spacing w:line="200" w:lineRule="atLeast"/>
            </w:pPr>
            <w:r>
              <w:rPr>
                <w:b/>
              </w:rPr>
              <w:lastRenderedPageBreak/>
              <w:t>4.4.10</w:t>
            </w:r>
            <w:r w:rsidRPr="00150D41">
              <w:t>. лече</w:t>
            </w:r>
            <w:r>
              <w:t xml:space="preserve">ние </w:t>
            </w:r>
            <w:r w:rsidR="00D00D67">
              <w:br/>
            </w:r>
            <w:r>
              <w:t xml:space="preserve">от алкоголизма, </w:t>
            </w:r>
            <w:r>
              <w:lastRenderedPageBreak/>
              <w:t>наркомании</w:t>
            </w:r>
          </w:p>
        </w:tc>
        <w:tc>
          <w:tcPr>
            <w:tcW w:w="2197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2D3C33" w:rsidRPr="0068753F" w:rsidRDefault="002D3C33" w:rsidP="00BF3525">
            <w:pPr>
              <w:rPr>
                <w:i/>
              </w:rPr>
            </w:pPr>
          </w:p>
        </w:tc>
        <w:tc>
          <w:tcPr>
            <w:tcW w:w="1329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0B7F9F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F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B7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казание помощи в оформлении документов для направления детей в учреждения социального обслуживания на временное пребывание</w:t>
            </w:r>
          </w:p>
        </w:tc>
        <w:tc>
          <w:tcPr>
            <w:tcW w:w="1983" w:type="dxa"/>
          </w:tcPr>
          <w:p w:rsidR="002D3C33" w:rsidRPr="00150D41" w:rsidRDefault="002D3C33" w:rsidP="00BF3525"/>
        </w:tc>
        <w:tc>
          <w:tcPr>
            <w:tcW w:w="2197" w:type="dxa"/>
          </w:tcPr>
          <w:p w:rsidR="002D3C33" w:rsidRPr="00CE762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4.3.1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привлечение семьи к занятиям в детско-родительской группе</w:t>
            </w:r>
          </w:p>
        </w:tc>
        <w:tc>
          <w:tcPr>
            <w:tcW w:w="2197" w:type="dxa"/>
          </w:tcPr>
          <w:p w:rsidR="002D3C33" w:rsidRPr="00150D41" w:rsidRDefault="002D3C33" w:rsidP="00BF3525">
            <w:pPr>
              <w:spacing w:line="200" w:lineRule="atLeast"/>
            </w:pPr>
            <w:r w:rsidRPr="00550F1A">
              <w:rPr>
                <w:i/>
              </w:rPr>
              <w:t>другое (указать)</w:t>
            </w:r>
          </w:p>
        </w:tc>
        <w:tc>
          <w:tcPr>
            <w:tcW w:w="2197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2D3C33" w:rsidRPr="00150D41" w:rsidRDefault="002D3C33" w:rsidP="00BF3525"/>
        </w:tc>
        <w:tc>
          <w:tcPr>
            <w:tcW w:w="1329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8608F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F1">
              <w:rPr>
                <w:rFonts w:ascii="Times New Roman" w:hAnsi="Times New Roman" w:cs="Times New Roman"/>
                <w:b/>
                <w:sz w:val="20"/>
                <w:szCs w:val="20"/>
              </w:rPr>
              <w:t>4.1.1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2D3C33" w:rsidRPr="00150D41" w:rsidRDefault="002D3C33" w:rsidP="00D00D67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ормление писем в КДНиЗП в отношении 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родителей, уклоняющихся от воспитания детей, о нахождении детей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 опасном положении</w:t>
            </w:r>
          </w:p>
        </w:tc>
        <w:tc>
          <w:tcPr>
            <w:tcW w:w="1983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D3C33" w:rsidRPr="00CE762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4.3.1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обучение родителя навыкам воспитания детей</w:t>
            </w:r>
          </w:p>
        </w:tc>
        <w:tc>
          <w:tcPr>
            <w:tcW w:w="2197" w:type="dxa"/>
          </w:tcPr>
          <w:p w:rsidR="002D3C33" w:rsidRPr="00550F1A" w:rsidRDefault="002D3C33" w:rsidP="00BF3525">
            <w:pPr>
              <w:spacing w:line="200" w:lineRule="atLeast"/>
              <w:rPr>
                <w:i/>
              </w:rPr>
            </w:pPr>
          </w:p>
        </w:tc>
        <w:tc>
          <w:tcPr>
            <w:tcW w:w="2197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2D3C33" w:rsidRPr="00150D41" w:rsidRDefault="002D3C33" w:rsidP="00BF3525"/>
        </w:tc>
        <w:tc>
          <w:tcPr>
            <w:tcW w:w="1329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8608F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F1">
              <w:rPr>
                <w:rFonts w:ascii="Times New Roman" w:hAnsi="Times New Roman" w:cs="Times New Roman"/>
                <w:b/>
                <w:sz w:val="20"/>
                <w:szCs w:val="20"/>
              </w:rPr>
              <w:t>4.1.1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608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административной ответственности</w:t>
            </w:r>
          </w:p>
        </w:tc>
        <w:tc>
          <w:tcPr>
            <w:tcW w:w="1983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D00D67" w:rsidRDefault="002D3C33" w:rsidP="00D00D67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4.3.1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E76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D00D67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определение программы обучения</w:t>
            </w:r>
          </w:p>
        </w:tc>
        <w:tc>
          <w:tcPr>
            <w:tcW w:w="2197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2D3C33" w:rsidRPr="00150D41" w:rsidRDefault="002D3C33" w:rsidP="00BF3525">
            <w:pPr>
              <w:spacing w:line="200" w:lineRule="atLeast"/>
            </w:pPr>
          </w:p>
        </w:tc>
        <w:tc>
          <w:tcPr>
            <w:tcW w:w="1329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5E3500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5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другое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500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</w:t>
            </w:r>
          </w:p>
        </w:tc>
        <w:tc>
          <w:tcPr>
            <w:tcW w:w="1983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D3C33" w:rsidRPr="005E3500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500">
              <w:rPr>
                <w:rFonts w:ascii="Times New Roman" w:hAnsi="Times New Roman" w:cs="Times New Roman"/>
                <w:b/>
                <w:sz w:val="20"/>
                <w:szCs w:val="20"/>
              </w:rPr>
              <w:t>4.3.1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3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занятий и групповых тренингов, привлеч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к участию в клубах общения</w:t>
            </w:r>
          </w:p>
        </w:tc>
        <w:tc>
          <w:tcPr>
            <w:tcW w:w="2197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2D3C33" w:rsidRPr="00150D41" w:rsidRDefault="002D3C33" w:rsidP="00BF3525">
            <w:pPr>
              <w:spacing w:line="200" w:lineRule="atLeast"/>
            </w:pPr>
          </w:p>
        </w:tc>
        <w:tc>
          <w:tcPr>
            <w:tcW w:w="1329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jc w:val="center"/>
        </w:trPr>
        <w:tc>
          <w:tcPr>
            <w:tcW w:w="2876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D3C33" w:rsidRPr="005E3500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E3500">
              <w:rPr>
                <w:rFonts w:ascii="Times New Roman" w:hAnsi="Times New Roman" w:cs="Times New Roman"/>
                <w:b/>
                <w:sz w:val="20"/>
                <w:szCs w:val="20"/>
              </w:rPr>
              <w:t>.3.1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E35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экстренная психологическая помощь по телефону</w:t>
            </w:r>
          </w:p>
        </w:tc>
        <w:tc>
          <w:tcPr>
            <w:tcW w:w="2197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3" w:rsidRPr="00150D41" w:rsidTr="008F0159">
        <w:trPr>
          <w:trHeight w:val="241"/>
          <w:jc w:val="center"/>
        </w:trPr>
        <w:tc>
          <w:tcPr>
            <w:tcW w:w="2876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D3C33" w:rsidRPr="005E3500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500">
              <w:rPr>
                <w:rFonts w:ascii="Times New Roman" w:hAnsi="Times New Roman" w:cs="Times New Roman"/>
                <w:i/>
                <w:sz w:val="20"/>
                <w:szCs w:val="20"/>
              </w:rPr>
              <w:t>другое (указать)</w:t>
            </w:r>
          </w:p>
        </w:tc>
        <w:tc>
          <w:tcPr>
            <w:tcW w:w="2197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C33" w:rsidRPr="00150D41" w:rsidRDefault="002D3C33" w:rsidP="002D3C33">
      <w:pPr>
        <w:tabs>
          <w:tab w:val="left" w:pos="6305"/>
        </w:tabs>
        <w:spacing w:line="200" w:lineRule="atLeast"/>
      </w:pPr>
    </w:p>
    <w:p w:rsidR="002D3C33" w:rsidRPr="00150D41" w:rsidRDefault="002D3C33" w:rsidP="002D3C33">
      <w:pPr>
        <w:spacing w:line="200" w:lineRule="atLeast"/>
        <w:jc w:val="center"/>
        <w:rPr>
          <w:b/>
        </w:rPr>
      </w:pPr>
      <w:r>
        <w:rPr>
          <w:b/>
        </w:rPr>
        <w:t>5</w:t>
      </w:r>
      <w:r w:rsidRPr="00150D41">
        <w:rPr>
          <w:b/>
        </w:rPr>
        <w:t>. Срок исполнения</w:t>
      </w:r>
    </w:p>
    <w:p w:rsidR="002D3C33" w:rsidRPr="00150D41" w:rsidRDefault="002D3C33" w:rsidP="002D3C33">
      <w:pPr>
        <w:ind w:firstLine="708"/>
        <w:jc w:val="both"/>
      </w:pPr>
      <w:r>
        <w:t>5</w:t>
      </w:r>
      <w:r w:rsidRPr="00150D41">
        <w:t>.1. незамедлительно (в течение 1 суток)</w:t>
      </w:r>
    </w:p>
    <w:p w:rsidR="002D3C33" w:rsidRPr="00150D41" w:rsidRDefault="002D3C33" w:rsidP="002D3C33">
      <w:pPr>
        <w:ind w:firstLine="708"/>
        <w:jc w:val="both"/>
      </w:pPr>
      <w:r>
        <w:t>5</w:t>
      </w:r>
      <w:r w:rsidRPr="00150D41">
        <w:t>.2. неделя</w:t>
      </w:r>
    </w:p>
    <w:p w:rsidR="002D3C33" w:rsidRPr="00150D41" w:rsidRDefault="002D3C33" w:rsidP="002D3C33">
      <w:pPr>
        <w:ind w:firstLine="708"/>
        <w:jc w:val="both"/>
      </w:pPr>
      <w:r>
        <w:t>5</w:t>
      </w:r>
      <w:r w:rsidRPr="00150D41">
        <w:t>.3</w:t>
      </w:r>
      <w:r>
        <w:t>.</w:t>
      </w:r>
      <w:r w:rsidRPr="00150D41">
        <w:t xml:space="preserve"> </w:t>
      </w:r>
      <w:r>
        <w:t xml:space="preserve"> </w:t>
      </w:r>
      <w:r w:rsidRPr="00150D41">
        <w:t>месяц</w:t>
      </w:r>
    </w:p>
    <w:p w:rsidR="002D3C33" w:rsidRPr="00150D41" w:rsidRDefault="002D3C33" w:rsidP="002D3C33">
      <w:pPr>
        <w:ind w:firstLine="708"/>
        <w:jc w:val="both"/>
      </w:pPr>
      <w:r>
        <w:t>5.4</w:t>
      </w:r>
      <w:r w:rsidRPr="00150D41">
        <w:t>. три месяца (квартал)</w:t>
      </w:r>
    </w:p>
    <w:p w:rsidR="002D3C33" w:rsidRPr="00150D41" w:rsidRDefault="002D3C33" w:rsidP="002D3C33">
      <w:pPr>
        <w:ind w:firstLine="708"/>
        <w:jc w:val="both"/>
      </w:pPr>
      <w:r>
        <w:t>5.5</w:t>
      </w:r>
      <w:r w:rsidRPr="00150D41">
        <w:t>. иные сроки (указать)</w:t>
      </w:r>
    </w:p>
    <w:p w:rsidR="002D3C33" w:rsidRDefault="002D3C33" w:rsidP="002D3C33">
      <w:pPr>
        <w:spacing w:line="200" w:lineRule="atLeast"/>
        <w:rPr>
          <w:b/>
        </w:rPr>
      </w:pPr>
    </w:p>
    <w:p w:rsidR="002D3C33" w:rsidRDefault="002D3C33" w:rsidP="002D3C33">
      <w:pPr>
        <w:spacing w:line="200" w:lineRule="atLeast"/>
        <w:jc w:val="center"/>
        <w:rPr>
          <w:b/>
        </w:rPr>
      </w:pPr>
      <w:r>
        <w:rPr>
          <w:b/>
        </w:rPr>
        <w:t>6</w:t>
      </w:r>
      <w:r w:rsidRPr="00150D41">
        <w:rPr>
          <w:b/>
        </w:rPr>
        <w:t>. Планируемый результат</w:t>
      </w:r>
    </w:p>
    <w:p w:rsidR="002D3C33" w:rsidRDefault="002D3C33" w:rsidP="002D3C33">
      <w:pPr>
        <w:spacing w:line="200" w:lineRule="atLeast"/>
      </w:pPr>
    </w:p>
    <w:p w:rsidR="002D3C33" w:rsidRPr="00150D41" w:rsidRDefault="002D3C33" w:rsidP="002D3C33">
      <w:pPr>
        <w:spacing w:line="200" w:lineRule="atLeast"/>
        <w:rPr>
          <w:b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3150"/>
        <w:gridCol w:w="3761"/>
        <w:gridCol w:w="4394"/>
      </w:tblGrid>
      <w:tr w:rsidR="002D3C33" w:rsidRPr="00150D41" w:rsidTr="0015746D">
        <w:trPr>
          <w:jc w:val="center"/>
        </w:trPr>
        <w:tc>
          <w:tcPr>
            <w:tcW w:w="3149" w:type="dxa"/>
          </w:tcPr>
          <w:p w:rsidR="002D3C33" w:rsidRPr="005348A5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8A5">
              <w:rPr>
                <w:rFonts w:ascii="Times New Roman" w:hAnsi="Times New Roman" w:cs="Times New Roman"/>
                <w:b/>
                <w:sz w:val="20"/>
                <w:szCs w:val="20"/>
              </w:rPr>
              <w:t>6.1.</w:t>
            </w:r>
          </w:p>
          <w:p w:rsidR="002D3C33" w:rsidRPr="005348A5" w:rsidRDefault="002D3C33" w:rsidP="002D3C33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48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Результаты в </w:t>
            </w:r>
            <w:proofErr w:type="spellStart"/>
            <w:r w:rsidRPr="005348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психолого</w:t>
            </w:r>
            <w:proofErr w:type="spellEnd"/>
            <w:r w:rsidRPr="005348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-педагогической сфере</w:t>
            </w:r>
          </w:p>
        </w:tc>
        <w:tc>
          <w:tcPr>
            <w:tcW w:w="3150" w:type="dxa"/>
          </w:tcPr>
          <w:p w:rsidR="002D3C33" w:rsidRPr="00132802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802">
              <w:rPr>
                <w:rFonts w:ascii="Times New Roman" w:hAnsi="Times New Roman" w:cs="Times New Roman"/>
                <w:b/>
                <w:sz w:val="20"/>
                <w:szCs w:val="20"/>
              </w:rPr>
              <w:t>6.2.</w:t>
            </w:r>
          </w:p>
          <w:p w:rsidR="002D3C33" w:rsidRPr="00132802" w:rsidRDefault="002D3C33" w:rsidP="002D3C33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Результаты в медицинской сфере </w:t>
            </w:r>
          </w:p>
        </w:tc>
        <w:tc>
          <w:tcPr>
            <w:tcW w:w="3761" w:type="dxa"/>
          </w:tcPr>
          <w:p w:rsidR="002D3C33" w:rsidRPr="00715594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59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155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715594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55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Результаты культурно-досуговой деятельности </w:t>
            </w:r>
          </w:p>
        </w:tc>
        <w:tc>
          <w:tcPr>
            <w:tcW w:w="4394" w:type="dxa"/>
          </w:tcPr>
          <w:p w:rsidR="002D3C33" w:rsidRPr="00686696" w:rsidRDefault="002D3C33" w:rsidP="008F0159">
            <w:pPr>
              <w:pStyle w:val="12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96">
              <w:rPr>
                <w:rFonts w:ascii="Times New Roman" w:hAnsi="Times New Roman" w:cs="Times New Roman"/>
                <w:b/>
                <w:sz w:val="20"/>
                <w:szCs w:val="20"/>
              </w:rPr>
              <w:t>6.4.</w:t>
            </w:r>
          </w:p>
          <w:p w:rsidR="002D3C33" w:rsidRPr="00686696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66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Занятость</w:t>
            </w:r>
          </w:p>
        </w:tc>
      </w:tr>
      <w:tr w:rsidR="002D3C33" w:rsidRPr="00150D41" w:rsidTr="0015746D">
        <w:trPr>
          <w:jc w:val="center"/>
        </w:trPr>
        <w:tc>
          <w:tcPr>
            <w:tcW w:w="3149" w:type="dxa"/>
          </w:tcPr>
          <w:p w:rsidR="002D3C33" w:rsidRPr="005348A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8A5">
              <w:rPr>
                <w:rFonts w:ascii="Times New Roman" w:hAnsi="Times New Roman" w:cs="Times New Roman"/>
                <w:b/>
                <w:sz w:val="20"/>
                <w:szCs w:val="20"/>
              </w:rPr>
              <w:t>6.1.1.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улучшение взаимоотношений в семье, детско-родительских отношений</w:t>
            </w:r>
          </w:p>
        </w:tc>
        <w:tc>
          <w:tcPr>
            <w:tcW w:w="3150" w:type="dxa"/>
          </w:tcPr>
          <w:p w:rsidR="002D3C33" w:rsidRPr="00916817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68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16817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медицинское обследовании и при необходимости лечение члена семьи</w:t>
            </w:r>
          </w:p>
        </w:tc>
        <w:tc>
          <w:tcPr>
            <w:tcW w:w="3761" w:type="dxa"/>
          </w:tcPr>
          <w:p w:rsidR="002D3C33" w:rsidRPr="001E5EE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EED">
              <w:rPr>
                <w:rFonts w:ascii="Times New Roman" w:hAnsi="Times New Roman" w:cs="Times New Roman"/>
                <w:b/>
                <w:sz w:val="20"/>
                <w:szCs w:val="20"/>
              </w:rPr>
              <w:t>6.3.1.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вовлечение ребенка в спортивные секции, кружки, другие формы развивающего досуга</w:t>
            </w:r>
          </w:p>
        </w:tc>
        <w:tc>
          <w:tcPr>
            <w:tcW w:w="4394" w:type="dxa"/>
          </w:tcPr>
          <w:p w:rsidR="002D3C33" w:rsidRPr="00F62AE8" w:rsidRDefault="002D3C33" w:rsidP="00BF3525">
            <w:pPr>
              <w:rPr>
                <w:b/>
              </w:rPr>
            </w:pPr>
            <w:r w:rsidRPr="00F62AE8">
              <w:rPr>
                <w:b/>
              </w:rPr>
              <w:t>6.4.1.</w:t>
            </w:r>
          </w:p>
          <w:p w:rsidR="002D3C33" w:rsidRPr="00150D41" w:rsidRDefault="002D3C33" w:rsidP="00BF3525">
            <w:r w:rsidRPr="00150D41">
              <w:t xml:space="preserve">регистрация в </w:t>
            </w:r>
            <w:r>
              <w:t>целях содействия в поиске подходящей работы/регистрация в качестве безработного</w:t>
            </w:r>
          </w:p>
        </w:tc>
      </w:tr>
      <w:tr w:rsidR="002D3C33" w:rsidRPr="00150D41" w:rsidTr="0015746D">
        <w:trPr>
          <w:jc w:val="center"/>
        </w:trPr>
        <w:tc>
          <w:tcPr>
            <w:tcW w:w="3149" w:type="dxa"/>
          </w:tcPr>
          <w:p w:rsidR="002D3C33" w:rsidRPr="005348A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8A5">
              <w:rPr>
                <w:rFonts w:ascii="Times New Roman" w:hAnsi="Times New Roman" w:cs="Times New Roman"/>
                <w:b/>
                <w:sz w:val="20"/>
                <w:szCs w:val="20"/>
              </w:rPr>
              <w:t>6.1.2.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совместного досуга родителей и детей</w:t>
            </w:r>
          </w:p>
        </w:tc>
        <w:tc>
          <w:tcPr>
            <w:tcW w:w="3150" w:type="dxa"/>
          </w:tcPr>
          <w:p w:rsidR="002D3C33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68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16817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оздоровление ребенка в санатории, других оздоровительных учреждениях</w:t>
            </w:r>
          </w:p>
        </w:tc>
        <w:tc>
          <w:tcPr>
            <w:tcW w:w="3761" w:type="dxa"/>
          </w:tcPr>
          <w:p w:rsidR="002D3C33" w:rsidRPr="001E5EE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EED">
              <w:rPr>
                <w:rFonts w:ascii="Times New Roman" w:hAnsi="Times New Roman" w:cs="Times New Roman"/>
                <w:b/>
                <w:sz w:val="20"/>
                <w:szCs w:val="20"/>
              </w:rPr>
              <w:t>6.3.2.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организация массовых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 включением в них подростка</w:t>
            </w:r>
          </w:p>
        </w:tc>
        <w:tc>
          <w:tcPr>
            <w:tcW w:w="4394" w:type="dxa"/>
          </w:tcPr>
          <w:p w:rsidR="002D3C33" w:rsidRPr="00F62AE8" w:rsidRDefault="002D3C33" w:rsidP="00BF3525">
            <w:pPr>
              <w:rPr>
                <w:b/>
              </w:rPr>
            </w:pPr>
            <w:r w:rsidRPr="00F62AE8">
              <w:rPr>
                <w:b/>
              </w:rPr>
              <w:t>6.4.2.</w:t>
            </w:r>
          </w:p>
          <w:p w:rsidR="002D3C33" w:rsidRPr="00117BE1" w:rsidRDefault="002D3C33" w:rsidP="00BF3525">
            <w:pPr>
              <w:rPr>
                <w:b/>
              </w:rPr>
            </w:pPr>
            <w:r w:rsidRPr="00150D41">
              <w:t>получение пособия по безработице</w:t>
            </w:r>
          </w:p>
          <w:p w:rsidR="002D3C33" w:rsidRPr="00150D41" w:rsidRDefault="002D3C33" w:rsidP="00BF3525"/>
        </w:tc>
      </w:tr>
      <w:tr w:rsidR="002D3C33" w:rsidRPr="00150D41" w:rsidTr="0015746D">
        <w:trPr>
          <w:jc w:val="center"/>
        </w:trPr>
        <w:tc>
          <w:tcPr>
            <w:tcW w:w="3149" w:type="dxa"/>
          </w:tcPr>
          <w:p w:rsidR="002D3C33" w:rsidRPr="005348A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8A5">
              <w:rPr>
                <w:rFonts w:ascii="Times New Roman" w:hAnsi="Times New Roman" w:cs="Times New Roman"/>
                <w:b/>
                <w:sz w:val="20"/>
                <w:szCs w:val="20"/>
              </w:rPr>
              <w:t>6.1.3.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участие родственников, других социальных взрослых в воспитании ребенка</w:t>
            </w:r>
          </w:p>
        </w:tc>
        <w:tc>
          <w:tcPr>
            <w:tcW w:w="3150" w:type="dxa"/>
          </w:tcPr>
          <w:p w:rsidR="002D3C33" w:rsidRPr="00E83F36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83F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83F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83F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избавление от алкоголизма, наркомании, других вредных привычек</w:t>
            </w:r>
          </w:p>
        </w:tc>
        <w:tc>
          <w:tcPr>
            <w:tcW w:w="3761" w:type="dxa"/>
          </w:tcPr>
          <w:p w:rsidR="002D3C33" w:rsidRPr="001E5EE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EED">
              <w:rPr>
                <w:rFonts w:ascii="Times New Roman" w:hAnsi="Times New Roman" w:cs="Times New Roman"/>
                <w:b/>
                <w:sz w:val="20"/>
                <w:szCs w:val="20"/>
              </w:rPr>
              <w:t>6.3.3.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кино, театров, </w:t>
            </w: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музеев</w:t>
            </w:r>
          </w:p>
        </w:tc>
        <w:tc>
          <w:tcPr>
            <w:tcW w:w="4394" w:type="dxa"/>
          </w:tcPr>
          <w:p w:rsidR="002D3C33" w:rsidRPr="00F62AE8" w:rsidRDefault="002D3C33" w:rsidP="00BF3525">
            <w:pPr>
              <w:rPr>
                <w:b/>
              </w:rPr>
            </w:pPr>
            <w:r w:rsidRPr="00F62AE8">
              <w:rPr>
                <w:b/>
              </w:rPr>
              <w:t>6.4.3</w:t>
            </w:r>
          </w:p>
          <w:p w:rsidR="002D3C33" w:rsidRPr="00150D41" w:rsidRDefault="002D3C33" w:rsidP="00BF3525">
            <w:r w:rsidRPr="00150D41">
              <w:t xml:space="preserve">получение информации </w:t>
            </w:r>
            <w:r>
              <w:t>по вопросам занятости</w:t>
            </w:r>
          </w:p>
        </w:tc>
      </w:tr>
      <w:tr w:rsidR="002D3C33" w:rsidRPr="00150D41" w:rsidTr="0015746D">
        <w:trPr>
          <w:jc w:val="center"/>
        </w:trPr>
        <w:tc>
          <w:tcPr>
            <w:tcW w:w="3149" w:type="dxa"/>
          </w:tcPr>
          <w:p w:rsidR="002D3C33" w:rsidRPr="005348A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8A5">
              <w:rPr>
                <w:rFonts w:ascii="Times New Roman" w:hAnsi="Times New Roman" w:cs="Times New Roman"/>
                <w:b/>
                <w:sz w:val="20"/>
                <w:szCs w:val="20"/>
              </w:rPr>
              <w:t>6.1.4.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улучшение успеваемости ребенка, включение в систему дополнительного образования</w:t>
            </w:r>
          </w:p>
        </w:tc>
        <w:tc>
          <w:tcPr>
            <w:tcW w:w="3150" w:type="dxa"/>
          </w:tcPr>
          <w:p w:rsidR="002D3C33" w:rsidRPr="00E83F36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83F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83F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83F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включение в систему здорового образа жизни, здоровый образ жизни в быту</w:t>
            </w:r>
          </w:p>
        </w:tc>
        <w:tc>
          <w:tcPr>
            <w:tcW w:w="3761" w:type="dxa"/>
          </w:tcPr>
          <w:p w:rsidR="002D3C33" w:rsidRPr="001E5EED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EED">
              <w:rPr>
                <w:rFonts w:ascii="Times New Roman" w:hAnsi="Times New Roman" w:cs="Times New Roman"/>
                <w:b/>
                <w:sz w:val="20"/>
                <w:szCs w:val="20"/>
              </w:rPr>
              <w:t>6.3.4.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экскурсии, туристические походы, конкурсы и соревнования, с участие подростк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394" w:type="dxa"/>
          </w:tcPr>
          <w:p w:rsidR="002D3C33" w:rsidRPr="00F62AE8" w:rsidRDefault="002D3C33" w:rsidP="00BF3525">
            <w:pPr>
              <w:rPr>
                <w:b/>
              </w:rPr>
            </w:pPr>
            <w:r w:rsidRPr="00F62AE8">
              <w:rPr>
                <w:b/>
              </w:rPr>
              <w:t>6.4.4.</w:t>
            </w:r>
          </w:p>
          <w:p w:rsidR="002D3C33" w:rsidRPr="00150D41" w:rsidRDefault="002D3C33" w:rsidP="00BF3525">
            <w:r w:rsidRPr="00150D41">
              <w:t xml:space="preserve">профессиональное </w:t>
            </w:r>
            <w:r>
              <w:t>обучение/получение дополнительного профессионального образования</w:t>
            </w:r>
          </w:p>
        </w:tc>
      </w:tr>
      <w:tr w:rsidR="002D3C33" w:rsidRPr="00150D41" w:rsidTr="0015746D">
        <w:trPr>
          <w:jc w:val="center"/>
        </w:trPr>
        <w:tc>
          <w:tcPr>
            <w:tcW w:w="3149" w:type="dxa"/>
          </w:tcPr>
          <w:p w:rsidR="002D3C33" w:rsidRPr="005348A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8A5">
              <w:rPr>
                <w:rFonts w:ascii="Times New Roman" w:hAnsi="Times New Roman" w:cs="Times New Roman"/>
                <w:b/>
                <w:sz w:val="20"/>
                <w:szCs w:val="20"/>
              </w:rPr>
              <w:t>6.1.5.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поступление в детский сад или группу краткосрочного пребывания</w:t>
            </w:r>
          </w:p>
        </w:tc>
        <w:tc>
          <w:tcPr>
            <w:tcW w:w="3150" w:type="dxa"/>
          </w:tcPr>
          <w:p w:rsidR="002D3C33" w:rsidRPr="00E83F36" w:rsidRDefault="002D3C33" w:rsidP="00BF3525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83F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83F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83F3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/>
                <w:sz w:val="20"/>
                <w:szCs w:val="20"/>
              </w:rPr>
              <w:t xml:space="preserve">учет у нарколога </w:t>
            </w:r>
          </w:p>
        </w:tc>
        <w:tc>
          <w:tcPr>
            <w:tcW w:w="3761" w:type="dxa"/>
          </w:tcPr>
          <w:p w:rsidR="002D3C33" w:rsidRPr="00715594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594">
              <w:rPr>
                <w:rFonts w:ascii="Times New Roman" w:hAnsi="Times New Roman" w:cs="Times New Roman"/>
                <w:i/>
                <w:sz w:val="20"/>
                <w:szCs w:val="20"/>
              </w:rPr>
              <w:t>другое (указать)</w:t>
            </w:r>
          </w:p>
        </w:tc>
        <w:tc>
          <w:tcPr>
            <w:tcW w:w="4394" w:type="dxa"/>
          </w:tcPr>
          <w:p w:rsidR="002D3C33" w:rsidRPr="00150D41" w:rsidRDefault="002D3C33" w:rsidP="00BF3525">
            <w:r w:rsidRPr="00F62AE8">
              <w:rPr>
                <w:i/>
              </w:rPr>
              <w:t>другие (указать</w:t>
            </w:r>
            <w:r>
              <w:t>)</w:t>
            </w:r>
          </w:p>
        </w:tc>
      </w:tr>
      <w:tr w:rsidR="002D3C33" w:rsidRPr="00150D41" w:rsidTr="0015746D">
        <w:trPr>
          <w:jc w:val="center"/>
        </w:trPr>
        <w:tc>
          <w:tcPr>
            <w:tcW w:w="3149" w:type="dxa"/>
          </w:tcPr>
          <w:p w:rsidR="002D3C33" w:rsidRPr="005348A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8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6.1.6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членство ребенка в коллективе (класс, кружок, общественная организация)</w:t>
            </w:r>
          </w:p>
        </w:tc>
        <w:tc>
          <w:tcPr>
            <w:tcW w:w="3150" w:type="dxa"/>
          </w:tcPr>
          <w:p w:rsidR="002D3C33" w:rsidRPr="00E83F36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F36">
              <w:rPr>
                <w:rFonts w:ascii="Times New Roman" w:hAnsi="Times New Roman"/>
                <w:i/>
                <w:sz w:val="20"/>
                <w:szCs w:val="20"/>
              </w:rPr>
              <w:t>другое (указать)</w:t>
            </w:r>
          </w:p>
        </w:tc>
        <w:tc>
          <w:tcPr>
            <w:tcW w:w="3761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D3C33" w:rsidRPr="00150D41" w:rsidRDefault="002D3C33" w:rsidP="008F0159"/>
        </w:tc>
      </w:tr>
      <w:tr w:rsidR="002D3C33" w:rsidRPr="00150D41" w:rsidTr="0015746D">
        <w:trPr>
          <w:jc w:val="center"/>
        </w:trPr>
        <w:tc>
          <w:tcPr>
            <w:tcW w:w="3149" w:type="dxa"/>
          </w:tcPr>
          <w:p w:rsidR="002D3C33" w:rsidRPr="005348A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8A5">
              <w:rPr>
                <w:rFonts w:ascii="Times New Roman" w:hAnsi="Times New Roman" w:cs="Times New Roman"/>
                <w:b/>
                <w:sz w:val="20"/>
                <w:szCs w:val="20"/>
              </w:rPr>
              <w:t>6.1.7.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семьи в занятия в детско-родительской </w:t>
            </w:r>
            <w:proofErr w:type="spellStart"/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тренинговой</w:t>
            </w:r>
            <w:proofErr w:type="spellEnd"/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группе</w:t>
            </w:r>
          </w:p>
        </w:tc>
        <w:tc>
          <w:tcPr>
            <w:tcW w:w="3150" w:type="dxa"/>
          </w:tcPr>
          <w:p w:rsidR="002D3C33" w:rsidRPr="00150D41" w:rsidRDefault="002D3C33" w:rsidP="008F0159">
            <w:pPr>
              <w:spacing w:line="200" w:lineRule="atLeast"/>
            </w:pPr>
          </w:p>
        </w:tc>
        <w:tc>
          <w:tcPr>
            <w:tcW w:w="3761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D3C33" w:rsidRPr="00150D41" w:rsidRDefault="002D3C33" w:rsidP="008F0159"/>
        </w:tc>
      </w:tr>
      <w:tr w:rsidR="002D3C33" w:rsidRPr="00150D41" w:rsidTr="0015746D">
        <w:trPr>
          <w:jc w:val="center"/>
        </w:trPr>
        <w:tc>
          <w:tcPr>
            <w:tcW w:w="3149" w:type="dxa"/>
          </w:tcPr>
          <w:p w:rsidR="002D3C33" w:rsidRPr="005348A5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8A5">
              <w:rPr>
                <w:rFonts w:ascii="Times New Roman" w:hAnsi="Times New Roman" w:cs="Times New Roman"/>
                <w:b/>
                <w:sz w:val="20"/>
                <w:szCs w:val="20"/>
              </w:rPr>
              <w:t>6.1.8.</w:t>
            </w:r>
          </w:p>
          <w:p w:rsidR="002D3C33" w:rsidRPr="00150D41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>изменение стиля семейного воспитания</w:t>
            </w:r>
          </w:p>
        </w:tc>
        <w:tc>
          <w:tcPr>
            <w:tcW w:w="3150" w:type="dxa"/>
          </w:tcPr>
          <w:p w:rsidR="002D3C33" w:rsidRPr="00150D41" w:rsidRDefault="002D3C33" w:rsidP="008F0159">
            <w:pPr>
              <w:spacing w:line="200" w:lineRule="atLeast"/>
            </w:pPr>
          </w:p>
        </w:tc>
        <w:tc>
          <w:tcPr>
            <w:tcW w:w="3761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D3C33" w:rsidRPr="00150D41" w:rsidRDefault="002D3C33" w:rsidP="008F0159"/>
        </w:tc>
      </w:tr>
      <w:tr w:rsidR="002D3C33" w:rsidRPr="00150D41" w:rsidTr="0015746D">
        <w:trPr>
          <w:jc w:val="center"/>
        </w:trPr>
        <w:tc>
          <w:tcPr>
            <w:tcW w:w="3149" w:type="dxa"/>
          </w:tcPr>
          <w:p w:rsidR="002D3C33" w:rsidRPr="00B618CF" w:rsidRDefault="002D3C33" w:rsidP="00BF3525">
            <w:pPr>
              <w:pStyle w:val="12"/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8CF">
              <w:rPr>
                <w:rFonts w:ascii="Times New Roman" w:hAnsi="Times New Roman" w:cs="Times New Roman"/>
                <w:i/>
                <w:sz w:val="20"/>
                <w:szCs w:val="20"/>
              </w:rPr>
              <w:t>другое (указать)</w:t>
            </w:r>
          </w:p>
        </w:tc>
        <w:tc>
          <w:tcPr>
            <w:tcW w:w="3150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61" w:type="dxa"/>
          </w:tcPr>
          <w:p w:rsidR="002D3C33" w:rsidRPr="00150D41" w:rsidRDefault="002D3C33" w:rsidP="008F0159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</w:tcPr>
          <w:p w:rsidR="002D3C33" w:rsidRPr="00150D41" w:rsidRDefault="002D3C33" w:rsidP="008F0159"/>
        </w:tc>
      </w:tr>
    </w:tbl>
    <w:p w:rsidR="002D3C33" w:rsidRPr="00150D41" w:rsidRDefault="002D3C33" w:rsidP="002D3C33">
      <w:pPr>
        <w:tabs>
          <w:tab w:val="left" w:pos="1041"/>
        </w:tabs>
        <w:rPr>
          <w:b/>
        </w:rPr>
      </w:pPr>
    </w:p>
    <w:p w:rsidR="002D3C33" w:rsidRPr="00150D41" w:rsidRDefault="002D3C33" w:rsidP="002D3C33">
      <w:pPr>
        <w:ind w:firstLine="708"/>
        <w:rPr>
          <w:b/>
        </w:rPr>
      </w:pPr>
      <w:r>
        <w:rPr>
          <w:b/>
        </w:rPr>
        <w:t>7</w:t>
      </w:r>
      <w:r w:rsidRPr="00150D41">
        <w:rPr>
          <w:b/>
        </w:rPr>
        <w:t>. Фактический результат</w:t>
      </w:r>
      <w:r w:rsidRPr="00150D41">
        <w:t xml:space="preserve"> (нужное подчеркнуть):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.1. активность и заинтересованность родителей в решении своих проблем;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.2. положительный образ жизни родителей: устроились на р</w:t>
      </w:r>
      <w:r>
        <w:t>аботу, заботятся о детях, и т.п</w:t>
      </w:r>
      <w:r w:rsidRPr="00150D41">
        <w:t>.;</w:t>
      </w:r>
    </w:p>
    <w:p w:rsidR="002D3C33" w:rsidRPr="00150D41" w:rsidRDefault="002D3C33" w:rsidP="002D3C33">
      <w:pPr>
        <w:ind w:firstLine="708"/>
      </w:pPr>
      <w:r>
        <w:t>7.3.улучшение бытовых условий;</w:t>
      </w:r>
      <w:r w:rsidRPr="00150D41">
        <w:t xml:space="preserve"> 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.4. ребенок посещает детский сад, школу, училище;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.5. несовершеннолетний/родитель прошли курс лечения от алкогольной (наркотической) зависимости, на данный момент не употребляют алкоголь (наркотики);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.6. улучшение/стабилизация состояния здоровья</w:t>
      </w:r>
      <w:r>
        <w:t>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.7. социально адаптированный ребенок с мотивацией к обучению и общению в образовательном учреждении</w:t>
      </w:r>
      <w:r>
        <w:t>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 xml:space="preserve">.8. наличие достаточного питания, одежды, необходимого инвентаря, игрушек </w:t>
      </w:r>
      <w:proofErr w:type="spellStart"/>
      <w:r w:rsidRPr="00150D41">
        <w:t>и.т.п</w:t>
      </w:r>
      <w:proofErr w:type="spellEnd"/>
      <w:r w:rsidRPr="00150D41">
        <w:t>.</w:t>
      </w:r>
      <w:r>
        <w:t>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.9. положительная динамика в ин</w:t>
      </w:r>
      <w:r>
        <w:t>теллектуальном развитии ребенка;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.10. положительная динамика в эмоциональном развитии и т.д.</w:t>
      </w:r>
      <w:r>
        <w:t>;</w:t>
      </w:r>
      <w:r w:rsidRPr="00150D41">
        <w:t xml:space="preserve"> 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.11 отказ несовершеннолетнего от вредных привычек</w:t>
      </w:r>
      <w:r>
        <w:t>;</w:t>
      </w:r>
      <w:r w:rsidRPr="00150D41">
        <w:t xml:space="preserve"> 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.12 изменение норм, ценностей и особенностей поведения несовершеннолетнего, снижение агрессивности</w:t>
      </w:r>
      <w:r>
        <w:t>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.13.трудоустройство детей группы риска трудоспособного возраста во время учебного года и в каникулярное время;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.14. отсутствие правонарушений со стороны несовершеннолетнего/родителя;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 xml:space="preserve">.15. ребенок на протяжении длительного времени (не менее </w:t>
      </w:r>
      <w:r>
        <w:t>6</w:t>
      </w:r>
      <w:r w:rsidRPr="00150D41">
        <w:t>-</w:t>
      </w:r>
      <w:r>
        <w:t>ти</w:t>
      </w:r>
      <w:r w:rsidRPr="00150D41">
        <w:t xml:space="preserve"> мес.) не совершает антиобщественных действий</w:t>
      </w:r>
      <w:r>
        <w:t>;</w:t>
      </w:r>
      <w:r w:rsidRPr="00150D41">
        <w:t xml:space="preserve"> 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.16. положительная динамика успеваемости ребенка</w:t>
      </w:r>
      <w:r>
        <w:t>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.17. выход ребенка из антиобщественного объединения, включение в социально полезную деятельность</w:t>
      </w:r>
      <w:r>
        <w:t>;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 xml:space="preserve">.18. восстановление в родительских правах; 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.19. снятие с учета ребенка или семьи</w:t>
      </w:r>
      <w:r>
        <w:t xml:space="preserve">; </w:t>
      </w:r>
    </w:p>
    <w:p w:rsidR="002D3C33" w:rsidRPr="00150D41" w:rsidRDefault="002D3C33" w:rsidP="002D3C33">
      <w:pPr>
        <w:ind w:firstLine="708"/>
      </w:pPr>
      <w:r>
        <w:t>7</w:t>
      </w:r>
      <w:r w:rsidRPr="00150D41">
        <w:t>.20. постановка несовершенно</w:t>
      </w:r>
      <w:r>
        <w:t xml:space="preserve">летней беременной на учет, </w:t>
      </w:r>
      <w:r w:rsidRPr="00150D41">
        <w:t xml:space="preserve">нормальное развитие ребенка у несовершеннолетней </w:t>
      </w:r>
      <w:r>
        <w:t>матери;</w:t>
      </w:r>
    </w:p>
    <w:p w:rsidR="002D3C33" w:rsidRDefault="002D3C33" w:rsidP="002D3C33">
      <w:pPr>
        <w:ind w:firstLine="708"/>
      </w:pPr>
      <w:r>
        <w:t>7</w:t>
      </w:r>
      <w:r w:rsidRPr="00150D41">
        <w:t>.21. другое (указать)</w:t>
      </w:r>
    </w:p>
    <w:p w:rsidR="002D3C33" w:rsidRPr="00BA1D95" w:rsidRDefault="002D3C33" w:rsidP="002D3C33">
      <w:pPr>
        <w:ind w:firstLine="708"/>
      </w:pPr>
    </w:p>
    <w:p w:rsidR="002D3C33" w:rsidRDefault="002D3C33" w:rsidP="002D3C33">
      <w:pPr>
        <w:jc w:val="center"/>
        <w:rPr>
          <w:b/>
        </w:rPr>
      </w:pPr>
    </w:p>
    <w:p w:rsidR="002D3C33" w:rsidRDefault="002D3C33" w:rsidP="002D3C33">
      <w:pPr>
        <w:jc w:val="center"/>
        <w:rPr>
          <w:b/>
        </w:rPr>
      </w:pPr>
    </w:p>
    <w:p w:rsidR="002D3C33" w:rsidRDefault="002D3C33" w:rsidP="002D3C33">
      <w:pPr>
        <w:jc w:val="center"/>
        <w:rPr>
          <w:b/>
          <w:bCs/>
        </w:rPr>
      </w:pPr>
      <w:r w:rsidRPr="00B0036C">
        <w:rPr>
          <w:b/>
        </w:rPr>
        <w:t>8</w:t>
      </w:r>
      <w:r w:rsidRPr="00150D41">
        <w:t xml:space="preserve">. </w:t>
      </w:r>
      <w:r w:rsidRPr="00150D41">
        <w:rPr>
          <w:b/>
        </w:rPr>
        <w:t xml:space="preserve">Основание </w:t>
      </w:r>
      <w:r>
        <w:rPr>
          <w:b/>
          <w:bCs/>
        </w:rPr>
        <w:t>прекращения индивидуальной профилактической работы</w:t>
      </w:r>
    </w:p>
    <w:p w:rsidR="002D3C33" w:rsidRPr="00150D41" w:rsidRDefault="002D3C33" w:rsidP="002D3C33">
      <w:pPr>
        <w:jc w:val="center"/>
      </w:pPr>
      <w:r w:rsidRPr="00150D41">
        <w:rPr>
          <w:b/>
          <w:bCs/>
        </w:rPr>
        <w:t>(</w:t>
      </w:r>
      <w:r w:rsidRPr="00150D41">
        <w:t>протокол</w:t>
      </w:r>
      <w:r>
        <w:t xml:space="preserve"> </w:t>
      </w:r>
      <w:r w:rsidRPr="00150D41">
        <w:t>№ ____ заседания КДНиЗП от «____» _______</w:t>
      </w:r>
      <w:r>
        <w:t>_____________ 20_____г.</w:t>
      </w:r>
    </w:p>
    <w:p w:rsidR="002D3C33" w:rsidRPr="00150D41" w:rsidRDefault="002D3C33" w:rsidP="002D3C33"/>
    <w:p w:rsidR="002D3C33" w:rsidRPr="00150D41" w:rsidRDefault="002D3C33" w:rsidP="002D3C33">
      <w:pPr>
        <w:pStyle w:val="12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150D41">
        <w:rPr>
          <w:rFonts w:ascii="Times New Roman" w:hAnsi="Times New Roman" w:cs="Times New Roman"/>
          <w:sz w:val="20"/>
          <w:szCs w:val="20"/>
        </w:rPr>
        <w:t>.1. несовершеннолетни</w:t>
      </w:r>
      <w:r>
        <w:rPr>
          <w:rFonts w:ascii="Times New Roman" w:hAnsi="Times New Roman" w:cs="Times New Roman"/>
          <w:sz w:val="20"/>
          <w:szCs w:val="20"/>
        </w:rPr>
        <w:t>й не совершает</w:t>
      </w:r>
      <w:r w:rsidRPr="00150D41">
        <w:rPr>
          <w:rFonts w:ascii="Times New Roman" w:hAnsi="Times New Roman" w:cs="Times New Roman"/>
          <w:sz w:val="20"/>
          <w:szCs w:val="20"/>
        </w:rPr>
        <w:t xml:space="preserve"> правонарушения или антиобщественного действия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150D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3C33" w:rsidRPr="00150D41" w:rsidRDefault="002D3C33" w:rsidP="002D3C33">
      <w:pPr>
        <w:pStyle w:val="12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D41">
        <w:rPr>
          <w:rFonts w:ascii="Times New Roman" w:hAnsi="Times New Roman" w:cs="Times New Roman"/>
          <w:sz w:val="20"/>
          <w:szCs w:val="20"/>
        </w:rPr>
        <w:t>обстановка, соответствующая требованиям к содержанию и воспитанию несовершеннолетнего - наличие постоянных легальных источников дохода у родителей, жилья, наличие питания, одежды, необходимого инвентаря, игрушек, учебных пособий</w:t>
      </w:r>
      <w:r>
        <w:rPr>
          <w:rFonts w:ascii="Times New Roman" w:hAnsi="Times New Roman" w:cs="Times New Roman"/>
          <w:sz w:val="20"/>
          <w:szCs w:val="20"/>
        </w:rPr>
        <w:t xml:space="preserve"> и т.п.;</w:t>
      </w:r>
    </w:p>
    <w:p w:rsidR="002D3C33" w:rsidRPr="00150D41" w:rsidRDefault="002D3C33" w:rsidP="002D3C33">
      <w:pPr>
        <w:pStyle w:val="12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D41">
        <w:rPr>
          <w:rFonts w:ascii="Times New Roman" w:hAnsi="Times New Roman" w:cs="Times New Roman"/>
          <w:sz w:val="20"/>
          <w:szCs w:val="20"/>
        </w:rPr>
        <w:t>обстановка, благоприятная для жизни или здоровья несовершеннолетнего - доброжелательность, надлежащий уход, удовлетворение базовых потребностей (пища, одежда, медицинская помощь)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D3C33" w:rsidRPr="00150D41" w:rsidRDefault="002D3C33" w:rsidP="002D3C33">
      <w:pPr>
        <w:pStyle w:val="12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D41">
        <w:rPr>
          <w:rFonts w:ascii="Times New Roman" w:hAnsi="Times New Roman" w:cs="Times New Roman"/>
          <w:sz w:val="20"/>
          <w:szCs w:val="20"/>
        </w:rPr>
        <w:t>исполнение родителями обязанностей по жизнеобеспечению детей - обеспечиваются безопасность, надзор или уход за ребенком, создаются санитарно-гигиенические условия для жизни ребенка, наличие у родителей информации о местонахождении ребенка после 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50D41">
        <w:rPr>
          <w:rFonts w:ascii="Times New Roman" w:hAnsi="Times New Roman" w:cs="Times New Roman"/>
          <w:sz w:val="20"/>
          <w:szCs w:val="20"/>
        </w:rPr>
        <w:t xml:space="preserve"> часов, наличие связи со школой, внимание р</w:t>
      </w:r>
      <w:r>
        <w:rPr>
          <w:rFonts w:ascii="Times New Roman" w:hAnsi="Times New Roman" w:cs="Times New Roman"/>
          <w:sz w:val="20"/>
          <w:szCs w:val="20"/>
        </w:rPr>
        <w:t xml:space="preserve">одителей </w:t>
      </w:r>
      <w:r w:rsidR="0024245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к успеваемости ребенка;</w:t>
      </w:r>
    </w:p>
    <w:p w:rsidR="002D3C33" w:rsidRPr="00150D41" w:rsidRDefault="002D3C33" w:rsidP="002D3C33">
      <w:pPr>
        <w:pStyle w:val="12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50D41">
        <w:rPr>
          <w:rFonts w:ascii="Times New Roman" w:hAnsi="Times New Roman" w:cs="Times New Roman"/>
          <w:sz w:val="20"/>
          <w:szCs w:val="20"/>
        </w:rPr>
        <w:t>доброжелательное обращение с ребенком, отсутствие случаев физического, психического или морального ущерба ребенку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D3C33" w:rsidRPr="00150D41" w:rsidRDefault="002D3C33" w:rsidP="002D3C33">
      <w:pPr>
        <w:pStyle w:val="12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50D41">
        <w:rPr>
          <w:rFonts w:ascii="Times New Roman" w:hAnsi="Times New Roman" w:cs="Times New Roman"/>
          <w:sz w:val="20"/>
          <w:szCs w:val="20"/>
        </w:rPr>
        <w:t>наличие личного примера родителей: трезвый образ жизни, соблюдение нрав</w:t>
      </w:r>
      <w:r>
        <w:rPr>
          <w:rFonts w:ascii="Times New Roman" w:hAnsi="Times New Roman" w:cs="Times New Roman"/>
          <w:sz w:val="20"/>
          <w:szCs w:val="20"/>
        </w:rPr>
        <w:t>ственных норм;</w:t>
      </w:r>
    </w:p>
    <w:p w:rsidR="002D3C33" w:rsidRPr="008C7CE2" w:rsidRDefault="002D3C33" w:rsidP="002D3C33">
      <w:pPr>
        <w:pStyle w:val="12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50D41">
        <w:rPr>
          <w:rFonts w:ascii="Times New Roman" w:hAnsi="Times New Roman" w:cs="Times New Roman"/>
          <w:sz w:val="20"/>
          <w:szCs w:val="20"/>
        </w:rPr>
        <w:t>отсутствие вовлечения детей в противоправные действия – не вовлечение детей в распитие спиртных напитков, занятия проституцией</w:t>
      </w:r>
      <w:r>
        <w:rPr>
          <w:rFonts w:ascii="Times New Roman" w:hAnsi="Times New Roman" w:cs="Times New Roman"/>
          <w:sz w:val="20"/>
          <w:szCs w:val="20"/>
        </w:rPr>
        <w:t>, воровством, попрошайничеством;</w:t>
      </w:r>
    </w:p>
    <w:p w:rsidR="002D3C33" w:rsidRPr="008C7CE2" w:rsidRDefault="002D3C33" w:rsidP="002D3C33">
      <w:pPr>
        <w:pStyle w:val="12"/>
        <w:numPr>
          <w:ilvl w:val="1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иное.</w:t>
      </w:r>
    </w:p>
    <w:p w:rsidR="002D3C33" w:rsidRDefault="002D3C33" w:rsidP="002D3C33">
      <w:pPr>
        <w:pStyle w:val="12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D3C33" w:rsidRDefault="002D3C33" w:rsidP="002D3C33">
      <w:pPr>
        <w:pStyle w:val="afd"/>
        <w:jc w:val="center"/>
        <w:rPr>
          <w:rFonts w:ascii="Times New Roman" w:hAnsi="Times New Roman"/>
          <w:b/>
        </w:rPr>
      </w:pPr>
      <w:r w:rsidRPr="00150D41">
        <w:rPr>
          <w:rFonts w:ascii="Times New Roman" w:hAnsi="Times New Roman"/>
          <w:b/>
        </w:rPr>
        <w:t xml:space="preserve">Выписка решений из протоколов заседания КДНиЗП о рассмотрении </w:t>
      </w:r>
      <w:r>
        <w:rPr>
          <w:rFonts w:ascii="Times New Roman" w:hAnsi="Times New Roman"/>
          <w:b/>
        </w:rPr>
        <w:t>итогов индивидуальной профилактической работы</w:t>
      </w:r>
    </w:p>
    <w:p w:rsidR="002D3C33" w:rsidRDefault="002D3C33" w:rsidP="002D3C33">
      <w:pPr>
        <w:pStyle w:val="afd"/>
        <w:jc w:val="center"/>
        <w:rPr>
          <w:rFonts w:ascii="Times New Roman" w:hAnsi="Times New Roman"/>
          <w:b/>
        </w:rPr>
      </w:pPr>
      <w:r w:rsidRPr="00150D41">
        <w:rPr>
          <w:rFonts w:ascii="Times New Roman" w:hAnsi="Times New Roman"/>
          <w:b/>
        </w:rPr>
        <w:t>с несовершеннолетним _______________________</w:t>
      </w:r>
      <w:r>
        <w:rPr>
          <w:rFonts w:ascii="Times New Roman" w:hAnsi="Times New Roman"/>
          <w:b/>
        </w:rPr>
        <w:t>_____________</w:t>
      </w:r>
      <w:r w:rsidRPr="00150D41">
        <w:rPr>
          <w:rFonts w:ascii="Times New Roman" w:hAnsi="Times New Roman"/>
          <w:b/>
        </w:rPr>
        <w:t>___, находящимся в социально опасном положении, и его семьей</w:t>
      </w:r>
    </w:p>
    <w:p w:rsidR="002D3C33" w:rsidRPr="007524C9" w:rsidRDefault="002D3C33" w:rsidP="002D3C33">
      <w:pPr>
        <w:pStyle w:val="af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</w:t>
      </w:r>
      <w:r w:rsidRPr="007524C9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Ф.И.О</w:t>
      </w:r>
      <w:r w:rsidRPr="007524C9">
        <w:rPr>
          <w:rFonts w:ascii="Times New Roman" w:hAnsi="Times New Roman"/>
          <w:i/>
        </w:rPr>
        <w:t>)</w:t>
      </w:r>
    </w:p>
    <w:p w:rsidR="002D3C33" w:rsidRPr="00150D41" w:rsidRDefault="002D3C33" w:rsidP="002D3C33"/>
    <w:p w:rsidR="002D3C33" w:rsidRPr="00150D41" w:rsidRDefault="002D3C33" w:rsidP="002D3C33">
      <w:r w:rsidRPr="00150D41">
        <w:t xml:space="preserve">Решение из протокола № ____ заседания КДНиЗП </w:t>
      </w:r>
      <w:r>
        <w:t>при администрации ___________________________________________________</w:t>
      </w:r>
      <w:r w:rsidR="00D00D67">
        <w:t>от «____» __________________</w:t>
      </w:r>
      <w:r w:rsidRPr="00150D41">
        <w:t xml:space="preserve"> 20</w:t>
      </w:r>
      <w:r w:rsidR="00D00D67">
        <w:t>___</w:t>
      </w:r>
      <w:r w:rsidRPr="00150D41">
        <w:t>г.</w:t>
      </w:r>
    </w:p>
    <w:p w:rsidR="002D3C33" w:rsidRPr="00150D41" w:rsidRDefault="002D3C33" w:rsidP="002D3C33">
      <w:r w:rsidRPr="00150D41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ветственный секретарь КДНиЗП </w:t>
      </w:r>
      <w:r>
        <w:t xml:space="preserve">при </w:t>
      </w:r>
      <w:r w:rsidRPr="00150D41">
        <w:t xml:space="preserve">администрации ______________________ района                                                                                     </w:t>
      </w:r>
      <w:r>
        <w:t xml:space="preserve">                          </w:t>
      </w:r>
      <w:r w:rsidRPr="00150D41">
        <w:t>(Фамилия И.О.)</w:t>
      </w:r>
    </w:p>
    <w:p w:rsidR="002D3C33" w:rsidRPr="00150D41" w:rsidRDefault="002D3C33" w:rsidP="002D3C33"/>
    <w:p w:rsidR="002D3C33" w:rsidRDefault="002D3C33" w:rsidP="002D3C33">
      <w:r w:rsidRPr="00150D41">
        <w:t xml:space="preserve">Решение из протокола № ____ заседания КДНиЗП </w:t>
      </w:r>
      <w:r>
        <w:t>при администрации ___________________________________________________</w:t>
      </w:r>
      <w:r w:rsidR="00242453">
        <w:t>от «____» __________________</w:t>
      </w:r>
      <w:r w:rsidRPr="00150D41">
        <w:t xml:space="preserve"> 20</w:t>
      </w:r>
      <w:r w:rsidR="00242453">
        <w:t>___г.</w:t>
      </w:r>
      <w:r w:rsidRPr="00150D4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FB9" w:rsidRPr="006525E8" w:rsidRDefault="002D3C33" w:rsidP="006525E8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  <w:sectPr w:rsidR="00257FB9" w:rsidRPr="006525E8" w:rsidSect="00257FB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bookmarkStart w:id="78" w:name="_Toc435204832"/>
      <w:bookmarkStart w:id="79" w:name="_Toc435205261"/>
      <w:bookmarkStart w:id="80" w:name="_Toc435453863"/>
      <w:bookmarkStart w:id="81" w:name="_Toc435518021"/>
      <w:bookmarkStart w:id="82" w:name="_Toc435633788"/>
      <w:bookmarkStart w:id="83" w:name="_Toc435689292"/>
      <w:bookmarkStart w:id="84" w:name="_Toc435786124"/>
      <w:bookmarkStart w:id="85" w:name="_Toc435786433"/>
      <w:bookmarkStart w:id="86" w:name="_Toc436070510"/>
      <w:r w:rsidRPr="00150D41">
        <w:t xml:space="preserve">Ответственный секретарь КДНиЗП </w:t>
      </w:r>
      <w:r>
        <w:t xml:space="preserve">при </w:t>
      </w:r>
      <w:r w:rsidRPr="00150D41">
        <w:t xml:space="preserve">администрации ______________________ района                                                                                       </w:t>
      </w:r>
      <w:r>
        <w:t xml:space="preserve">                          </w:t>
      </w:r>
      <w:r w:rsidRPr="00150D41">
        <w:t>(Фамилия И.О.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B7512D">
        <w:t>)</w:t>
      </w:r>
      <w:bookmarkEnd w:id="86"/>
    </w:p>
    <w:p w:rsidR="00F220FE" w:rsidRDefault="00A224F0" w:rsidP="00A224F0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A224F0">
        <w:rPr>
          <w:rFonts w:ascii="Times New Roman" w:hAnsi="Times New Roman" w:cs="Times New Roman"/>
          <w:color w:val="auto"/>
        </w:rPr>
        <w:lastRenderedPageBreak/>
        <w:t>Приложение 11</w:t>
      </w:r>
    </w:p>
    <w:p w:rsidR="00A224F0" w:rsidRDefault="00A224F0" w:rsidP="00A224F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224F0" w:rsidRPr="00A224F0" w:rsidRDefault="00A224F0" w:rsidP="00A224F0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224F0">
        <w:rPr>
          <w:rFonts w:eastAsiaTheme="minorHAnsi"/>
          <w:b/>
          <w:sz w:val="24"/>
          <w:szCs w:val="24"/>
          <w:lang w:eastAsia="en-US"/>
        </w:rPr>
        <w:t xml:space="preserve">Данные для предоставления доступа к </w:t>
      </w:r>
      <w:r>
        <w:rPr>
          <w:rFonts w:eastAsiaTheme="minorHAnsi"/>
          <w:b/>
          <w:sz w:val="24"/>
          <w:szCs w:val="24"/>
          <w:lang w:eastAsia="en-US"/>
        </w:rPr>
        <w:t>ПС УНСД ТОРИС</w:t>
      </w:r>
    </w:p>
    <w:p w:rsidR="00A224F0" w:rsidRPr="00A224F0" w:rsidRDefault="00A224F0" w:rsidP="00A224F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A224F0" w:rsidRPr="00A224F0" w:rsidRDefault="00A224F0" w:rsidP="00A224F0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1"/>
        <w:gridCol w:w="2151"/>
        <w:gridCol w:w="1418"/>
        <w:gridCol w:w="1464"/>
        <w:gridCol w:w="818"/>
        <w:gridCol w:w="629"/>
        <w:gridCol w:w="2423"/>
      </w:tblGrid>
      <w:tr w:rsidR="00A224F0" w:rsidRPr="00A224F0" w:rsidTr="00FE1D4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4F0" w:rsidRPr="00A224F0" w:rsidRDefault="00A224F0" w:rsidP="00A224F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224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4F0" w:rsidRPr="00A224F0" w:rsidRDefault="00A224F0" w:rsidP="00A224F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224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Организация,</w:t>
            </w:r>
          </w:p>
          <w:p w:rsidR="00A224F0" w:rsidRPr="00A224F0" w:rsidRDefault="00A224F0" w:rsidP="00A224F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224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Подразделение</w:t>
            </w:r>
          </w:p>
        </w:tc>
        <w:tc>
          <w:tcPr>
            <w:tcW w:w="7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4F0" w:rsidRPr="00A224F0" w:rsidRDefault="00A224F0" w:rsidP="00A224F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224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4F0" w:rsidRPr="00A224F0" w:rsidRDefault="00A224F0" w:rsidP="00A224F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224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4F0" w:rsidRPr="00A224F0" w:rsidRDefault="00A224F0" w:rsidP="00A224F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224F0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e</w:t>
            </w:r>
            <w:r w:rsidRPr="00A224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A224F0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4F0" w:rsidRPr="00A224F0" w:rsidRDefault="00A224F0" w:rsidP="00A224F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224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тел.</w:t>
            </w: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4F0" w:rsidRPr="00A224F0" w:rsidRDefault="00A224F0" w:rsidP="00A224F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224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подсистемы ТОРИС</w:t>
            </w:r>
          </w:p>
        </w:tc>
      </w:tr>
      <w:tr w:rsidR="00A224F0" w:rsidRPr="00A224F0" w:rsidTr="00FE1D4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224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224F0" w:rsidRPr="00A224F0" w:rsidTr="00FE1D4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224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224F0" w:rsidRPr="00A224F0" w:rsidTr="00FE1D4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224F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F0" w:rsidRPr="00A224F0" w:rsidRDefault="00A224F0" w:rsidP="00A224F0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224F0" w:rsidRPr="00A224F0" w:rsidRDefault="00A224F0" w:rsidP="00A224F0">
      <w:pPr>
        <w:rPr>
          <w:sz w:val="24"/>
          <w:szCs w:val="24"/>
        </w:rPr>
      </w:pPr>
    </w:p>
    <w:sectPr w:rsidR="00A224F0" w:rsidRPr="00A224F0" w:rsidSect="00DD0D2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0D" w:rsidRDefault="003F440D" w:rsidP="009114D2">
      <w:r>
        <w:separator/>
      </w:r>
    </w:p>
  </w:endnote>
  <w:endnote w:type="continuationSeparator" w:id="0">
    <w:p w:rsidR="003F440D" w:rsidRDefault="003F440D" w:rsidP="0091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95" w:rsidRDefault="00BE0D95">
    <w:pPr>
      <w:pStyle w:val="ab"/>
      <w:jc w:val="center"/>
    </w:pPr>
  </w:p>
  <w:p w:rsidR="00BE0D95" w:rsidRDefault="00BE0D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0D" w:rsidRDefault="003F440D" w:rsidP="009114D2">
      <w:r>
        <w:separator/>
      </w:r>
    </w:p>
  </w:footnote>
  <w:footnote w:type="continuationSeparator" w:id="0">
    <w:p w:rsidR="003F440D" w:rsidRDefault="003F440D" w:rsidP="009114D2">
      <w:r>
        <w:continuationSeparator/>
      </w:r>
    </w:p>
  </w:footnote>
  <w:footnote w:id="1">
    <w:p w:rsidR="00BE0D95" w:rsidRDefault="00BE0D95" w:rsidP="00D91AB5">
      <w:pPr>
        <w:pStyle w:val="af9"/>
        <w:jc w:val="both"/>
      </w:pPr>
      <w:r>
        <w:rPr>
          <w:rStyle w:val="afb"/>
        </w:rPr>
        <w:footnoteRef/>
      </w:r>
      <w:r>
        <w:t xml:space="preserve"> В зависимости от сферы деятельности Субъекта профилактики (например, в сфере образования – Совет профилактики образовательного учреждения) или Служба медиации; в сфере здравоохранения – отделение (кабинет) медико-социальной помощи).</w:t>
      </w:r>
    </w:p>
  </w:footnote>
  <w:footnote w:id="2">
    <w:p w:rsidR="00BE0D95" w:rsidRDefault="00BE0D95" w:rsidP="00037195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>
        <w:rPr>
          <w:sz w:val="18"/>
          <w:szCs w:val="18"/>
        </w:rPr>
        <w:t>В соответствии с п</w:t>
      </w:r>
      <w:r w:rsidRPr="004C3E88">
        <w:rPr>
          <w:sz w:val="18"/>
          <w:szCs w:val="18"/>
        </w:rPr>
        <w:t>остановлением Правительства Санкт-Петербурга от 29.12.2014 № 1282 «О мерах по реализации Закона Санкт-Петербурга «О социальном обслуживании</w:t>
      </w:r>
      <w:r>
        <w:t xml:space="preserve"> </w:t>
      </w:r>
      <w:r w:rsidRPr="004C3E88">
        <w:rPr>
          <w:sz w:val="18"/>
          <w:szCs w:val="18"/>
        </w:rPr>
        <w:t>населения в Санкт-Петербурге»</w:t>
      </w:r>
      <w:r>
        <w:rPr>
          <w:sz w:val="18"/>
          <w:szCs w:val="18"/>
        </w:rPr>
        <w:t xml:space="preserve"> уполномоченным органом </w:t>
      </w:r>
      <w:r>
        <w:rPr>
          <w:sz w:val="18"/>
          <w:szCs w:val="18"/>
        </w:rPr>
        <w:br/>
        <w:t xml:space="preserve">в сфере социального обслуживания населения в Санкт-Петербурге является </w:t>
      </w:r>
      <w:r w:rsidRPr="00255B8F">
        <w:rPr>
          <w:sz w:val="18"/>
          <w:szCs w:val="18"/>
        </w:rPr>
        <w:t xml:space="preserve">Комитет по социальной политике </w:t>
      </w:r>
      <w:r>
        <w:rPr>
          <w:sz w:val="18"/>
          <w:szCs w:val="18"/>
        </w:rPr>
        <w:br/>
      </w:r>
      <w:r w:rsidRPr="00255B8F">
        <w:rPr>
          <w:sz w:val="18"/>
          <w:szCs w:val="18"/>
        </w:rPr>
        <w:t>Санкт-Петербурга</w:t>
      </w:r>
    </w:p>
  </w:footnote>
  <w:footnote w:id="3">
    <w:p w:rsidR="00BE0D95" w:rsidRDefault="00BE0D95">
      <w:pPr>
        <w:pStyle w:val="af9"/>
      </w:pPr>
      <w:r>
        <w:rPr>
          <w:rStyle w:val="afb"/>
        </w:rPr>
        <w:footnoteRef/>
      </w:r>
      <w:r>
        <w:t xml:space="preserve"> Относительно данного Порядка имеются ввиду Субъекты профилактики.</w:t>
      </w:r>
    </w:p>
  </w:footnote>
  <w:footnote w:id="4">
    <w:p w:rsidR="00BE0D95" w:rsidRDefault="00BE0D95" w:rsidP="004C3E88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6D1D05">
        <w:rPr>
          <w:sz w:val="18"/>
          <w:szCs w:val="18"/>
        </w:rPr>
        <w:t xml:space="preserve">Примерное положение о КСО утверждено распоряжением Комитета по социальной политике Санкт-Петербурга </w:t>
      </w:r>
      <w:r w:rsidRPr="006D1D05">
        <w:rPr>
          <w:sz w:val="18"/>
          <w:szCs w:val="18"/>
        </w:rPr>
        <w:br/>
        <w:t>от 03.03.2015 № 59-р «Об утверждении примерного положения о комиссии по принятию решения о признании гражданина нуждающимся в социальном обслуживании и составлению индивидуальной программы предоставления социальных услуг, создаваемой при администрациях районов Санкт-Петербурга»</w:t>
      </w:r>
    </w:p>
  </w:footnote>
  <w:footnote w:id="5">
    <w:p w:rsidR="00BE0D95" w:rsidRDefault="00BE0D95">
      <w:pPr>
        <w:pStyle w:val="af9"/>
      </w:pPr>
      <w:r>
        <w:rPr>
          <w:rStyle w:val="afb"/>
        </w:rPr>
        <w:footnoteRef/>
      </w:r>
      <w:r>
        <w:t xml:space="preserve"> План мероприятий на 2015 – 2017 годы по реализации важнейших положений Национальной стратегии действий в интересах детей на 2012 – 2017 годы».</w:t>
      </w:r>
    </w:p>
  </w:footnote>
  <w:footnote w:id="6">
    <w:p w:rsidR="00BE0D95" w:rsidRDefault="00BE0D95">
      <w:pPr>
        <w:pStyle w:val="af9"/>
      </w:pPr>
      <w:r>
        <w:rPr>
          <w:rStyle w:val="afb"/>
        </w:rPr>
        <w:footnoteRef/>
      </w:r>
      <w:r>
        <w:t xml:space="preserve"> Приказ Министерства здравоохранения и социального развития РФ от 01.06.2007 № 389 «О мерах по совершенствованию организации медико-социальной помощи в женских консультациях»</w:t>
      </w:r>
    </w:p>
  </w:footnote>
  <w:footnote w:id="7">
    <w:p w:rsidR="00BE0D95" w:rsidRDefault="00BE0D95">
      <w:pPr>
        <w:pStyle w:val="af9"/>
      </w:pPr>
      <w:r>
        <w:rPr>
          <w:rStyle w:val="afb"/>
        </w:rPr>
        <w:footnoteRef/>
      </w:r>
      <w:r>
        <w:t xml:space="preserve"> К</w:t>
      </w:r>
      <w:r w:rsidRPr="008F31D0">
        <w:t xml:space="preserve">лассификатор </w:t>
      </w:r>
      <w:r>
        <w:t>С</w:t>
      </w:r>
      <w:r w:rsidRPr="008F31D0">
        <w:t>убъектов профилактики и иные источники информации, указанные в пп.5.2.1, 6.2.1 Порядка</w:t>
      </w:r>
      <w:r>
        <w:t>.</w:t>
      </w:r>
    </w:p>
  </w:footnote>
  <w:footnote w:id="8">
    <w:p w:rsidR="00BE0D95" w:rsidRDefault="00BE0D95">
      <w:pPr>
        <w:pStyle w:val="af9"/>
      </w:pPr>
      <w:r>
        <w:rPr>
          <w:rStyle w:val="afb"/>
        </w:rPr>
        <w:footnoteRef/>
      </w:r>
      <w:r>
        <w:t xml:space="preserve"> Классификатор образовательной организации.</w:t>
      </w:r>
    </w:p>
  </w:footnote>
  <w:footnote w:id="9">
    <w:p w:rsidR="00BE0D95" w:rsidRDefault="00BE0D95">
      <w:pPr>
        <w:pStyle w:val="af9"/>
      </w:pPr>
      <w:r>
        <w:rPr>
          <w:rStyle w:val="afb"/>
        </w:rPr>
        <w:footnoteRef/>
      </w:r>
      <w:r>
        <w:t xml:space="preserve"> Используется федеральная информационная адресная система (ФИАС)</w:t>
      </w:r>
    </w:p>
  </w:footnote>
  <w:footnote w:id="10">
    <w:p w:rsidR="00BE0D95" w:rsidRDefault="00BE0D95">
      <w:pPr>
        <w:pStyle w:val="af9"/>
      </w:pPr>
      <w:r>
        <w:rPr>
          <w:rStyle w:val="afb"/>
        </w:rPr>
        <w:footnoteRef/>
      </w:r>
      <w:r>
        <w:t xml:space="preserve"> Классификатор критериев ТЖС и СОП (пп.5.1, 6.1 Порядка)</w:t>
      </w:r>
    </w:p>
  </w:footnote>
  <w:footnote w:id="11">
    <w:p w:rsidR="00BE0D95" w:rsidRDefault="00BE0D95">
      <w:pPr>
        <w:pStyle w:val="af9"/>
      </w:pPr>
      <w:r>
        <w:rPr>
          <w:rStyle w:val="afb"/>
        </w:rPr>
        <w:footnoteRef/>
      </w:r>
      <w:r>
        <w:t xml:space="preserve"> При необходимости имеется возможность прикрепить информацию в виде файла.</w:t>
      </w:r>
    </w:p>
  </w:footnote>
  <w:footnote w:id="12">
    <w:p w:rsidR="00BE0D95" w:rsidRPr="00811580" w:rsidRDefault="00BE0D95" w:rsidP="008D09EE">
      <w:pPr>
        <w:pStyle w:val="af9"/>
        <w:jc w:val="both"/>
        <w:rPr>
          <w:sz w:val="18"/>
          <w:szCs w:val="18"/>
        </w:rPr>
      </w:pPr>
      <w:r>
        <w:rPr>
          <w:rStyle w:val="afb"/>
        </w:rPr>
        <w:footnoteRef/>
      </w:r>
      <w:r w:rsidRPr="00811580">
        <w:rPr>
          <w:sz w:val="18"/>
          <w:szCs w:val="18"/>
        </w:rPr>
        <w:t>План должен формироваться, согласовываться, утверждаться, контролироваться с использованием ПС УНСД.</w:t>
      </w:r>
    </w:p>
  </w:footnote>
  <w:footnote w:id="13">
    <w:p w:rsidR="00BE0D95" w:rsidRPr="00811580" w:rsidRDefault="00BE0D95" w:rsidP="008D09EE">
      <w:pPr>
        <w:pStyle w:val="af9"/>
        <w:jc w:val="both"/>
        <w:rPr>
          <w:sz w:val="18"/>
          <w:szCs w:val="18"/>
        </w:rPr>
      </w:pPr>
      <w:r w:rsidRPr="00811580">
        <w:rPr>
          <w:rStyle w:val="afb"/>
          <w:sz w:val="18"/>
          <w:szCs w:val="18"/>
        </w:rPr>
        <w:footnoteRef/>
      </w:r>
      <w:r w:rsidRPr="00811580">
        <w:rPr>
          <w:sz w:val="18"/>
          <w:szCs w:val="18"/>
        </w:rPr>
        <w:t>Заполняется автоматически, если соответствующие сведения были указаны в заключении (сообщении)</w:t>
      </w:r>
      <w:r>
        <w:rPr>
          <w:sz w:val="18"/>
          <w:szCs w:val="18"/>
        </w:rPr>
        <w:t xml:space="preserve"> </w:t>
      </w:r>
      <w:r w:rsidRPr="00811580">
        <w:rPr>
          <w:sz w:val="18"/>
          <w:szCs w:val="18"/>
        </w:rPr>
        <w:t>(Приложение 9)</w:t>
      </w:r>
      <w:r>
        <w:rPr>
          <w:sz w:val="18"/>
          <w:szCs w:val="18"/>
        </w:rPr>
        <w:t>.</w:t>
      </w:r>
    </w:p>
  </w:footnote>
  <w:footnote w:id="14">
    <w:p w:rsidR="00BE0D95" w:rsidRPr="00811580" w:rsidRDefault="00BE0D95" w:rsidP="008D09EE">
      <w:pPr>
        <w:pStyle w:val="af9"/>
        <w:jc w:val="both"/>
        <w:rPr>
          <w:sz w:val="18"/>
          <w:szCs w:val="18"/>
        </w:rPr>
      </w:pPr>
      <w:r w:rsidRPr="00811580">
        <w:rPr>
          <w:rStyle w:val="afb"/>
          <w:sz w:val="18"/>
          <w:szCs w:val="18"/>
        </w:rPr>
        <w:footnoteRef/>
      </w:r>
      <w:r w:rsidRPr="00811580">
        <w:rPr>
          <w:sz w:val="18"/>
          <w:szCs w:val="18"/>
        </w:rPr>
        <w:t>Выбор мероприятия осуществляется с использованием классификатора услуг, предоставляемых Субъектом профилактики в зависимости от отрасли</w:t>
      </w:r>
      <w:r>
        <w:rPr>
          <w:sz w:val="18"/>
          <w:szCs w:val="18"/>
        </w:rPr>
        <w:t>.</w:t>
      </w:r>
    </w:p>
  </w:footnote>
  <w:footnote w:id="15">
    <w:p w:rsidR="00BE0D95" w:rsidRDefault="00BE0D95">
      <w:pPr>
        <w:pStyle w:val="af9"/>
      </w:pPr>
      <w:r>
        <w:rPr>
          <w:rStyle w:val="afb"/>
        </w:rPr>
        <w:footnoteRef/>
      </w:r>
      <w:r>
        <w:t xml:space="preserve"> Отчет должен формироваться автоматизированным способом с использованием ПС УНСД за любой выбранный период времени</w:t>
      </w:r>
    </w:p>
  </w:footnote>
  <w:footnote w:id="16">
    <w:p w:rsidR="00BE0D95" w:rsidRDefault="00BE0D95">
      <w:pPr>
        <w:pStyle w:val="af9"/>
      </w:pPr>
      <w:r>
        <w:rPr>
          <w:rStyle w:val="afb"/>
        </w:rPr>
        <w:footnoteRef/>
      </w:r>
      <w:r>
        <w:t xml:space="preserve"> Заключение (сообщение) должно формироваться, регистрироваться, подписываться и направляться в Экспертный совет, КДНиЗП, в Субъект профилактики автоматизированным способом посредством ПС УНСД.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720437"/>
      <w:docPartObj>
        <w:docPartGallery w:val="Page Numbers (Top of Page)"/>
        <w:docPartUnique/>
      </w:docPartObj>
    </w:sdtPr>
    <w:sdtEndPr/>
    <w:sdtContent>
      <w:p w:rsidR="00BE0D95" w:rsidRDefault="00BE0D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7B">
          <w:rPr>
            <w:noProof/>
          </w:rPr>
          <w:t>64</w:t>
        </w:r>
        <w:r>
          <w:fldChar w:fldCharType="end"/>
        </w:r>
      </w:p>
    </w:sdtContent>
  </w:sdt>
  <w:p w:rsidR="00BE0D95" w:rsidRDefault="00BE0D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3ABD9854ED754300895112E3DA3394A1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E0D95" w:rsidRDefault="004E587B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[Заголовок документа]</w:t>
        </w:r>
      </w:p>
    </w:sdtContent>
  </w:sdt>
  <w:p w:rsidR="00BE0D95" w:rsidRDefault="00BE0D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multilevel"/>
    <w:tmpl w:val="C4B291EE"/>
    <w:name w:val="RTF_Num 7"/>
    <w:lvl w:ilvl="0">
      <w:start w:val="3"/>
      <w:numFmt w:val="decimal"/>
      <w:lvlText w:val="%1."/>
      <w:lvlJc w:val="left"/>
      <w:pPr>
        <w:tabs>
          <w:tab w:val="num" w:pos="5979"/>
        </w:tabs>
        <w:ind w:left="5979" w:hanging="45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522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456"/>
        </w:tabs>
        <w:ind w:left="12456" w:hanging="2160"/>
      </w:pPr>
    </w:lvl>
  </w:abstractNum>
  <w:abstractNum w:abstractNumId="2">
    <w:nsid w:val="00000003"/>
    <w:multiLevelType w:val="multilevel"/>
    <w:tmpl w:val="814822FC"/>
    <w:name w:val="RTF_Num 8"/>
    <w:lvl w:ilvl="0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2367" w:hanging="720"/>
      </w:p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3087" w:hanging="1080"/>
      </w:p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3447" w:hanging="1080"/>
      </w:p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41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488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524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5967" w:hanging="2160"/>
      </w:pPr>
    </w:lvl>
  </w:abstractNum>
  <w:abstractNum w:abstractNumId="3">
    <w:nsid w:val="010B30F3"/>
    <w:multiLevelType w:val="hybridMultilevel"/>
    <w:tmpl w:val="1FB4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07D7B"/>
    <w:multiLevelType w:val="hybridMultilevel"/>
    <w:tmpl w:val="19148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7FF3"/>
    <w:multiLevelType w:val="multilevel"/>
    <w:tmpl w:val="B6B834E2"/>
    <w:lvl w:ilvl="0">
      <w:start w:val="6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2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0DD2751A"/>
    <w:multiLevelType w:val="hybridMultilevel"/>
    <w:tmpl w:val="A93E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935F0"/>
    <w:multiLevelType w:val="hybridMultilevel"/>
    <w:tmpl w:val="02420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9292C"/>
    <w:multiLevelType w:val="multilevel"/>
    <w:tmpl w:val="77B0F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DE1D0A"/>
    <w:multiLevelType w:val="hybridMultilevel"/>
    <w:tmpl w:val="3F40F1D4"/>
    <w:lvl w:ilvl="0" w:tplc="E7A89C22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1AE908F4"/>
    <w:multiLevelType w:val="hybridMultilevel"/>
    <w:tmpl w:val="EEB678CE"/>
    <w:lvl w:ilvl="0" w:tplc="D7B847FE">
      <w:start w:val="1"/>
      <w:numFmt w:val="bullet"/>
      <w:pStyle w:val="a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77F8A"/>
    <w:multiLevelType w:val="hybridMultilevel"/>
    <w:tmpl w:val="10BA1782"/>
    <w:lvl w:ilvl="0" w:tplc="BE8A3086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F7F1275"/>
    <w:multiLevelType w:val="multilevel"/>
    <w:tmpl w:val="6B0C1532"/>
    <w:lvl w:ilvl="0">
      <w:start w:val="6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8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3">
    <w:nsid w:val="20255773"/>
    <w:multiLevelType w:val="hybridMultilevel"/>
    <w:tmpl w:val="673E476E"/>
    <w:lvl w:ilvl="0" w:tplc="BF2A53F8">
      <w:start w:val="1"/>
      <w:numFmt w:val="decimal"/>
      <w:pStyle w:val="a0"/>
      <w:suff w:val="space"/>
      <w:lvlText w:val="%1)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>
    <w:nsid w:val="268C794C"/>
    <w:multiLevelType w:val="hybridMultilevel"/>
    <w:tmpl w:val="E18A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304593"/>
    <w:multiLevelType w:val="multilevel"/>
    <w:tmpl w:val="C0D680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6">
    <w:nsid w:val="2A843AFD"/>
    <w:multiLevelType w:val="multilevel"/>
    <w:tmpl w:val="722225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C271C4B"/>
    <w:multiLevelType w:val="multilevel"/>
    <w:tmpl w:val="62FCBF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2CDA64F0"/>
    <w:multiLevelType w:val="multilevel"/>
    <w:tmpl w:val="455070AC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3577518D"/>
    <w:multiLevelType w:val="hybridMultilevel"/>
    <w:tmpl w:val="22E2A414"/>
    <w:lvl w:ilvl="0" w:tplc="50CC2ECE">
      <w:start w:val="7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39D842BF"/>
    <w:multiLevelType w:val="hybridMultilevel"/>
    <w:tmpl w:val="B846C514"/>
    <w:lvl w:ilvl="0" w:tplc="0D6E8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61CB"/>
    <w:multiLevelType w:val="multilevel"/>
    <w:tmpl w:val="F6E0A38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4CE6889"/>
    <w:multiLevelType w:val="multilevel"/>
    <w:tmpl w:val="5EDEFB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6810BEB"/>
    <w:multiLevelType w:val="hybridMultilevel"/>
    <w:tmpl w:val="D7AA0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77F19"/>
    <w:multiLevelType w:val="hybridMultilevel"/>
    <w:tmpl w:val="85A0A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954190"/>
    <w:multiLevelType w:val="hybridMultilevel"/>
    <w:tmpl w:val="DF8C8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35226A"/>
    <w:multiLevelType w:val="hybridMultilevel"/>
    <w:tmpl w:val="E8209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A0BE8"/>
    <w:multiLevelType w:val="hybridMultilevel"/>
    <w:tmpl w:val="E9448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F122E0"/>
    <w:multiLevelType w:val="multilevel"/>
    <w:tmpl w:val="6BCE5B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0CC59EA"/>
    <w:multiLevelType w:val="hybridMultilevel"/>
    <w:tmpl w:val="E58E1BE6"/>
    <w:lvl w:ilvl="0" w:tplc="C18237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673B8"/>
    <w:multiLevelType w:val="multilevel"/>
    <w:tmpl w:val="12689048"/>
    <w:styleLink w:val="a1"/>
    <w:lvl w:ilvl="0">
      <w:start w:val="1"/>
      <w:numFmt w:val="russianLower"/>
      <w:pStyle w:val="a2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851" w:firstLine="85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1701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3402" w:firstLine="851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31">
    <w:nsid w:val="618A45C0"/>
    <w:multiLevelType w:val="hybridMultilevel"/>
    <w:tmpl w:val="D6BC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6D5A21"/>
    <w:multiLevelType w:val="multilevel"/>
    <w:tmpl w:val="7A1C29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3">
    <w:nsid w:val="72E748F8"/>
    <w:multiLevelType w:val="multilevel"/>
    <w:tmpl w:val="1D6C01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520298E"/>
    <w:multiLevelType w:val="hybridMultilevel"/>
    <w:tmpl w:val="E0326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6EEC"/>
    <w:multiLevelType w:val="hybridMultilevel"/>
    <w:tmpl w:val="95FE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FC4FC7"/>
    <w:multiLevelType w:val="hybridMultilevel"/>
    <w:tmpl w:val="7C2E83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8407D"/>
    <w:multiLevelType w:val="multilevel"/>
    <w:tmpl w:val="7B5278D0"/>
    <w:lvl w:ilvl="0">
      <w:start w:val="4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0"/>
    <w:lvlOverride w:ilvl="1">
      <w:lvl w:ilvl="1">
        <w:start w:val="1"/>
        <w:numFmt w:val="decimal"/>
        <w:suff w:val="space"/>
        <w:lvlText w:val="%2)"/>
        <w:lvlJc w:val="left"/>
        <w:pPr>
          <w:ind w:left="851" w:firstLine="850"/>
        </w:pPr>
        <w:rPr>
          <w:rFonts w:hint="default"/>
        </w:rPr>
      </w:lvl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3"/>
  </w:num>
  <w:num w:numId="8">
    <w:abstractNumId w:val="21"/>
  </w:num>
  <w:num w:numId="9">
    <w:abstractNumId w:val="8"/>
  </w:num>
  <w:num w:numId="10">
    <w:abstractNumId w:val="15"/>
  </w:num>
  <w:num w:numId="11">
    <w:abstractNumId w:val="10"/>
  </w:num>
  <w:num w:numId="12">
    <w:abstractNumId w:val="26"/>
  </w:num>
  <w:num w:numId="13">
    <w:abstractNumId w:val="23"/>
  </w:num>
  <w:num w:numId="14">
    <w:abstractNumId w:val="20"/>
  </w:num>
  <w:num w:numId="15">
    <w:abstractNumId w:val="34"/>
  </w:num>
  <w:num w:numId="16">
    <w:abstractNumId w:val="7"/>
  </w:num>
  <w:num w:numId="17">
    <w:abstractNumId w:val="36"/>
  </w:num>
  <w:num w:numId="18">
    <w:abstractNumId w:val="29"/>
  </w:num>
  <w:num w:numId="19">
    <w:abstractNumId w:val="37"/>
  </w:num>
  <w:num w:numId="20">
    <w:abstractNumId w:val="12"/>
  </w:num>
  <w:num w:numId="21">
    <w:abstractNumId w:val="5"/>
  </w:num>
  <w:num w:numId="22">
    <w:abstractNumId w:val="18"/>
  </w:num>
  <w:num w:numId="23">
    <w:abstractNumId w:val="30"/>
  </w:num>
  <w:num w:numId="24">
    <w:abstractNumId w:val="3"/>
  </w:num>
  <w:num w:numId="25">
    <w:abstractNumId w:val="6"/>
  </w:num>
  <w:num w:numId="26">
    <w:abstractNumId w:val="32"/>
  </w:num>
  <w:num w:numId="27">
    <w:abstractNumId w:val="4"/>
  </w:num>
  <w:num w:numId="28">
    <w:abstractNumId w:val="35"/>
  </w:num>
  <w:num w:numId="29">
    <w:abstractNumId w:val="24"/>
  </w:num>
  <w:num w:numId="30">
    <w:abstractNumId w:val="14"/>
  </w:num>
  <w:num w:numId="31">
    <w:abstractNumId w:val="31"/>
  </w:num>
  <w:num w:numId="32">
    <w:abstractNumId w:val="25"/>
  </w:num>
  <w:num w:numId="33">
    <w:abstractNumId w:val="27"/>
  </w:num>
  <w:num w:numId="34">
    <w:abstractNumId w:val="0"/>
  </w:num>
  <w:num w:numId="35">
    <w:abstractNumId w:val="28"/>
  </w:num>
  <w:num w:numId="36">
    <w:abstractNumId w:val="1"/>
  </w:num>
  <w:num w:numId="37">
    <w:abstractNumId w:val="2"/>
  </w:num>
  <w:num w:numId="38">
    <w:abstractNumId w:val="22"/>
  </w:num>
  <w:num w:numId="39">
    <w:abstractNumId w:val="16"/>
  </w:num>
  <w:num w:numId="40">
    <w:abstractNumId w:val="9"/>
  </w:num>
  <w:num w:numId="41">
    <w:abstractNumId w:val="1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D2"/>
    <w:rsid w:val="00000974"/>
    <w:rsid w:val="00003673"/>
    <w:rsid w:val="00004959"/>
    <w:rsid w:val="000061AE"/>
    <w:rsid w:val="00010034"/>
    <w:rsid w:val="00011826"/>
    <w:rsid w:val="000122CF"/>
    <w:rsid w:val="000124AC"/>
    <w:rsid w:val="000137D0"/>
    <w:rsid w:val="00013E65"/>
    <w:rsid w:val="000167CC"/>
    <w:rsid w:val="00024337"/>
    <w:rsid w:val="00025543"/>
    <w:rsid w:val="00026C5A"/>
    <w:rsid w:val="000300C7"/>
    <w:rsid w:val="000330A9"/>
    <w:rsid w:val="0003325F"/>
    <w:rsid w:val="00034E8F"/>
    <w:rsid w:val="00035A8D"/>
    <w:rsid w:val="00037195"/>
    <w:rsid w:val="000373BC"/>
    <w:rsid w:val="000415D6"/>
    <w:rsid w:val="00041A08"/>
    <w:rsid w:val="00041B5A"/>
    <w:rsid w:val="0004273C"/>
    <w:rsid w:val="0004293E"/>
    <w:rsid w:val="0004662E"/>
    <w:rsid w:val="0005073C"/>
    <w:rsid w:val="00052265"/>
    <w:rsid w:val="000539EA"/>
    <w:rsid w:val="0005449E"/>
    <w:rsid w:val="000553B5"/>
    <w:rsid w:val="00055D8F"/>
    <w:rsid w:val="000609EB"/>
    <w:rsid w:val="00060B9A"/>
    <w:rsid w:val="00061ADF"/>
    <w:rsid w:val="00062028"/>
    <w:rsid w:val="00062291"/>
    <w:rsid w:val="00063104"/>
    <w:rsid w:val="00065BC6"/>
    <w:rsid w:val="000759C9"/>
    <w:rsid w:val="00083806"/>
    <w:rsid w:val="0008400A"/>
    <w:rsid w:val="00084620"/>
    <w:rsid w:val="0008774E"/>
    <w:rsid w:val="00087910"/>
    <w:rsid w:val="000A625A"/>
    <w:rsid w:val="000B1B7E"/>
    <w:rsid w:val="000B30CE"/>
    <w:rsid w:val="000B60DB"/>
    <w:rsid w:val="000B7BFE"/>
    <w:rsid w:val="000C2C2E"/>
    <w:rsid w:val="000C2E51"/>
    <w:rsid w:val="000D6388"/>
    <w:rsid w:val="000E03C1"/>
    <w:rsid w:val="000E266B"/>
    <w:rsid w:val="000E330C"/>
    <w:rsid w:val="000E560D"/>
    <w:rsid w:val="000F3DE2"/>
    <w:rsid w:val="000F52A9"/>
    <w:rsid w:val="00101CCB"/>
    <w:rsid w:val="00106207"/>
    <w:rsid w:val="001077EF"/>
    <w:rsid w:val="00111464"/>
    <w:rsid w:val="00113FEE"/>
    <w:rsid w:val="00116101"/>
    <w:rsid w:val="00117FFA"/>
    <w:rsid w:val="00121931"/>
    <w:rsid w:val="00125154"/>
    <w:rsid w:val="00126F37"/>
    <w:rsid w:val="00127BC1"/>
    <w:rsid w:val="00131E82"/>
    <w:rsid w:val="00134753"/>
    <w:rsid w:val="00136686"/>
    <w:rsid w:val="0014099E"/>
    <w:rsid w:val="00144953"/>
    <w:rsid w:val="0014752A"/>
    <w:rsid w:val="00150CB6"/>
    <w:rsid w:val="00150E50"/>
    <w:rsid w:val="001535B7"/>
    <w:rsid w:val="00154E5D"/>
    <w:rsid w:val="0015746D"/>
    <w:rsid w:val="00162DEA"/>
    <w:rsid w:val="00164683"/>
    <w:rsid w:val="0016615E"/>
    <w:rsid w:val="00167C62"/>
    <w:rsid w:val="0017046D"/>
    <w:rsid w:val="0017194C"/>
    <w:rsid w:val="00171E66"/>
    <w:rsid w:val="001744E9"/>
    <w:rsid w:val="00181A2F"/>
    <w:rsid w:val="00183B4A"/>
    <w:rsid w:val="001857D4"/>
    <w:rsid w:val="001905FB"/>
    <w:rsid w:val="00191885"/>
    <w:rsid w:val="001939C0"/>
    <w:rsid w:val="001948B0"/>
    <w:rsid w:val="001A2BBD"/>
    <w:rsid w:val="001A354D"/>
    <w:rsid w:val="001A3A4E"/>
    <w:rsid w:val="001A3D23"/>
    <w:rsid w:val="001B15BD"/>
    <w:rsid w:val="001B6AE2"/>
    <w:rsid w:val="001C2944"/>
    <w:rsid w:val="001C486A"/>
    <w:rsid w:val="001C797A"/>
    <w:rsid w:val="001D0BBA"/>
    <w:rsid w:val="001D0BBE"/>
    <w:rsid w:val="001D18E6"/>
    <w:rsid w:val="001D4EC5"/>
    <w:rsid w:val="001E33A5"/>
    <w:rsid w:val="001E6795"/>
    <w:rsid w:val="001F2C95"/>
    <w:rsid w:val="001F354B"/>
    <w:rsid w:val="001F4A63"/>
    <w:rsid w:val="001F5F46"/>
    <w:rsid w:val="00200027"/>
    <w:rsid w:val="00202A5A"/>
    <w:rsid w:val="0020795F"/>
    <w:rsid w:val="00207F8D"/>
    <w:rsid w:val="00210168"/>
    <w:rsid w:val="00216D0A"/>
    <w:rsid w:val="00217DB4"/>
    <w:rsid w:val="00217FAE"/>
    <w:rsid w:val="00233A9A"/>
    <w:rsid w:val="00235516"/>
    <w:rsid w:val="00236E0D"/>
    <w:rsid w:val="00242453"/>
    <w:rsid w:val="00245C0C"/>
    <w:rsid w:val="00251EF4"/>
    <w:rsid w:val="00255B8F"/>
    <w:rsid w:val="002565DC"/>
    <w:rsid w:val="00256B74"/>
    <w:rsid w:val="00257323"/>
    <w:rsid w:val="00257FB9"/>
    <w:rsid w:val="00261B84"/>
    <w:rsid w:val="0026334F"/>
    <w:rsid w:val="002710B4"/>
    <w:rsid w:val="00271EF4"/>
    <w:rsid w:val="002727C1"/>
    <w:rsid w:val="00273154"/>
    <w:rsid w:val="002750CA"/>
    <w:rsid w:val="002774EB"/>
    <w:rsid w:val="00277FEA"/>
    <w:rsid w:val="00280B75"/>
    <w:rsid w:val="00281944"/>
    <w:rsid w:val="00292358"/>
    <w:rsid w:val="002928CD"/>
    <w:rsid w:val="00293C98"/>
    <w:rsid w:val="00295BEA"/>
    <w:rsid w:val="00295BF3"/>
    <w:rsid w:val="00296810"/>
    <w:rsid w:val="00296E7B"/>
    <w:rsid w:val="0029799D"/>
    <w:rsid w:val="002A1C76"/>
    <w:rsid w:val="002A3A46"/>
    <w:rsid w:val="002A72BD"/>
    <w:rsid w:val="002B612E"/>
    <w:rsid w:val="002C06A0"/>
    <w:rsid w:val="002C6091"/>
    <w:rsid w:val="002C7A22"/>
    <w:rsid w:val="002D3C33"/>
    <w:rsid w:val="002D4C6A"/>
    <w:rsid w:val="002E49F7"/>
    <w:rsid w:val="002E4C0E"/>
    <w:rsid w:val="002F00C2"/>
    <w:rsid w:val="002F43F9"/>
    <w:rsid w:val="002F724D"/>
    <w:rsid w:val="00300EEE"/>
    <w:rsid w:val="0030485F"/>
    <w:rsid w:val="003062B7"/>
    <w:rsid w:val="00306D3C"/>
    <w:rsid w:val="00312C46"/>
    <w:rsid w:val="00313791"/>
    <w:rsid w:val="00315632"/>
    <w:rsid w:val="00316B70"/>
    <w:rsid w:val="0031738E"/>
    <w:rsid w:val="00323BA8"/>
    <w:rsid w:val="00324ABE"/>
    <w:rsid w:val="00327DC7"/>
    <w:rsid w:val="00331BC2"/>
    <w:rsid w:val="003347D1"/>
    <w:rsid w:val="00334C43"/>
    <w:rsid w:val="00336B71"/>
    <w:rsid w:val="0033720A"/>
    <w:rsid w:val="00341D7C"/>
    <w:rsid w:val="003423E6"/>
    <w:rsid w:val="00342989"/>
    <w:rsid w:val="003455B3"/>
    <w:rsid w:val="00347076"/>
    <w:rsid w:val="00347364"/>
    <w:rsid w:val="00347802"/>
    <w:rsid w:val="00350A65"/>
    <w:rsid w:val="00350B9C"/>
    <w:rsid w:val="0037083E"/>
    <w:rsid w:val="00372886"/>
    <w:rsid w:val="00373A9C"/>
    <w:rsid w:val="0037585B"/>
    <w:rsid w:val="00384206"/>
    <w:rsid w:val="00386A2E"/>
    <w:rsid w:val="003875F5"/>
    <w:rsid w:val="0039084A"/>
    <w:rsid w:val="00394508"/>
    <w:rsid w:val="003A1621"/>
    <w:rsid w:val="003A405A"/>
    <w:rsid w:val="003A64A1"/>
    <w:rsid w:val="003B050F"/>
    <w:rsid w:val="003B201D"/>
    <w:rsid w:val="003B4968"/>
    <w:rsid w:val="003C4211"/>
    <w:rsid w:val="003D018C"/>
    <w:rsid w:val="003D58D4"/>
    <w:rsid w:val="003E24E3"/>
    <w:rsid w:val="003E6793"/>
    <w:rsid w:val="003E76AB"/>
    <w:rsid w:val="003E7A07"/>
    <w:rsid w:val="003E7C1E"/>
    <w:rsid w:val="003F1262"/>
    <w:rsid w:val="003F2282"/>
    <w:rsid w:val="003F440D"/>
    <w:rsid w:val="003F4703"/>
    <w:rsid w:val="003F69BA"/>
    <w:rsid w:val="0040437B"/>
    <w:rsid w:val="00404C34"/>
    <w:rsid w:val="00407055"/>
    <w:rsid w:val="0040758E"/>
    <w:rsid w:val="00407A01"/>
    <w:rsid w:val="00413417"/>
    <w:rsid w:val="004134F3"/>
    <w:rsid w:val="004140E6"/>
    <w:rsid w:val="00414AC0"/>
    <w:rsid w:val="00416ADB"/>
    <w:rsid w:val="00420C57"/>
    <w:rsid w:val="00421F19"/>
    <w:rsid w:val="004240D7"/>
    <w:rsid w:val="00424D87"/>
    <w:rsid w:val="0042601B"/>
    <w:rsid w:val="00434270"/>
    <w:rsid w:val="00435436"/>
    <w:rsid w:val="0043601A"/>
    <w:rsid w:val="00436C22"/>
    <w:rsid w:val="0044032F"/>
    <w:rsid w:val="00442F96"/>
    <w:rsid w:val="00447A57"/>
    <w:rsid w:val="00456732"/>
    <w:rsid w:val="00460112"/>
    <w:rsid w:val="004602D2"/>
    <w:rsid w:val="004607E6"/>
    <w:rsid w:val="00463895"/>
    <w:rsid w:val="00467661"/>
    <w:rsid w:val="004739C5"/>
    <w:rsid w:val="00481E0E"/>
    <w:rsid w:val="0048405D"/>
    <w:rsid w:val="004865F1"/>
    <w:rsid w:val="00494C62"/>
    <w:rsid w:val="00495754"/>
    <w:rsid w:val="00495DA5"/>
    <w:rsid w:val="0049707A"/>
    <w:rsid w:val="004A5DE2"/>
    <w:rsid w:val="004B3CD4"/>
    <w:rsid w:val="004B5A90"/>
    <w:rsid w:val="004B64AC"/>
    <w:rsid w:val="004B711E"/>
    <w:rsid w:val="004C2081"/>
    <w:rsid w:val="004C38AA"/>
    <w:rsid w:val="004C399E"/>
    <w:rsid w:val="004C3E88"/>
    <w:rsid w:val="004D01AD"/>
    <w:rsid w:val="004D5253"/>
    <w:rsid w:val="004E2809"/>
    <w:rsid w:val="004E33B1"/>
    <w:rsid w:val="004E41CB"/>
    <w:rsid w:val="004E43B2"/>
    <w:rsid w:val="004E587B"/>
    <w:rsid w:val="004F46DA"/>
    <w:rsid w:val="004F5332"/>
    <w:rsid w:val="004F5E95"/>
    <w:rsid w:val="004F67CE"/>
    <w:rsid w:val="004F6CCB"/>
    <w:rsid w:val="00501131"/>
    <w:rsid w:val="005052F6"/>
    <w:rsid w:val="0051357E"/>
    <w:rsid w:val="00514213"/>
    <w:rsid w:val="0051760F"/>
    <w:rsid w:val="00522223"/>
    <w:rsid w:val="0052790A"/>
    <w:rsid w:val="00530386"/>
    <w:rsid w:val="0053265D"/>
    <w:rsid w:val="005349E7"/>
    <w:rsid w:val="00536808"/>
    <w:rsid w:val="005414AF"/>
    <w:rsid w:val="005426E9"/>
    <w:rsid w:val="00542AD5"/>
    <w:rsid w:val="005459AC"/>
    <w:rsid w:val="00552086"/>
    <w:rsid w:val="00554A16"/>
    <w:rsid w:val="00556A05"/>
    <w:rsid w:val="0056063A"/>
    <w:rsid w:val="005617F6"/>
    <w:rsid w:val="00563754"/>
    <w:rsid w:val="005676E8"/>
    <w:rsid w:val="00570726"/>
    <w:rsid w:val="005708A7"/>
    <w:rsid w:val="0057199E"/>
    <w:rsid w:val="005738BB"/>
    <w:rsid w:val="00582F27"/>
    <w:rsid w:val="005855B1"/>
    <w:rsid w:val="005858FE"/>
    <w:rsid w:val="00587975"/>
    <w:rsid w:val="00587B93"/>
    <w:rsid w:val="00590498"/>
    <w:rsid w:val="00591A2D"/>
    <w:rsid w:val="0059496E"/>
    <w:rsid w:val="005950AD"/>
    <w:rsid w:val="005966E5"/>
    <w:rsid w:val="005A11D5"/>
    <w:rsid w:val="005A2901"/>
    <w:rsid w:val="005A3D60"/>
    <w:rsid w:val="005A3E82"/>
    <w:rsid w:val="005A56BC"/>
    <w:rsid w:val="005A7362"/>
    <w:rsid w:val="005B1E94"/>
    <w:rsid w:val="005C0BAB"/>
    <w:rsid w:val="005C4DC9"/>
    <w:rsid w:val="005C5F3D"/>
    <w:rsid w:val="005D127A"/>
    <w:rsid w:val="005D37B8"/>
    <w:rsid w:val="005D5193"/>
    <w:rsid w:val="005D6A6E"/>
    <w:rsid w:val="005E1A70"/>
    <w:rsid w:val="005E5234"/>
    <w:rsid w:val="005F0255"/>
    <w:rsid w:val="005F216D"/>
    <w:rsid w:val="005F3A72"/>
    <w:rsid w:val="005F4564"/>
    <w:rsid w:val="00600827"/>
    <w:rsid w:val="006042D8"/>
    <w:rsid w:val="006054CF"/>
    <w:rsid w:val="006078E1"/>
    <w:rsid w:val="0061404D"/>
    <w:rsid w:val="006171F2"/>
    <w:rsid w:val="006173C9"/>
    <w:rsid w:val="0061771B"/>
    <w:rsid w:val="00617BD1"/>
    <w:rsid w:val="00622A3D"/>
    <w:rsid w:val="00623254"/>
    <w:rsid w:val="00626662"/>
    <w:rsid w:val="00627D6A"/>
    <w:rsid w:val="00633DB7"/>
    <w:rsid w:val="00640494"/>
    <w:rsid w:val="00641A2A"/>
    <w:rsid w:val="00642398"/>
    <w:rsid w:val="00642AA3"/>
    <w:rsid w:val="0064459E"/>
    <w:rsid w:val="0064481D"/>
    <w:rsid w:val="00645113"/>
    <w:rsid w:val="00650BF3"/>
    <w:rsid w:val="00650FC1"/>
    <w:rsid w:val="006525E8"/>
    <w:rsid w:val="00652898"/>
    <w:rsid w:val="006554C6"/>
    <w:rsid w:val="0066499E"/>
    <w:rsid w:val="006668D3"/>
    <w:rsid w:val="00666F8F"/>
    <w:rsid w:val="00671484"/>
    <w:rsid w:val="00672C6F"/>
    <w:rsid w:val="00673B7E"/>
    <w:rsid w:val="00673BA4"/>
    <w:rsid w:val="00674345"/>
    <w:rsid w:val="00674B0D"/>
    <w:rsid w:val="006752C6"/>
    <w:rsid w:val="00675D62"/>
    <w:rsid w:val="00680972"/>
    <w:rsid w:val="006835A4"/>
    <w:rsid w:val="00694CA5"/>
    <w:rsid w:val="0069547A"/>
    <w:rsid w:val="00697200"/>
    <w:rsid w:val="006A1F91"/>
    <w:rsid w:val="006A299D"/>
    <w:rsid w:val="006A573A"/>
    <w:rsid w:val="006B49DE"/>
    <w:rsid w:val="006B5339"/>
    <w:rsid w:val="006B5E4D"/>
    <w:rsid w:val="006B67AB"/>
    <w:rsid w:val="006C5C61"/>
    <w:rsid w:val="006C73DE"/>
    <w:rsid w:val="006D1456"/>
    <w:rsid w:val="006D1C9E"/>
    <w:rsid w:val="006D1D05"/>
    <w:rsid w:val="006D30F8"/>
    <w:rsid w:val="006D3D2C"/>
    <w:rsid w:val="006D6501"/>
    <w:rsid w:val="006D7071"/>
    <w:rsid w:val="006E219D"/>
    <w:rsid w:val="006E5C2B"/>
    <w:rsid w:val="006E72E5"/>
    <w:rsid w:val="006E7B4D"/>
    <w:rsid w:val="006F05BE"/>
    <w:rsid w:val="006F39FE"/>
    <w:rsid w:val="006F5028"/>
    <w:rsid w:val="006F7FD2"/>
    <w:rsid w:val="00700869"/>
    <w:rsid w:val="00702EF5"/>
    <w:rsid w:val="007041CC"/>
    <w:rsid w:val="0070612A"/>
    <w:rsid w:val="0071080B"/>
    <w:rsid w:val="00710E72"/>
    <w:rsid w:val="007134A1"/>
    <w:rsid w:val="0071395A"/>
    <w:rsid w:val="00714130"/>
    <w:rsid w:val="0071472B"/>
    <w:rsid w:val="00714971"/>
    <w:rsid w:val="00717D3C"/>
    <w:rsid w:val="007208B1"/>
    <w:rsid w:val="0072128E"/>
    <w:rsid w:val="00721672"/>
    <w:rsid w:val="00722FD6"/>
    <w:rsid w:val="007230BA"/>
    <w:rsid w:val="00724367"/>
    <w:rsid w:val="007247A1"/>
    <w:rsid w:val="00726234"/>
    <w:rsid w:val="007313D3"/>
    <w:rsid w:val="0073448B"/>
    <w:rsid w:val="00734792"/>
    <w:rsid w:val="00735916"/>
    <w:rsid w:val="00742061"/>
    <w:rsid w:val="00745831"/>
    <w:rsid w:val="007500EC"/>
    <w:rsid w:val="007536E1"/>
    <w:rsid w:val="0075746A"/>
    <w:rsid w:val="007575BB"/>
    <w:rsid w:val="007643E4"/>
    <w:rsid w:val="00774943"/>
    <w:rsid w:val="0078056D"/>
    <w:rsid w:val="00780716"/>
    <w:rsid w:val="007821F0"/>
    <w:rsid w:val="00782423"/>
    <w:rsid w:val="00785CD8"/>
    <w:rsid w:val="007925A1"/>
    <w:rsid w:val="0079642D"/>
    <w:rsid w:val="007A0866"/>
    <w:rsid w:val="007A268E"/>
    <w:rsid w:val="007A5C03"/>
    <w:rsid w:val="007A61FB"/>
    <w:rsid w:val="007A6A26"/>
    <w:rsid w:val="007A729F"/>
    <w:rsid w:val="007A77D4"/>
    <w:rsid w:val="007B23B9"/>
    <w:rsid w:val="007B492E"/>
    <w:rsid w:val="007B5106"/>
    <w:rsid w:val="007B73FC"/>
    <w:rsid w:val="007C2CAA"/>
    <w:rsid w:val="007C365F"/>
    <w:rsid w:val="007C418F"/>
    <w:rsid w:val="007C7B90"/>
    <w:rsid w:val="007D02C0"/>
    <w:rsid w:val="007D08F9"/>
    <w:rsid w:val="007D2758"/>
    <w:rsid w:val="007E005B"/>
    <w:rsid w:val="007E02C8"/>
    <w:rsid w:val="007E60D6"/>
    <w:rsid w:val="007F3CED"/>
    <w:rsid w:val="007F4CDC"/>
    <w:rsid w:val="007F5090"/>
    <w:rsid w:val="007F6403"/>
    <w:rsid w:val="00800EE8"/>
    <w:rsid w:val="0080159D"/>
    <w:rsid w:val="008068A4"/>
    <w:rsid w:val="00811080"/>
    <w:rsid w:val="00811580"/>
    <w:rsid w:val="008120DE"/>
    <w:rsid w:val="0081304B"/>
    <w:rsid w:val="00816C46"/>
    <w:rsid w:val="00817B6E"/>
    <w:rsid w:val="008216A7"/>
    <w:rsid w:val="00821785"/>
    <w:rsid w:val="00831773"/>
    <w:rsid w:val="0083478C"/>
    <w:rsid w:val="0083729C"/>
    <w:rsid w:val="008373FF"/>
    <w:rsid w:val="00842562"/>
    <w:rsid w:val="00846DEF"/>
    <w:rsid w:val="00855E91"/>
    <w:rsid w:val="0085657C"/>
    <w:rsid w:val="00860BF3"/>
    <w:rsid w:val="00865B5D"/>
    <w:rsid w:val="008660FB"/>
    <w:rsid w:val="008677B1"/>
    <w:rsid w:val="00874427"/>
    <w:rsid w:val="00876286"/>
    <w:rsid w:val="00882011"/>
    <w:rsid w:val="00884666"/>
    <w:rsid w:val="00894165"/>
    <w:rsid w:val="0089471F"/>
    <w:rsid w:val="008A00E7"/>
    <w:rsid w:val="008A1F92"/>
    <w:rsid w:val="008A2C7D"/>
    <w:rsid w:val="008A3949"/>
    <w:rsid w:val="008A47C1"/>
    <w:rsid w:val="008A7AE9"/>
    <w:rsid w:val="008B057D"/>
    <w:rsid w:val="008B13FC"/>
    <w:rsid w:val="008B18E2"/>
    <w:rsid w:val="008B38AA"/>
    <w:rsid w:val="008B441F"/>
    <w:rsid w:val="008C6A7E"/>
    <w:rsid w:val="008C6E6C"/>
    <w:rsid w:val="008D09EE"/>
    <w:rsid w:val="008E11F4"/>
    <w:rsid w:val="008E4630"/>
    <w:rsid w:val="008F0159"/>
    <w:rsid w:val="008F31D0"/>
    <w:rsid w:val="008F5A0C"/>
    <w:rsid w:val="008F68D2"/>
    <w:rsid w:val="0090484A"/>
    <w:rsid w:val="009114D2"/>
    <w:rsid w:val="009116B0"/>
    <w:rsid w:val="009147DA"/>
    <w:rsid w:val="00914EAC"/>
    <w:rsid w:val="00915785"/>
    <w:rsid w:val="0091607B"/>
    <w:rsid w:val="00924AE0"/>
    <w:rsid w:val="00935E04"/>
    <w:rsid w:val="0093718D"/>
    <w:rsid w:val="009470ED"/>
    <w:rsid w:val="0095269A"/>
    <w:rsid w:val="00953333"/>
    <w:rsid w:val="0096020B"/>
    <w:rsid w:val="0096072B"/>
    <w:rsid w:val="0096189E"/>
    <w:rsid w:val="00961903"/>
    <w:rsid w:val="00965502"/>
    <w:rsid w:val="009710A2"/>
    <w:rsid w:val="00972087"/>
    <w:rsid w:val="0097380E"/>
    <w:rsid w:val="009744DF"/>
    <w:rsid w:val="009750AF"/>
    <w:rsid w:val="009767FA"/>
    <w:rsid w:val="00984E66"/>
    <w:rsid w:val="00985DD3"/>
    <w:rsid w:val="0098758C"/>
    <w:rsid w:val="00990217"/>
    <w:rsid w:val="00990661"/>
    <w:rsid w:val="00990833"/>
    <w:rsid w:val="009949F1"/>
    <w:rsid w:val="009A104B"/>
    <w:rsid w:val="009A37F5"/>
    <w:rsid w:val="009A3A30"/>
    <w:rsid w:val="009A51E5"/>
    <w:rsid w:val="009A5837"/>
    <w:rsid w:val="009B1341"/>
    <w:rsid w:val="009B2827"/>
    <w:rsid w:val="009B295D"/>
    <w:rsid w:val="009B32F1"/>
    <w:rsid w:val="009B498D"/>
    <w:rsid w:val="009B4B10"/>
    <w:rsid w:val="009B4B74"/>
    <w:rsid w:val="009C02C4"/>
    <w:rsid w:val="009C138A"/>
    <w:rsid w:val="009C32D5"/>
    <w:rsid w:val="009C722A"/>
    <w:rsid w:val="009D2D08"/>
    <w:rsid w:val="009D3642"/>
    <w:rsid w:val="009D47F9"/>
    <w:rsid w:val="009D7C16"/>
    <w:rsid w:val="009E1D18"/>
    <w:rsid w:val="009E254E"/>
    <w:rsid w:val="009E5D4E"/>
    <w:rsid w:val="009E7B87"/>
    <w:rsid w:val="009F1B5C"/>
    <w:rsid w:val="009F2C9E"/>
    <w:rsid w:val="009F737D"/>
    <w:rsid w:val="00A015FF"/>
    <w:rsid w:val="00A01ABE"/>
    <w:rsid w:val="00A04E0B"/>
    <w:rsid w:val="00A0714A"/>
    <w:rsid w:val="00A176DC"/>
    <w:rsid w:val="00A217A9"/>
    <w:rsid w:val="00A21D1D"/>
    <w:rsid w:val="00A224F0"/>
    <w:rsid w:val="00A2342D"/>
    <w:rsid w:val="00A27339"/>
    <w:rsid w:val="00A3104E"/>
    <w:rsid w:val="00A31CA6"/>
    <w:rsid w:val="00A3347C"/>
    <w:rsid w:val="00A36A3F"/>
    <w:rsid w:val="00A37491"/>
    <w:rsid w:val="00A41E23"/>
    <w:rsid w:val="00A47A0E"/>
    <w:rsid w:val="00A528BB"/>
    <w:rsid w:val="00A53225"/>
    <w:rsid w:val="00A62077"/>
    <w:rsid w:val="00A639DE"/>
    <w:rsid w:val="00A6450B"/>
    <w:rsid w:val="00A66C00"/>
    <w:rsid w:val="00A66D6E"/>
    <w:rsid w:val="00A73659"/>
    <w:rsid w:val="00A74471"/>
    <w:rsid w:val="00A81513"/>
    <w:rsid w:val="00A838E8"/>
    <w:rsid w:val="00A87672"/>
    <w:rsid w:val="00A90AE3"/>
    <w:rsid w:val="00A92A59"/>
    <w:rsid w:val="00A94CB0"/>
    <w:rsid w:val="00AA32CE"/>
    <w:rsid w:val="00AA6CB6"/>
    <w:rsid w:val="00AB07EC"/>
    <w:rsid w:val="00AC1911"/>
    <w:rsid w:val="00AC4DA4"/>
    <w:rsid w:val="00AC5531"/>
    <w:rsid w:val="00AD0A2E"/>
    <w:rsid w:val="00AD38C6"/>
    <w:rsid w:val="00AD7455"/>
    <w:rsid w:val="00AE052F"/>
    <w:rsid w:val="00AE16F6"/>
    <w:rsid w:val="00AF016B"/>
    <w:rsid w:val="00AF63E9"/>
    <w:rsid w:val="00AF7321"/>
    <w:rsid w:val="00B00AD8"/>
    <w:rsid w:val="00B06349"/>
    <w:rsid w:val="00B17024"/>
    <w:rsid w:val="00B2025F"/>
    <w:rsid w:val="00B20B07"/>
    <w:rsid w:val="00B2305E"/>
    <w:rsid w:val="00B25AA2"/>
    <w:rsid w:val="00B26E7A"/>
    <w:rsid w:val="00B271CE"/>
    <w:rsid w:val="00B3025B"/>
    <w:rsid w:val="00B30745"/>
    <w:rsid w:val="00B32179"/>
    <w:rsid w:val="00B367FA"/>
    <w:rsid w:val="00B369BE"/>
    <w:rsid w:val="00B36E3D"/>
    <w:rsid w:val="00B40111"/>
    <w:rsid w:val="00B405DA"/>
    <w:rsid w:val="00B43B96"/>
    <w:rsid w:val="00B44FF1"/>
    <w:rsid w:val="00B478D5"/>
    <w:rsid w:val="00B51BBF"/>
    <w:rsid w:val="00B54286"/>
    <w:rsid w:val="00B54BE2"/>
    <w:rsid w:val="00B60481"/>
    <w:rsid w:val="00B61270"/>
    <w:rsid w:val="00B6184D"/>
    <w:rsid w:val="00B619F5"/>
    <w:rsid w:val="00B63425"/>
    <w:rsid w:val="00B647AB"/>
    <w:rsid w:val="00B7174E"/>
    <w:rsid w:val="00B7425C"/>
    <w:rsid w:val="00B7512D"/>
    <w:rsid w:val="00B76D0E"/>
    <w:rsid w:val="00B814F1"/>
    <w:rsid w:val="00B81967"/>
    <w:rsid w:val="00B81981"/>
    <w:rsid w:val="00B834A3"/>
    <w:rsid w:val="00B84B23"/>
    <w:rsid w:val="00B8543B"/>
    <w:rsid w:val="00B87EE9"/>
    <w:rsid w:val="00B911FC"/>
    <w:rsid w:val="00B962B5"/>
    <w:rsid w:val="00BA096D"/>
    <w:rsid w:val="00BA4480"/>
    <w:rsid w:val="00BA496D"/>
    <w:rsid w:val="00BB0BC4"/>
    <w:rsid w:val="00BB2DF3"/>
    <w:rsid w:val="00BB3DFD"/>
    <w:rsid w:val="00BB60C6"/>
    <w:rsid w:val="00BB6A91"/>
    <w:rsid w:val="00BB7357"/>
    <w:rsid w:val="00BC1755"/>
    <w:rsid w:val="00BC17A1"/>
    <w:rsid w:val="00BC4609"/>
    <w:rsid w:val="00BD536B"/>
    <w:rsid w:val="00BE0D95"/>
    <w:rsid w:val="00BE4F57"/>
    <w:rsid w:val="00BF3525"/>
    <w:rsid w:val="00BF4DF1"/>
    <w:rsid w:val="00BF7644"/>
    <w:rsid w:val="00BF7D6F"/>
    <w:rsid w:val="00C035BD"/>
    <w:rsid w:val="00C04309"/>
    <w:rsid w:val="00C07271"/>
    <w:rsid w:val="00C11BDD"/>
    <w:rsid w:val="00C11DDE"/>
    <w:rsid w:val="00C11E41"/>
    <w:rsid w:val="00C17EF4"/>
    <w:rsid w:val="00C22B71"/>
    <w:rsid w:val="00C22EAA"/>
    <w:rsid w:val="00C24CE5"/>
    <w:rsid w:val="00C25B95"/>
    <w:rsid w:val="00C27156"/>
    <w:rsid w:val="00C27449"/>
    <w:rsid w:val="00C30D63"/>
    <w:rsid w:val="00C30EA6"/>
    <w:rsid w:val="00C33DDE"/>
    <w:rsid w:val="00C35CC9"/>
    <w:rsid w:val="00C37E48"/>
    <w:rsid w:val="00C46EF7"/>
    <w:rsid w:val="00C54352"/>
    <w:rsid w:val="00C56EFB"/>
    <w:rsid w:val="00C57D01"/>
    <w:rsid w:val="00C60344"/>
    <w:rsid w:val="00C6365D"/>
    <w:rsid w:val="00C64FB1"/>
    <w:rsid w:val="00C65BDC"/>
    <w:rsid w:val="00C70DB7"/>
    <w:rsid w:val="00C71060"/>
    <w:rsid w:val="00C8188E"/>
    <w:rsid w:val="00C83024"/>
    <w:rsid w:val="00C8638D"/>
    <w:rsid w:val="00C93D36"/>
    <w:rsid w:val="00C95711"/>
    <w:rsid w:val="00C96E81"/>
    <w:rsid w:val="00CA1601"/>
    <w:rsid w:val="00CA1A2E"/>
    <w:rsid w:val="00CA2DF8"/>
    <w:rsid w:val="00CA305C"/>
    <w:rsid w:val="00CA4AF7"/>
    <w:rsid w:val="00CA65FE"/>
    <w:rsid w:val="00CA6B8D"/>
    <w:rsid w:val="00CB3A53"/>
    <w:rsid w:val="00CB5631"/>
    <w:rsid w:val="00CB796E"/>
    <w:rsid w:val="00CC0425"/>
    <w:rsid w:val="00CC0E70"/>
    <w:rsid w:val="00CC509F"/>
    <w:rsid w:val="00CD0940"/>
    <w:rsid w:val="00CD19B5"/>
    <w:rsid w:val="00CD3783"/>
    <w:rsid w:val="00CE2C83"/>
    <w:rsid w:val="00CE2DFE"/>
    <w:rsid w:val="00CE33F5"/>
    <w:rsid w:val="00CE75BC"/>
    <w:rsid w:val="00CF1673"/>
    <w:rsid w:val="00CF2275"/>
    <w:rsid w:val="00CF3F5C"/>
    <w:rsid w:val="00CF65F7"/>
    <w:rsid w:val="00CF6ABF"/>
    <w:rsid w:val="00D00D67"/>
    <w:rsid w:val="00D02486"/>
    <w:rsid w:val="00D1003E"/>
    <w:rsid w:val="00D11F24"/>
    <w:rsid w:val="00D135B5"/>
    <w:rsid w:val="00D15011"/>
    <w:rsid w:val="00D16911"/>
    <w:rsid w:val="00D16B51"/>
    <w:rsid w:val="00D208AF"/>
    <w:rsid w:val="00D221BB"/>
    <w:rsid w:val="00D23AD7"/>
    <w:rsid w:val="00D262A0"/>
    <w:rsid w:val="00D27F13"/>
    <w:rsid w:val="00D3101A"/>
    <w:rsid w:val="00D342E1"/>
    <w:rsid w:val="00D35325"/>
    <w:rsid w:val="00D35E31"/>
    <w:rsid w:val="00D45C12"/>
    <w:rsid w:val="00D47EA5"/>
    <w:rsid w:val="00D5031C"/>
    <w:rsid w:val="00D56958"/>
    <w:rsid w:val="00D665FA"/>
    <w:rsid w:val="00D6680D"/>
    <w:rsid w:val="00D67712"/>
    <w:rsid w:val="00D67F0F"/>
    <w:rsid w:val="00D72B0F"/>
    <w:rsid w:val="00D75830"/>
    <w:rsid w:val="00D7785C"/>
    <w:rsid w:val="00D80986"/>
    <w:rsid w:val="00D81DD0"/>
    <w:rsid w:val="00D843EB"/>
    <w:rsid w:val="00D84543"/>
    <w:rsid w:val="00D86E17"/>
    <w:rsid w:val="00D8703A"/>
    <w:rsid w:val="00D91AB5"/>
    <w:rsid w:val="00D975CA"/>
    <w:rsid w:val="00DA0B87"/>
    <w:rsid w:val="00DA71F5"/>
    <w:rsid w:val="00DA76C4"/>
    <w:rsid w:val="00DA7D1B"/>
    <w:rsid w:val="00DB044C"/>
    <w:rsid w:val="00DB07D4"/>
    <w:rsid w:val="00DB2A2C"/>
    <w:rsid w:val="00DB3C1D"/>
    <w:rsid w:val="00DB4466"/>
    <w:rsid w:val="00DC48E8"/>
    <w:rsid w:val="00DD0D24"/>
    <w:rsid w:val="00DD7B54"/>
    <w:rsid w:val="00DE1924"/>
    <w:rsid w:val="00DE40A7"/>
    <w:rsid w:val="00DE70C2"/>
    <w:rsid w:val="00DE7C01"/>
    <w:rsid w:val="00DF1143"/>
    <w:rsid w:val="00DF3CA3"/>
    <w:rsid w:val="00DF3FC6"/>
    <w:rsid w:val="00DF74E9"/>
    <w:rsid w:val="00E00089"/>
    <w:rsid w:val="00E01F4C"/>
    <w:rsid w:val="00E11D2D"/>
    <w:rsid w:val="00E15B2E"/>
    <w:rsid w:val="00E201B3"/>
    <w:rsid w:val="00E2198B"/>
    <w:rsid w:val="00E244AA"/>
    <w:rsid w:val="00E25F5D"/>
    <w:rsid w:val="00E302E3"/>
    <w:rsid w:val="00E31F13"/>
    <w:rsid w:val="00E329FB"/>
    <w:rsid w:val="00E33C0F"/>
    <w:rsid w:val="00E3629C"/>
    <w:rsid w:val="00E41414"/>
    <w:rsid w:val="00E42AAF"/>
    <w:rsid w:val="00E43858"/>
    <w:rsid w:val="00E44C57"/>
    <w:rsid w:val="00E50AAA"/>
    <w:rsid w:val="00E50E05"/>
    <w:rsid w:val="00E52A0F"/>
    <w:rsid w:val="00E541D6"/>
    <w:rsid w:val="00E561F3"/>
    <w:rsid w:val="00E56341"/>
    <w:rsid w:val="00E57D34"/>
    <w:rsid w:val="00E60E50"/>
    <w:rsid w:val="00E60F37"/>
    <w:rsid w:val="00E61981"/>
    <w:rsid w:val="00E6268C"/>
    <w:rsid w:val="00E66F61"/>
    <w:rsid w:val="00E67061"/>
    <w:rsid w:val="00E672C4"/>
    <w:rsid w:val="00E74F9B"/>
    <w:rsid w:val="00E755E2"/>
    <w:rsid w:val="00E80CA2"/>
    <w:rsid w:val="00E834A2"/>
    <w:rsid w:val="00E83CA4"/>
    <w:rsid w:val="00E85397"/>
    <w:rsid w:val="00E863C7"/>
    <w:rsid w:val="00EA2C08"/>
    <w:rsid w:val="00EA3D3C"/>
    <w:rsid w:val="00EA47CA"/>
    <w:rsid w:val="00EA4F22"/>
    <w:rsid w:val="00EA5633"/>
    <w:rsid w:val="00EA6CA1"/>
    <w:rsid w:val="00EB0626"/>
    <w:rsid w:val="00EB2A2B"/>
    <w:rsid w:val="00EB50C0"/>
    <w:rsid w:val="00EB6FDE"/>
    <w:rsid w:val="00EB7A6A"/>
    <w:rsid w:val="00EB7E5C"/>
    <w:rsid w:val="00EC2E6A"/>
    <w:rsid w:val="00EC55EA"/>
    <w:rsid w:val="00EC6F00"/>
    <w:rsid w:val="00ED4539"/>
    <w:rsid w:val="00ED582B"/>
    <w:rsid w:val="00ED645E"/>
    <w:rsid w:val="00EE0382"/>
    <w:rsid w:val="00EE0C23"/>
    <w:rsid w:val="00EE1290"/>
    <w:rsid w:val="00EE5294"/>
    <w:rsid w:val="00EE76E1"/>
    <w:rsid w:val="00EF563E"/>
    <w:rsid w:val="00EF65DF"/>
    <w:rsid w:val="00EF7EE2"/>
    <w:rsid w:val="00F0136B"/>
    <w:rsid w:val="00F02452"/>
    <w:rsid w:val="00F04929"/>
    <w:rsid w:val="00F04EF5"/>
    <w:rsid w:val="00F06696"/>
    <w:rsid w:val="00F12CF6"/>
    <w:rsid w:val="00F13E4D"/>
    <w:rsid w:val="00F1413B"/>
    <w:rsid w:val="00F15479"/>
    <w:rsid w:val="00F168FE"/>
    <w:rsid w:val="00F2049E"/>
    <w:rsid w:val="00F214AF"/>
    <w:rsid w:val="00F220FE"/>
    <w:rsid w:val="00F30903"/>
    <w:rsid w:val="00F36FDF"/>
    <w:rsid w:val="00F37348"/>
    <w:rsid w:val="00F37973"/>
    <w:rsid w:val="00F40E02"/>
    <w:rsid w:val="00F41A00"/>
    <w:rsid w:val="00F42731"/>
    <w:rsid w:val="00F42D71"/>
    <w:rsid w:val="00F43F78"/>
    <w:rsid w:val="00F523EC"/>
    <w:rsid w:val="00F52510"/>
    <w:rsid w:val="00F52AB9"/>
    <w:rsid w:val="00F55CA3"/>
    <w:rsid w:val="00F56242"/>
    <w:rsid w:val="00F609DC"/>
    <w:rsid w:val="00F64F2D"/>
    <w:rsid w:val="00F651E2"/>
    <w:rsid w:val="00F65A50"/>
    <w:rsid w:val="00F745E8"/>
    <w:rsid w:val="00F75045"/>
    <w:rsid w:val="00F76DEE"/>
    <w:rsid w:val="00F80D35"/>
    <w:rsid w:val="00F81898"/>
    <w:rsid w:val="00F87928"/>
    <w:rsid w:val="00F93FF8"/>
    <w:rsid w:val="00FA246C"/>
    <w:rsid w:val="00FA2526"/>
    <w:rsid w:val="00FA631C"/>
    <w:rsid w:val="00FB1383"/>
    <w:rsid w:val="00FB1D2D"/>
    <w:rsid w:val="00FB5D45"/>
    <w:rsid w:val="00FC78B6"/>
    <w:rsid w:val="00FD23C7"/>
    <w:rsid w:val="00FE1D41"/>
    <w:rsid w:val="00FE6E64"/>
    <w:rsid w:val="00FF157E"/>
    <w:rsid w:val="00FF1BFF"/>
    <w:rsid w:val="00FF4233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4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6F39FE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3"/>
    <w:next w:val="a3"/>
    <w:link w:val="20"/>
    <w:uiPriority w:val="9"/>
    <w:unhideWhenUsed/>
    <w:qFormat/>
    <w:rsid w:val="00083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0838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uiPriority w:val="9"/>
    <w:unhideWhenUsed/>
    <w:qFormat/>
    <w:rsid w:val="000838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0838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0838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838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838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838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Список_Цифр"/>
    <w:basedOn w:val="a7"/>
    <w:qFormat/>
    <w:rsid w:val="009114D2"/>
    <w:pPr>
      <w:keepLines/>
      <w:widowControl/>
      <w:numPr>
        <w:numId w:val="1"/>
      </w:numPr>
      <w:tabs>
        <w:tab w:val="num" w:pos="360"/>
      </w:tabs>
      <w:autoSpaceDE/>
      <w:autoSpaceDN/>
      <w:adjustRightInd/>
      <w:spacing w:after="0" w:line="360" w:lineRule="auto"/>
      <w:ind w:firstLine="0"/>
      <w:contextualSpacing/>
      <w:jc w:val="both"/>
    </w:pPr>
    <w:rPr>
      <w:rFonts w:eastAsia="Calibri"/>
      <w:sz w:val="24"/>
      <w:szCs w:val="24"/>
      <w:lang w:eastAsia="en-US"/>
    </w:rPr>
  </w:style>
  <w:style w:type="numbering" w:customStyle="1" w:styleId="a1">
    <w:name w:val="Список_МнУр_БукваЦифраМаркер"/>
    <w:uiPriority w:val="99"/>
    <w:rsid w:val="009114D2"/>
    <w:pPr>
      <w:numPr>
        <w:numId w:val="23"/>
      </w:numPr>
    </w:pPr>
  </w:style>
  <w:style w:type="paragraph" w:customStyle="1" w:styleId="a2">
    <w:name w:val="Список_МнУр_БЦМ"/>
    <w:basedOn w:val="a7"/>
    <w:qFormat/>
    <w:rsid w:val="009114D2"/>
    <w:pPr>
      <w:keepLines/>
      <w:widowControl/>
      <w:numPr>
        <w:numId w:val="3"/>
      </w:numPr>
      <w:tabs>
        <w:tab w:val="num" w:pos="360"/>
      </w:tabs>
      <w:autoSpaceDE/>
      <w:autoSpaceDN/>
      <w:adjustRightInd/>
      <w:spacing w:after="0" w:line="360" w:lineRule="auto"/>
      <w:ind w:firstLine="0"/>
      <w:contextualSpacing/>
      <w:jc w:val="both"/>
    </w:pPr>
    <w:rPr>
      <w:rFonts w:eastAsia="Calibri"/>
      <w:sz w:val="24"/>
      <w:szCs w:val="24"/>
    </w:rPr>
  </w:style>
  <w:style w:type="paragraph" w:styleId="a7">
    <w:name w:val="Body Text"/>
    <w:basedOn w:val="a3"/>
    <w:link w:val="a8"/>
    <w:uiPriority w:val="99"/>
    <w:semiHidden/>
    <w:unhideWhenUsed/>
    <w:rsid w:val="009114D2"/>
    <w:pPr>
      <w:spacing w:after="120"/>
    </w:pPr>
  </w:style>
  <w:style w:type="character" w:customStyle="1" w:styleId="a8">
    <w:name w:val="Основной текст Знак"/>
    <w:basedOn w:val="a4"/>
    <w:link w:val="a7"/>
    <w:uiPriority w:val="99"/>
    <w:semiHidden/>
    <w:rsid w:val="0091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3"/>
    <w:link w:val="aa"/>
    <w:uiPriority w:val="99"/>
    <w:unhideWhenUsed/>
    <w:rsid w:val="00911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rsid w:val="0091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3"/>
    <w:link w:val="ac"/>
    <w:uiPriority w:val="99"/>
    <w:unhideWhenUsed/>
    <w:rsid w:val="00911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91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3"/>
    <w:link w:val="ae"/>
    <w:uiPriority w:val="99"/>
    <w:semiHidden/>
    <w:unhideWhenUsed/>
    <w:rsid w:val="00E626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E6268C"/>
    <w:rPr>
      <w:rFonts w:ascii="Segoe UI" w:eastAsia="Times New Roman" w:hAnsi="Segoe UI" w:cs="Segoe UI"/>
      <w:sz w:val="18"/>
      <w:szCs w:val="18"/>
      <w:lang w:eastAsia="ru-RU"/>
    </w:rPr>
  </w:style>
  <w:style w:type="paragraph" w:styleId="11">
    <w:name w:val="toc 1"/>
    <w:basedOn w:val="a3"/>
    <w:next w:val="a3"/>
    <w:autoRedefine/>
    <w:uiPriority w:val="39"/>
    <w:rsid w:val="00587975"/>
    <w:pPr>
      <w:spacing w:before="240" w:after="120"/>
    </w:pPr>
    <w:rPr>
      <w:rFonts w:asciiTheme="minorHAnsi" w:hAnsiTheme="minorHAnsi"/>
      <w:b/>
      <w:bCs/>
    </w:rPr>
  </w:style>
  <w:style w:type="paragraph" w:styleId="21">
    <w:name w:val="toc 2"/>
    <w:basedOn w:val="a3"/>
    <w:next w:val="a3"/>
    <w:autoRedefine/>
    <w:uiPriority w:val="39"/>
    <w:rsid w:val="00B405DA"/>
    <w:pPr>
      <w:spacing w:before="120"/>
      <w:ind w:left="200"/>
    </w:pPr>
    <w:rPr>
      <w:rFonts w:asciiTheme="minorHAnsi" w:hAnsiTheme="minorHAnsi"/>
      <w:i/>
      <w:iCs/>
    </w:rPr>
  </w:style>
  <w:style w:type="character" w:styleId="af">
    <w:name w:val="Hyperlink"/>
    <w:uiPriority w:val="99"/>
    <w:unhideWhenUsed/>
    <w:rsid w:val="006F39FE"/>
    <w:rPr>
      <w:color w:val="0000FF"/>
      <w:u w:val="single"/>
    </w:rPr>
  </w:style>
  <w:style w:type="character" w:customStyle="1" w:styleId="10">
    <w:name w:val="Заголовок 1 Знак"/>
    <w:basedOn w:val="a4"/>
    <w:link w:val="1"/>
    <w:rsid w:val="006F39F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0">
    <w:name w:val="List Paragraph"/>
    <w:basedOn w:val="a3"/>
    <w:uiPriority w:val="34"/>
    <w:qFormat/>
    <w:rsid w:val="00FF157E"/>
    <w:pPr>
      <w:ind w:left="720"/>
      <w:contextualSpacing/>
    </w:pPr>
  </w:style>
  <w:style w:type="paragraph" w:styleId="af1">
    <w:name w:val="Body Text Indent"/>
    <w:basedOn w:val="a3"/>
    <w:link w:val="af2"/>
    <w:uiPriority w:val="99"/>
    <w:semiHidden/>
    <w:unhideWhenUsed/>
    <w:rsid w:val="00C27156"/>
    <w:pPr>
      <w:spacing w:after="120"/>
      <w:ind w:left="283"/>
    </w:pPr>
  </w:style>
  <w:style w:type="character" w:customStyle="1" w:styleId="af2">
    <w:name w:val="Основной текст с отступом Знак"/>
    <w:basedOn w:val="a4"/>
    <w:link w:val="af1"/>
    <w:uiPriority w:val="99"/>
    <w:semiHidden/>
    <w:rsid w:val="00C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_Марк"/>
    <w:basedOn w:val="a7"/>
    <w:qFormat/>
    <w:rsid w:val="00E61981"/>
    <w:pPr>
      <w:keepLines/>
      <w:widowControl/>
      <w:numPr>
        <w:numId w:val="11"/>
      </w:numPr>
      <w:autoSpaceDE/>
      <w:autoSpaceDN/>
      <w:adjustRightInd/>
      <w:spacing w:after="0" w:line="360" w:lineRule="auto"/>
      <w:contextualSpacing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B2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3"/>
    <w:rsid w:val="00B302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3"/>
    <w:rsid w:val="005858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37E48"/>
  </w:style>
  <w:style w:type="paragraph" w:styleId="31">
    <w:name w:val="toc 3"/>
    <w:basedOn w:val="a3"/>
    <w:next w:val="a3"/>
    <w:autoRedefine/>
    <w:uiPriority w:val="39"/>
    <w:unhideWhenUsed/>
    <w:rsid w:val="00714971"/>
    <w:pPr>
      <w:ind w:left="400"/>
    </w:pPr>
    <w:rPr>
      <w:rFonts w:asciiTheme="minorHAnsi" w:hAnsiTheme="minorHAnsi"/>
    </w:rPr>
  </w:style>
  <w:style w:type="paragraph" w:styleId="af4">
    <w:name w:val="TOC Heading"/>
    <w:basedOn w:val="1"/>
    <w:next w:val="a3"/>
    <w:uiPriority w:val="39"/>
    <w:unhideWhenUsed/>
    <w:qFormat/>
    <w:rsid w:val="00882011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af5">
    <w:name w:val="FollowedHyperlink"/>
    <w:basedOn w:val="a4"/>
    <w:uiPriority w:val="99"/>
    <w:semiHidden/>
    <w:unhideWhenUsed/>
    <w:rsid w:val="00882011"/>
    <w:rPr>
      <w:color w:val="954F72" w:themeColor="followedHyperlink"/>
      <w:u w:val="single"/>
    </w:rPr>
  </w:style>
  <w:style w:type="paragraph" w:styleId="af6">
    <w:name w:val="endnote text"/>
    <w:basedOn w:val="a3"/>
    <w:link w:val="af7"/>
    <w:uiPriority w:val="99"/>
    <w:semiHidden/>
    <w:unhideWhenUsed/>
    <w:rsid w:val="00CF2275"/>
  </w:style>
  <w:style w:type="character" w:customStyle="1" w:styleId="af7">
    <w:name w:val="Текст концевой сноски Знак"/>
    <w:basedOn w:val="a4"/>
    <w:link w:val="af6"/>
    <w:uiPriority w:val="99"/>
    <w:semiHidden/>
    <w:rsid w:val="00CF2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4"/>
    <w:uiPriority w:val="99"/>
    <w:semiHidden/>
    <w:unhideWhenUsed/>
    <w:rsid w:val="00CF2275"/>
    <w:rPr>
      <w:vertAlign w:val="superscript"/>
    </w:rPr>
  </w:style>
  <w:style w:type="paragraph" w:styleId="af9">
    <w:name w:val="footnote text"/>
    <w:basedOn w:val="a3"/>
    <w:link w:val="afa"/>
    <w:uiPriority w:val="99"/>
    <w:semiHidden/>
    <w:unhideWhenUsed/>
    <w:rsid w:val="00CF2275"/>
  </w:style>
  <w:style w:type="character" w:customStyle="1" w:styleId="afa">
    <w:name w:val="Текст сноски Знак"/>
    <w:basedOn w:val="a4"/>
    <w:link w:val="af9"/>
    <w:uiPriority w:val="99"/>
    <w:semiHidden/>
    <w:rsid w:val="00CF2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4"/>
    <w:uiPriority w:val="99"/>
    <w:semiHidden/>
    <w:unhideWhenUsed/>
    <w:rsid w:val="00CF2275"/>
    <w:rPr>
      <w:vertAlign w:val="superscript"/>
    </w:rPr>
  </w:style>
  <w:style w:type="character" w:customStyle="1" w:styleId="20">
    <w:name w:val="Заголовок 2 Знак"/>
    <w:basedOn w:val="a4"/>
    <w:link w:val="2"/>
    <w:uiPriority w:val="9"/>
    <w:rsid w:val="000838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0838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08380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08380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08380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08380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0838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08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41">
    <w:name w:val="toc 4"/>
    <w:basedOn w:val="a3"/>
    <w:next w:val="a3"/>
    <w:autoRedefine/>
    <w:uiPriority w:val="39"/>
    <w:unhideWhenUsed/>
    <w:rsid w:val="00083806"/>
    <w:pPr>
      <w:ind w:left="600"/>
    </w:pPr>
    <w:rPr>
      <w:rFonts w:asciiTheme="minorHAnsi" w:hAnsiTheme="minorHAnsi"/>
    </w:rPr>
  </w:style>
  <w:style w:type="paragraph" w:styleId="51">
    <w:name w:val="toc 5"/>
    <w:basedOn w:val="a3"/>
    <w:next w:val="a3"/>
    <w:autoRedefine/>
    <w:uiPriority w:val="39"/>
    <w:unhideWhenUsed/>
    <w:rsid w:val="00083806"/>
    <w:pPr>
      <w:ind w:left="800"/>
    </w:pPr>
    <w:rPr>
      <w:rFonts w:asciiTheme="minorHAnsi" w:hAnsiTheme="minorHAnsi"/>
    </w:rPr>
  </w:style>
  <w:style w:type="paragraph" w:styleId="61">
    <w:name w:val="toc 6"/>
    <w:basedOn w:val="a3"/>
    <w:next w:val="a3"/>
    <w:autoRedefine/>
    <w:uiPriority w:val="39"/>
    <w:unhideWhenUsed/>
    <w:rsid w:val="00083806"/>
    <w:pPr>
      <w:ind w:left="1000"/>
    </w:pPr>
    <w:rPr>
      <w:rFonts w:asciiTheme="minorHAnsi" w:hAnsiTheme="minorHAnsi"/>
    </w:rPr>
  </w:style>
  <w:style w:type="paragraph" w:styleId="71">
    <w:name w:val="toc 7"/>
    <w:basedOn w:val="a3"/>
    <w:next w:val="a3"/>
    <w:autoRedefine/>
    <w:uiPriority w:val="39"/>
    <w:unhideWhenUsed/>
    <w:rsid w:val="00083806"/>
    <w:pPr>
      <w:ind w:left="1200"/>
    </w:pPr>
    <w:rPr>
      <w:rFonts w:asciiTheme="minorHAnsi" w:hAnsiTheme="minorHAnsi"/>
    </w:rPr>
  </w:style>
  <w:style w:type="paragraph" w:styleId="81">
    <w:name w:val="toc 8"/>
    <w:basedOn w:val="a3"/>
    <w:next w:val="a3"/>
    <w:autoRedefine/>
    <w:uiPriority w:val="39"/>
    <w:unhideWhenUsed/>
    <w:rsid w:val="00083806"/>
    <w:pPr>
      <w:ind w:left="1400"/>
    </w:pPr>
    <w:rPr>
      <w:rFonts w:asciiTheme="minorHAnsi" w:hAnsiTheme="minorHAnsi"/>
    </w:rPr>
  </w:style>
  <w:style w:type="paragraph" w:styleId="91">
    <w:name w:val="toc 9"/>
    <w:basedOn w:val="a3"/>
    <w:next w:val="a3"/>
    <w:autoRedefine/>
    <w:uiPriority w:val="39"/>
    <w:unhideWhenUsed/>
    <w:rsid w:val="00083806"/>
    <w:pPr>
      <w:ind w:left="1600"/>
    </w:pPr>
    <w:rPr>
      <w:rFonts w:asciiTheme="minorHAnsi" w:hAnsiTheme="minorHAnsi"/>
    </w:rPr>
  </w:style>
  <w:style w:type="table" w:styleId="afc">
    <w:name w:val="Table Grid"/>
    <w:basedOn w:val="a5"/>
    <w:uiPriority w:val="39"/>
    <w:rsid w:val="00B619F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2D3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3"/>
    <w:rsid w:val="002D3C33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310">
    <w:name w:val="Основной текст 31"/>
    <w:basedOn w:val="a3"/>
    <w:rsid w:val="002D3C33"/>
    <w:pPr>
      <w:widowControl/>
      <w:suppressAutoHyphens/>
      <w:autoSpaceDE/>
      <w:autoSpaceDN/>
      <w:adjustRightInd/>
      <w:jc w:val="both"/>
    </w:pPr>
    <w:rPr>
      <w:sz w:val="28"/>
      <w:szCs w:val="24"/>
      <w:lang w:eastAsia="ar-SA"/>
    </w:rPr>
  </w:style>
  <w:style w:type="paragraph" w:customStyle="1" w:styleId="formattext">
    <w:name w:val="formattext"/>
    <w:basedOn w:val="a3"/>
    <w:rsid w:val="00183B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3"/>
    <w:rsid w:val="00183B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4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6F39FE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3"/>
    <w:next w:val="a3"/>
    <w:link w:val="20"/>
    <w:uiPriority w:val="9"/>
    <w:unhideWhenUsed/>
    <w:qFormat/>
    <w:rsid w:val="00083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0838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uiPriority w:val="9"/>
    <w:unhideWhenUsed/>
    <w:qFormat/>
    <w:rsid w:val="000838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0838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0838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838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838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838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Список_Цифр"/>
    <w:basedOn w:val="a7"/>
    <w:qFormat/>
    <w:rsid w:val="009114D2"/>
    <w:pPr>
      <w:keepLines/>
      <w:widowControl/>
      <w:numPr>
        <w:numId w:val="1"/>
      </w:numPr>
      <w:tabs>
        <w:tab w:val="num" w:pos="360"/>
      </w:tabs>
      <w:autoSpaceDE/>
      <w:autoSpaceDN/>
      <w:adjustRightInd/>
      <w:spacing w:after="0" w:line="360" w:lineRule="auto"/>
      <w:ind w:firstLine="0"/>
      <w:contextualSpacing/>
      <w:jc w:val="both"/>
    </w:pPr>
    <w:rPr>
      <w:rFonts w:eastAsia="Calibri"/>
      <w:sz w:val="24"/>
      <w:szCs w:val="24"/>
      <w:lang w:eastAsia="en-US"/>
    </w:rPr>
  </w:style>
  <w:style w:type="numbering" w:customStyle="1" w:styleId="a1">
    <w:name w:val="Список_МнУр_БукваЦифраМаркер"/>
    <w:uiPriority w:val="99"/>
    <w:rsid w:val="009114D2"/>
    <w:pPr>
      <w:numPr>
        <w:numId w:val="23"/>
      </w:numPr>
    </w:pPr>
  </w:style>
  <w:style w:type="paragraph" w:customStyle="1" w:styleId="a2">
    <w:name w:val="Список_МнУр_БЦМ"/>
    <w:basedOn w:val="a7"/>
    <w:qFormat/>
    <w:rsid w:val="009114D2"/>
    <w:pPr>
      <w:keepLines/>
      <w:widowControl/>
      <w:numPr>
        <w:numId w:val="3"/>
      </w:numPr>
      <w:tabs>
        <w:tab w:val="num" w:pos="360"/>
      </w:tabs>
      <w:autoSpaceDE/>
      <w:autoSpaceDN/>
      <w:adjustRightInd/>
      <w:spacing w:after="0" w:line="360" w:lineRule="auto"/>
      <w:ind w:firstLine="0"/>
      <w:contextualSpacing/>
      <w:jc w:val="both"/>
    </w:pPr>
    <w:rPr>
      <w:rFonts w:eastAsia="Calibri"/>
      <w:sz w:val="24"/>
      <w:szCs w:val="24"/>
    </w:rPr>
  </w:style>
  <w:style w:type="paragraph" w:styleId="a7">
    <w:name w:val="Body Text"/>
    <w:basedOn w:val="a3"/>
    <w:link w:val="a8"/>
    <w:uiPriority w:val="99"/>
    <w:semiHidden/>
    <w:unhideWhenUsed/>
    <w:rsid w:val="009114D2"/>
    <w:pPr>
      <w:spacing w:after="120"/>
    </w:pPr>
  </w:style>
  <w:style w:type="character" w:customStyle="1" w:styleId="a8">
    <w:name w:val="Основной текст Знак"/>
    <w:basedOn w:val="a4"/>
    <w:link w:val="a7"/>
    <w:uiPriority w:val="99"/>
    <w:semiHidden/>
    <w:rsid w:val="0091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3"/>
    <w:link w:val="aa"/>
    <w:uiPriority w:val="99"/>
    <w:unhideWhenUsed/>
    <w:rsid w:val="00911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rsid w:val="0091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3"/>
    <w:link w:val="ac"/>
    <w:uiPriority w:val="99"/>
    <w:unhideWhenUsed/>
    <w:rsid w:val="00911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91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3"/>
    <w:link w:val="ae"/>
    <w:uiPriority w:val="99"/>
    <w:semiHidden/>
    <w:unhideWhenUsed/>
    <w:rsid w:val="00E626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E6268C"/>
    <w:rPr>
      <w:rFonts w:ascii="Segoe UI" w:eastAsia="Times New Roman" w:hAnsi="Segoe UI" w:cs="Segoe UI"/>
      <w:sz w:val="18"/>
      <w:szCs w:val="18"/>
      <w:lang w:eastAsia="ru-RU"/>
    </w:rPr>
  </w:style>
  <w:style w:type="paragraph" w:styleId="11">
    <w:name w:val="toc 1"/>
    <w:basedOn w:val="a3"/>
    <w:next w:val="a3"/>
    <w:autoRedefine/>
    <w:uiPriority w:val="39"/>
    <w:rsid w:val="00587975"/>
    <w:pPr>
      <w:spacing w:before="240" w:after="120"/>
    </w:pPr>
    <w:rPr>
      <w:rFonts w:asciiTheme="minorHAnsi" w:hAnsiTheme="minorHAnsi"/>
      <w:b/>
      <w:bCs/>
    </w:rPr>
  </w:style>
  <w:style w:type="paragraph" w:styleId="21">
    <w:name w:val="toc 2"/>
    <w:basedOn w:val="a3"/>
    <w:next w:val="a3"/>
    <w:autoRedefine/>
    <w:uiPriority w:val="39"/>
    <w:rsid w:val="00B405DA"/>
    <w:pPr>
      <w:spacing w:before="120"/>
      <w:ind w:left="200"/>
    </w:pPr>
    <w:rPr>
      <w:rFonts w:asciiTheme="minorHAnsi" w:hAnsiTheme="minorHAnsi"/>
      <w:i/>
      <w:iCs/>
    </w:rPr>
  </w:style>
  <w:style w:type="character" w:styleId="af">
    <w:name w:val="Hyperlink"/>
    <w:uiPriority w:val="99"/>
    <w:unhideWhenUsed/>
    <w:rsid w:val="006F39FE"/>
    <w:rPr>
      <w:color w:val="0000FF"/>
      <w:u w:val="single"/>
    </w:rPr>
  </w:style>
  <w:style w:type="character" w:customStyle="1" w:styleId="10">
    <w:name w:val="Заголовок 1 Знак"/>
    <w:basedOn w:val="a4"/>
    <w:link w:val="1"/>
    <w:rsid w:val="006F39F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0">
    <w:name w:val="List Paragraph"/>
    <w:basedOn w:val="a3"/>
    <w:uiPriority w:val="34"/>
    <w:qFormat/>
    <w:rsid w:val="00FF157E"/>
    <w:pPr>
      <w:ind w:left="720"/>
      <w:contextualSpacing/>
    </w:pPr>
  </w:style>
  <w:style w:type="paragraph" w:styleId="af1">
    <w:name w:val="Body Text Indent"/>
    <w:basedOn w:val="a3"/>
    <w:link w:val="af2"/>
    <w:uiPriority w:val="99"/>
    <w:semiHidden/>
    <w:unhideWhenUsed/>
    <w:rsid w:val="00C27156"/>
    <w:pPr>
      <w:spacing w:after="120"/>
      <w:ind w:left="283"/>
    </w:pPr>
  </w:style>
  <w:style w:type="character" w:customStyle="1" w:styleId="af2">
    <w:name w:val="Основной текст с отступом Знак"/>
    <w:basedOn w:val="a4"/>
    <w:link w:val="af1"/>
    <w:uiPriority w:val="99"/>
    <w:semiHidden/>
    <w:rsid w:val="00C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_Марк"/>
    <w:basedOn w:val="a7"/>
    <w:qFormat/>
    <w:rsid w:val="00E61981"/>
    <w:pPr>
      <w:keepLines/>
      <w:widowControl/>
      <w:numPr>
        <w:numId w:val="11"/>
      </w:numPr>
      <w:autoSpaceDE/>
      <w:autoSpaceDN/>
      <w:adjustRightInd/>
      <w:spacing w:after="0" w:line="360" w:lineRule="auto"/>
      <w:contextualSpacing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B2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3"/>
    <w:rsid w:val="00B302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3"/>
    <w:rsid w:val="005858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37E48"/>
  </w:style>
  <w:style w:type="paragraph" w:styleId="31">
    <w:name w:val="toc 3"/>
    <w:basedOn w:val="a3"/>
    <w:next w:val="a3"/>
    <w:autoRedefine/>
    <w:uiPriority w:val="39"/>
    <w:unhideWhenUsed/>
    <w:rsid w:val="00714971"/>
    <w:pPr>
      <w:ind w:left="400"/>
    </w:pPr>
    <w:rPr>
      <w:rFonts w:asciiTheme="minorHAnsi" w:hAnsiTheme="minorHAnsi"/>
    </w:rPr>
  </w:style>
  <w:style w:type="paragraph" w:styleId="af4">
    <w:name w:val="TOC Heading"/>
    <w:basedOn w:val="1"/>
    <w:next w:val="a3"/>
    <w:uiPriority w:val="39"/>
    <w:unhideWhenUsed/>
    <w:qFormat/>
    <w:rsid w:val="00882011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af5">
    <w:name w:val="FollowedHyperlink"/>
    <w:basedOn w:val="a4"/>
    <w:uiPriority w:val="99"/>
    <w:semiHidden/>
    <w:unhideWhenUsed/>
    <w:rsid w:val="00882011"/>
    <w:rPr>
      <w:color w:val="954F72" w:themeColor="followedHyperlink"/>
      <w:u w:val="single"/>
    </w:rPr>
  </w:style>
  <w:style w:type="paragraph" w:styleId="af6">
    <w:name w:val="endnote text"/>
    <w:basedOn w:val="a3"/>
    <w:link w:val="af7"/>
    <w:uiPriority w:val="99"/>
    <w:semiHidden/>
    <w:unhideWhenUsed/>
    <w:rsid w:val="00CF2275"/>
  </w:style>
  <w:style w:type="character" w:customStyle="1" w:styleId="af7">
    <w:name w:val="Текст концевой сноски Знак"/>
    <w:basedOn w:val="a4"/>
    <w:link w:val="af6"/>
    <w:uiPriority w:val="99"/>
    <w:semiHidden/>
    <w:rsid w:val="00CF2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4"/>
    <w:uiPriority w:val="99"/>
    <w:semiHidden/>
    <w:unhideWhenUsed/>
    <w:rsid w:val="00CF2275"/>
    <w:rPr>
      <w:vertAlign w:val="superscript"/>
    </w:rPr>
  </w:style>
  <w:style w:type="paragraph" w:styleId="af9">
    <w:name w:val="footnote text"/>
    <w:basedOn w:val="a3"/>
    <w:link w:val="afa"/>
    <w:uiPriority w:val="99"/>
    <w:semiHidden/>
    <w:unhideWhenUsed/>
    <w:rsid w:val="00CF2275"/>
  </w:style>
  <w:style w:type="character" w:customStyle="1" w:styleId="afa">
    <w:name w:val="Текст сноски Знак"/>
    <w:basedOn w:val="a4"/>
    <w:link w:val="af9"/>
    <w:uiPriority w:val="99"/>
    <w:semiHidden/>
    <w:rsid w:val="00CF2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4"/>
    <w:uiPriority w:val="99"/>
    <w:semiHidden/>
    <w:unhideWhenUsed/>
    <w:rsid w:val="00CF2275"/>
    <w:rPr>
      <w:vertAlign w:val="superscript"/>
    </w:rPr>
  </w:style>
  <w:style w:type="character" w:customStyle="1" w:styleId="20">
    <w:name w:val="Заголовок 2 Знак"/>
    <w:basedOn w:val="a4"/>
    <w:link w:val="2"/>
    <w:uiPriority w:val="9"/>
    <w:rsid w:val="000838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0838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08380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08380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08380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08380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0838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08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41">
    <w:name w:val="toc 4"/>
    <w:basedOn w:val="a3"/>
    <w:next w:val="a3"/>
    <w:autoRedefine/>
    <w:uiPriority w:val="39"/>
    <w:unhideWhenUsed/>
    <w:rsid w:val="00083806"/>
    <w:pPr>
      <w:ind w:left="600"/>
    </w:pPr>
    <w:rPr>
      <w:rFonts w:asciiTheme="minorHAnsi" w:hAnsiTheme="minorHAnsi"/>
    </w:rPr>
  </w:style>
  <w:style w:type="paragraph" w:styleId="51">
    <w:name w:val="toc 5"/>
    <w:basedOn w:val="a3"/>
    <w:next w:val="a3"/>
    <w:autoRedefine/>
    <w:uiPriority w:val="39"/>
    <w:unhideWhenUsed/>
    <w:rsid w:val="00083806"/>
    <w:pPr>
      <w:ind w:left="800"/>
    </w:pPr>
    <w:rPr>
      <w:rFonts w:asciiTheme="minorHAnsi" w:hAnsiTheme="minorHAnsi"/>
    </w:rPr>
  </w:style>
  <w:style w:type="paragraph" w:styleId="61">
    <w:name w:val="toc 6"/>
    <w:basedOn w:val="a3"/>
    <w:next w:val="a3"/>
    <w:autoRedefine/>
    <w:uiPriority w:val="39"/>
    <w:unhideWhenUsed/>
    <w:rsid w:val="00083806"/>
    <w:pPr>
      <w:ind w:left="1000"/>
    </w:pPr>
    <w:rPr>
      <w:rFonts w:asciiTheme="minorHAnsi" w:hAnsiTheme="minorHAnsi"/>
    </w:rPr>
  </w:style>
  <w:style w:type="paragraph" w:styleId="71">
    <w:name w:val="toc 7"/>
    <w:basedOn w:val="a3"/>
    <w:next w:val="a3"/>
    <w:autoRedefine/>
    <w:uiPriority w:val="39"/>
    <w:unhideWhenUsed/>
    <w:rsid w:val="00083806"/>
    <w:pPr>
      <w:ind w:left="1200"/>
    </w:pPr>
    <w:rPr>
      <w:rFonts w:asciiTheme="minorHAnsi" w:hAnsiTheme="minorHAnsi"/>
    </w:rPr>
  </w:style>
  <w:style w:type="paragraph" w:styleId="81">
    <w:name w:val="toc 8"/>
    <w:basedOn w:val="a3"/>
    <w:next w:val="a3"/>
    <w:autoRedefine/>
    <w:uiPriority w:val="39"/>
    <w:unhideWhenUsed/>
    <w:rsid w:val="00083806"/>
    <w:pPr>
      <w:ind w:left="1400"/>
    </w:pPr>
    <w:rPr>
      <w:rFonts w:asciiTheme="minorHAnsi" w:hAnsiTheme="minorHAnsi"/>
    </w:rPr>
  </w:style>
  <w:style w:type="paragraph" w:styleId="91">
    <w:name w:val="toc 9"/>
    <w:basedOn w:val="a3"/>
    <w:next w:val="a3"/>
    <w:autoRedefine/>
    <w:uiPriority w:val="39"/>
    <w:unhideWhenUsed/>
    <w:rsid w:val="00083806"/>
    <w:pPr>
      <w:ind w:left="1600"/>
    </w:pPr>
    <w:rPr>
      <w:rFonts w:asciiTheme="minorHAnsi" w:hAnsiTheme="minorHAnsi"/>
    </w:rPr>
  </w:style>
  <w:style w:type="table" w:styleId="afc">
    <w:name w:val="Table Grid"/>
    <w:basedOn w:val="a5"/>
    <w:uiPriority w:val="39"/>
    <w:rsid w:val="00B619F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2D3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3"/>
    <w:rsid w:val="002D3C33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310">
    <w:name w:val="Основной текст 31"/>
    <w:basedOn w:val="a3"/>
    <w:rsid w:val="002D3C33"/>
    <w:pPr>
      <w:widowControl/>
      <w:suppressAutoHyphens/>
      <w:autoSpaceDE/>
      <w:autoSpaceDN/>
      <w:adjustRightInd/>
      <w:jc w:val="both"/>
    </w:pPr>
    <w:rPr>
      <w:sz w:val="28"/>
      <w:szCs w:val="24"/>
      <w:lang w:eastAsia="ar-SA"/>
    </w:rPr>
  </w:style>
  <w:style w:type="paragraph" w:customStyle="1" w:styleId="formattext">
    <w:name w:val="formattext"/>
    <w:basedOn w:val="a3"/>
    <w:rsid w:val="00183B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3"/>
    <w:rsid w:val="00183B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72"/>
    <w:rsid w:val="00200B72"/>
    <w:rsid w:val="005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BD9854ED754300895112E3DA3394A1">
    <w:name w:val="3ABD9854ED754300895112E3DA3394A1"/>
    <w:rsid w:val="00200B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BD9854ED754300895112E3DA3394A1">
    <w:name w:val="3ABD9854ED754300895112E3DA3394A1"/>
    <w:rsid w:val="00200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CC02-B56E-4FC0-9DA2-578A9649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19997</Words>
  <Characters>113988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Юданова Марина Вячеславовна</dc:creator>
  <cp:lastModifiedBy>Шишкина Людмила Анатольевна</cp:lastModifiedBy>
  <cp:revision>2</cp:revision>
  <cp:lastPrinted>2015-12-07T12:25:00Z</cp:lastPrinted>
  <dcterms:created xsi:type="dcterms:W3CDTF">2015-12-24T12:36:00Z</dcterms:created>
  <dcterms:modified xsi:type="dcterms:W3CDTF">2015-12-24T12:36:00Z</dcterms:modified>
</cp:coreProperties>
</file>