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3296" w14:textId="77777777" w:rsidR="004138CC" w:rsidRDefault="00F563D3" w:rsidP="00F563D3">
      <w:pPr>
        <w:pStyle w:val="a6"/>
        <w:spacing w:after="0"/>
        <w:ind w:hanging="108"/>
        <w:contextualSpacing/>
        <w:jc w:val="center"/>
        <w:rPr>
          <w:b/>
          <w:color w:val="000000"/>
          <w:sz w:val="28"/>
          <w:szCs w:val="28"/>
        </w:rPr>
      </w:pPr>
      <w:r w:rsidRPr="00F522CA">
        <w:rPr>
          <w:b/>
          <w:bCs/>
          <w:sz w:val="28"/>
          <w:szCs w:val="28"/>
        </w:rPr>
        <w:t xml:space="preserve">Деятельность государственного бюджетного </w:t>
      </w:r>
      <w:r w:rsidRPr="00F522CA">
        <w:rPr>
          <w:b/>
          <w:color w:val="000000"/>
          <w:sz w:val="28"/>
          <w:szCs w:val="28"/>
        </w:rPr>
        <w:t xml:space="preserve">учреждения </w:t>
      </w:r>
      <w:r w:rsidRPr="00F522CA">
        <w:rPr>
          <w:b/>
          <w:sz w:val="28"/>
          <w:szCs w:val="28"/>
        </w:rPr>
        <w:t>дополнительного образования</w:t>
      </w:r>
      <w:r w:rsidRPr="00F522CA">
        <w:rPr>
          <w:b/>
          <w:color w:val="000000"/>
          <w:sz w:val="28"/>
          <w:szCs w:val="28"/>
        </w:rPr>
        <w:t xml:space="preserve">, </w:t>
      </w:r>
    </w:p>
    <w:p w14:paraId="6A5472A4" w14:textId="77777777" w:rsidR="00F563D3" w:rsidRPr="00F522CA" w:rsidRDefault="00F563D3" w:rsidP="00F563D3">
      <w:pPr>
        <w:pStyle w:val="a6"/>
        <w:spacing w:after="0"/>
        <w:ind w:hanging="108"/>
        <w:contextualSpacing/>
        <w:jc w:val="center"/>
        <w:rPr>
          <w:b/>
          <w:color w:val="000000"/>
          <w:sz w:val="28"/>
          <w:szCs w:val="28"/>
        </w:rPr>
      </w:pPr>
      <w:r w:rsidRPr="00F522CA">
        <w:rPr>
          <w:b/>
          <w:color w:val="000000"/>
          <w:sz w:val="28"/>
          <w:szCs w:val="28"/>
        </w:rPr>
        <w:t>Центр психолого-педагогической, медицинской и социальной помощи Красносельского района Санкт-Петербурга</w:t>
      </w:r>
    </w:p>
    <w:p w14:paraId="44BEE8BA" w14:textId="77777777" w:rsidR="00F563D3" w:rsidRPr="00F522CA" w:rsidRDefault="00F563D3" w:rsidP="00F563D3">
      <w:pPr>
        <w:pStyle w:val="a6"/>
        <w:spacing w:after="0"/>
        <w:ind w:hanging="108"/>
        <w:contextualSpacing/>
        <w:jc w:val="center"/>
        <w:rPr>
          <w:b/>
          <w:color w:val="000000"/>
          <w:sz w:val="28"/>
          <w:szCs w:val="28"/>
        </w:rPr>
      </w:pPr>
      <w:r w:rsidRPr="00F522CA">
        <w:rPr>
          <w:b/>
          <w:color w:val="000000"/>
          <w:sz w:val="28"/>
          <w:szCs w:val="28"/>
        </w:rPr>
        <w:t xml:space="preserve"> (ЦПМСС Красносельского района) </w:t>
      </w:r>
    </w:p>
    <w:p w14:paraId="6AF2F7AB" w14:textId="77777777" w:rsidR="00F563D3" w:rsidRPr="00F522CA" w:rsidRDefault="00F563D3" w:rsidP="00F563D3">
      <w:pPr>
        <w:pStyle w:val="a6"/>
        <w:spacing w:after="0"/>
        <w:ind w:hanging="108"/>
        <w:contextualSpacing/>
        <w:jc w:val="center"/>
        <w:rPr>
          <w:b/>
          <w:sz w:val="28"/>
          <w:szCs w:val="28"/>
        </w:rPr>
      </w:pPr>
      <w:r w:rsidRPr="00F522CA">
        <w:rPr>
          <w:b/>
          <w:color w:val="000000"/>
          <w:sz w:val="28"/>
          <w:szCs w:val="28"/>
        </w:rPr>
        <w:t xml:space="preserve">в 2018-2019 учебном году </w:t>
      </w:r>
    </w:p>
    <w:p w14:paraId="06143BA2" w14:textId="77777777" w:rsidR="00D17C49" w:rsidRPr="00F522CA" w:rsidRDefault="00D17C49" w:rsidP="004E0766">
      <w:pPr>
        <w:pStyle w:val="a3"/>
        <w:spacing w:before="0" w:after="0"/>
        <w:ind w:left="76"/>
        <w:jc w:val="both"/>
        <w:rPr>
          <w:sz w:val="28"/>
          <w:szCs w:val="28"/>
        </w:rPr>
      </w:pPr>
    </w:p>
    <w:p w14:paraId="51406787" w14:textId="77777777" w:rsidR="00D17C49" w:rsidRPr="00284FB6" w:rsidRDefault="00D17C49" w:rsidP="00D17C49">
      <w:pPr>
        <w:ind w:firstLine="708"/>
        <w:jc w:val="both"/>
        <w:rPr>
          <w:spacing w:val="2"/>
        </w:rPr>
      </w:pPr>
      <w:r w:rsidRPr="00284FB6">
        <w:rPr>
          <w:color w:val="000000"/>
        </w:rPr>
        <w:t xml:space="preserve">Государственное бюджетное учреждение </w:t>
      </w:r>
      <w:r w:rsidRPr="00284FB6">
        <w:t>дополнительного образования</w:t>
      </w:r>
      <w:r w:rsidRPr="00284FB6">
        <w:rPr>
          <w:color w:val="000000"/>
        </w:rPr>
        <w:t xml:space="preserve">, Центр психолого-педагогической, медицинской и социальной помощи Красносельского района Санкт-Петербурга (ЦПМСС Красносельского района) </w:t>
      </w:r>
      <w:r w:rsidRPr="00284FB6">
        <w:t>осуществляет образовательную деятельность в соответствии с «Законом об образовании в Российской Федерации» №273 ст.42 ч.2, Уставом образовательной организации, Д</w:t>
      </w:r>
      <w:r w:rsidRPr="00284FB6">
        <w:rPr>
          <w:color w:val="000000"/>
        </w:rPr>
        <w:t xml:space="preserve">ополнительной общеобразовательной (общеразвивающей) программой дополнительного образования детей ЦПМСС Красносельского района </w:t>
      </w:r>
      <w:r w:rsidRPr="00284FB6">
        <w:t>и Технологическими регламентами оказания государственных услуг в сфере образования</w:t>
      </w:r>
      <w:r w:rsidRPr="00284FB6">
        <w:rPr>
          <w:b/>
        </w:rPr>
        <w:t xml:space="preserve">, </w:t>
      </w:r>
      <w:r w:rsidRPr="00284FB6">
        <w:t xml:space="preserve">утвержденными </w:t>
      </w:r>
      <w:r w:rsidRPr="00284FB6">
        <w:rPr>
          <w:spacing w:val="2"/>
        </w:rPr>
        <w:t xml:space="preserve">Распоряжением КО Правительства Санкт-Петербурга от 11 сентября 2018 года № 2597-р. </w:t>
      </w:r>
    </w:p>
    <w:p w14:paraId="2ED0904B" w14:textId="77777777" w:rsidR="00D17C49" w:rsidRDefault="00D17C49" w:rsidP="00D17C49">
      <w:pPr>
        <w:pStyle w:val="3"/>
        <w:numPr>
          <w:ilvl w:val="0"/>
          <w:numId w:val="0"/>
        </w:numPr>
        <w:ind w:firstLine="709"/>
        <w:rPr>
          <w:b w:val="0"/>
          <w:u w:val="none"/>
        </w:rPr>
      </w:pPr>
      <w:r>
        <w:rPr>
          <w:b w:val="0"/>
          <w:u w:val="none"/>
        </w:rPr>
        <w:t xml:space="preserve">ЦПМСС Красносельского района реализует следующие образовательные услуги: </w:t>
      </w:r>
    </w:p>
    <w:p w14:paraId="123C5674" w14:textId="77777777" w:rsidR="00D17C49" w:rsidRPr="0036290A" w:rsidRDefault="00D17C49" w:rsidP="00D17C4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36290A">
        <w:rPr>
          <w:spacing w:val="2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14:paraId="2FCD6560" w14:textId="77777777" w:rsidR="00D17C49" w:rsidRPr="0036290A" w:rsidRDefault="00D17C49" w:rsidP="00D17C4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36290A">
        <w:rPr>
          <w:spacing w:val="2"/>
        </w:rPr>
        <w:t>- Коррекционно-развивающая, компенсирующая и логопедическая помощь обучающимся;</w:t>
      </w:r>
    </w:p>
    <w:p w14:paraId="75B6E76B" w14:textId="77777777" w:rsidR="00D17C49" w:rsidRPr="0036290A" w:rsidRDefault="00D17C49" w:rsidP="00D17C4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36290A">
        <w:rPr>
          <w:spacing w:val="2"/>
        </w:rPr>
        <w:t>- Психолого-медико-педагогическое обследование детей.</w:t>
      </w:r>
    </w:p>
    <w:p w14:paraId="04D8E205" w14:textId="77777777" w:rsidR="00D17C49" w:rsidRDefault="00D17C49" w:rsidP="00D17C49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both"/>
      </w:pPr>
      <w:r w:rsidRPr="007C4D12">
        <w:t xml:space="preserve">В 2018-2019 учебном году специалистами ЦПМСС заключены договоры с 55 учреждениями Красносельского района и города. Из них: </w:t>
      </w:r>
      <w:r w:rsidR="00F563D3">
        <w:t>образовательные организации района (ОУ и ДОУ)</w:t>
      </w:r>
      <w:r w:rsidRPr="007C4D12">
        <w:t>, СПб ГБПОУ «Колледж электроники и приборостроения», СПб ГБПОУ «Академия индустрии красоты «ЛОКОН», СПб ГБПОУ «Колледж «Красносельский»,  ДДЮТ и ИМЦ Красносельского района, СПбГУ ГЦПБ «Контакт», КЦСОН Красносельского района,</w:t>
      </w:r>
      <w:r w:rsidRPr="007C4D12">
        <w:rPr>
          <w:sz w:val="20"/>
          <w:szCs w:val="20"/>
        </w:rPr>
        <w:t xml:space="preserve"> </w:t>
      </w:r>
      <w:r w:rsidRPr="007C4D12">
        <w:t xml:space="preserve">ГБНОУ </w:t>
      </w:r>
      <w:r w:rsidRPr="00240443">
        <w:t>ДООТЦ  «Балтийский берег</w:t>
      </w:r>
      <w:r w:rsidRPr="007C4D12">
        <w:t>».</w:t>
      </w:r>
    </w:p>
    <w:p w14:paraId="0F638DE5" w14:textId="77777777" w:rsidR="0085363B" w:rsidRDefault="00D17C49" w:rsidP="00D17C49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both"/>
        <w:rPr>
          <w:bCs/>
        </w:rPr>
      </w:pPr>
      <w:r w:rsidRPr="007C4D12">
        <w:t>Общее число детей, получивших психолого-педагогическую и социальную помощь в 2018-2019 учебном году</w:t>
      </w:r>
      <w:r>
        <w:t>,</w:t>
      </w:r>
      <w:r w:rsidRPr="007C4D12">
        <w:t xml:space="preserve"> составляет </w:t>
      </w:r>
      <w:r w:rsidR="008B0E46" w:rsidRPr="008B0E46">
        <w:t xml:space="preserve">22954 </w:t>
      </w:r>
      <w:r w:rsidRPr="008B0E46">
        <w:t>человек,</w:t>
      </w:r>
      <w:r w:rsidRPr="00D17C49">
        <w:rPr>
          <w:color w:val="FF0000"/>
        </w:rPr>
        <w:t xml:space="preserve"> </w:t>
      </w:r>
      <w:r w:rsidRPr="008B0E46">
        <w:t>что</w:t>
      </w:r>
      <w:r w:rsidRPr="008B0E46">
        <w:rPr>
          <w:bCs/>
        </w:rPr>
        <w:t xml:space="preserve"> составляет</w:t>
      </w:r>
      <w:r w:rsidR="008B0E46" w:rsidRPr="008B0E46">
        <w:t xml:space="preserve"> 25</w:t>
      </w:r>
      <w:r w:rsidRPr="008B0E46">
        <w:t>,</w:t>
      </w:r>
      <w:r w:rsidR="008B0E46" w:rsidRPr="008B0E46">
        <w:t>1</w:t>
      </w:r>
      <w:r w:rsidRPr="008B0E46">
        <w:t>%</w:t>
      </w:r>
      <w:r w:rsidRPr="008B0E46">
        <w:rPr>
          <w:bCs/>
        </w:rPr>
        <w:t xml:space="preserve"> от общего количества детей</w:t>
      </w:r>
      <w:r w:rsidR="008B0E46" w:rsidRPr="008B0E46">
        <w:rPr>
          <w:bCs/>
        </w:rPr>
        <w:t>, проживающих</w:t>
      </w:r>
      <w:r w:rsidRPr="008B0E46">
        <w:rPr>
          <w:bCs/>
        </w:rPr>
        <w:t xml:space="preserve"> в Красносельском районе </w:t>
      </w:r>
      <w:r w:rsidRPr="007C4D12">
        <w:rPr>
          <w:bCs/>
        </w:rPr>
        <w:t>(</w:t>
      </w:r>
      <w:r w:rsidR="008B0E46">
        <w:rPr>
          <w:bCs/>
        </w:rPr>
        <w:t>численность</w:t>
      </w:r>
      <w:r w:rsidRPr="007C4D12">
        <w:rPr>
          <w:bCs/>
        </w:rPr>
        <w:t xml:space="preserve"> детского контингента в районе</w:t>
      </w:r>
      <w:r w:rsidR="008B0E46">
        <w:rPr>
          <w:bCs/>
        </w:rPr>
        <w:t xml:space="preserve"> </w:t>
      </w:r>
      <w:r w:rsidR="008B0E46" w:rsidRPr="007C4D12">
        <w:rPr>
          <w:bCs/>
        </w:rPr>
        <w:t>на 01.01.2019 года</w:t>
      </w:r>
      <w:r w:rsidRPr="007C4D12">
        <w:rPr>
          <w:bCs/>
        </w:rPr>
        <w:t xml:space="preserve">, по данным  Отдела здравоохранения </w:t>
      </w:r>
      <w:r w:rsidR="008B0E46">
        <w:rPr>
          <w:bCs/>
        </w:rPr>
        <w:t xml:space="preserve">Администрации </w:t>
      </w:r>
      <w:r w:rsidRPr="007C4D12">
        <w:rPr>
          <w:bCs/>
        </w:rPr>
        <w:t>Красносельского района</w:t>
      </w:r>
      <w:r w:rsidR="008B0E46">
        <w:rPr>
          <w:bCs/>
        </w:rPr>
        <w:t>,</w:t>
      </w:r>
      <w:r w:rsidRPr="007C4D12">
        <w:rPr>
          <w:bCs/>
        </w:rPr>
        <w:t xml:space="preserve"> составляет 91 313 человек). </w:t>
      </w:r>
    </w:p>
    <w:p w14:paraId="794746E1" w14:textId="77777777" w:rsidR="0085363B" w:rsidRDefault="0085363B" w:rsidP="00D17C49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both"/>
        <w:rPr>
          <w:bCs/>
        </w:rPr>
      </w:pPr>
    </w:p>
    <w:p w14:paraId="3E772AE3" w14:textId="77777777" w:rsidR="0085363B" w:rsidRDefault="0085363B" w:rsidP="0085363B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center"/>
        <w:rPr>
          <w:b/>
          <w:spacing w:val="2"/>
          <w:sz w:val="28"/>
          <w:szCs w:val="28"/>
        </w:rPr>
      </w:pPr>
      <w:r w:rsidRPr="0085363B">
        <w:rPr>
          <w:b/>
          <w:spacing w:val="2"/>
          <w:sz w:val="28"/>
          <w:szCs w:val="28"/>
        </w:rPr>
        <w:t>Психолого-педагогическое консультирование обучающихся, их родителей (законных представителей)</w:t>
      </w:r>
    </w:p>
    <w:p w14:paraId="7CB517C2" w14:textId="77777777" w:rsidR="0085363B" w:rsidRDefault="0085363B" w:rsidP="0085363B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</w:t>
      </w:r>
      <w:r w:rsidRPr="0085363B">
        <w:rPr>
          <w:b/>
          <w:spacing w:val="2"/>
          <w:sz w:val="28"/>
          <w:szCs w:val="28"/>
        </w:rPr>
        <w:t xml:space="preserve"> педагогических работников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1134"/>
        <w:gridCol w:w="850"/>
        <w:gridCol w:w="993"/>
        <w:gridCol w:w="1559"/>
        <w:gridCol w:w="992"/>
        <w:gridCol w:w="992"/>
        <w:gridCol w:w="993"/>
        <w:gridCol w:w="1275"/>
        <w:gridCol w:w="1134"/>
        <w:gridCol w:w="851"/>
      </w:tblGrid>
      <w:tr w:rsidR="005F08C3" w:rsidRPr="005F08C3" w14:paraId="17421603" w14:textId="77777777" w:rsidTr="00D60F6D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0C0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08C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5894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F08C3">
              <w:rPr>
                <w:rFonts w:eastAsia="Times New Roman"/>
                <w:b/>
                <w:bCs/>
                <w:sz w:val="22"/>
                <w:szCs w:val="22"/>
              </w:rPr>
              <w:t>Консультирование</w:t>
            </w:r>
          </w:p>
        </w:tc>
      </w:tr>
      <w:tr w:rsidR="005F08C3" w:rsidRPr="005F08C3" w14:paraId="2816FE64" w14:textId="77777777" w:rsidTr="00ED613D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876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99F" w14:textId="77777777" w:rsid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Начальная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школа</w:t>
            </w:r>
          </w:p>
          <w:p w14:paraId="0197D20A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(1-4 </w:t>
            </w:r>
            <w:proofErr w:type="spellStart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4FA" w14:textId="77777777" w:rsid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школа</w:t>
            </w:r>
          </w:p>
          <w:p w14:paraId="10373F45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(5-9 </w:t>
            </w:r>
            <w:proofErr w:type="spellStart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DD8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Старшая школа</w:t>
            </w: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5F08C3">
              <w:rPr>
                <w:rFonts w:eastAsia="Times New Roman"/>
                <w:b/>
                <w:bCs/>
                <w:sz w:val="18"/>
                <w:szCs w:val="18"/>
              </w:rPr>
              <w:t xml:space="preserve">(10-11 </w:t>
            </w:r>
            <w:proofErr w:type="spellStart"/>
            <w:r w:rsidRPr="005F08C3">
              <w:rPr>
                <w:rFonts w:eastAsia="Times New Roman"/>
                <w:b/>
                <w:bCs/>
                <w:sz w:val="18"/>
                <w:szCs w:val="18"/>
              </w:rPr>
              <w:t>кл</w:t>
            </w:r>
            <w:proofErr w:type="spellEnd"/>
            <w:r w:rsidRPr="005F08C3">
              <w:rPr>
                <w:rFonts w:eastAsia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3EA6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Итого по детям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593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Родители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B81F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87A8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ED613D" w:rsidRPr="005F08C3" w14:paraId="754D7082" w14:textId="77777777" w:rsidTr="00ED613D">
        <w:trPr>
          <w:trHeight w:val="11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0B50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C65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583C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E2D0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50DB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ECF" w14:textId="77777777" w:rsidR="005F08C3" w:rsidRPr="005F08C3" w:rsidRDefault="005F08C3" w:rsidP="00ED61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0-3 лет (ранний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F75" w14:textId="77777777" w:rsidR="005F08C3" w:rsidRPr="005F08C3" w:rsidRDefault="005F08C3" w:rsidP="00ED61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3-7 лет (дошкольный возраст)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055" w14:textId="77777777" w:rsidR="005F08C3" w:rsidRPr="005F08C3" w:rsidRDefault="00ED613D" w:rsidP="00ED613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Нач.</w:t>
            </w:r>
            <w:r w:rsidR="005F08C3" w:rsidRPr="005F08C3">
              <w:rPr>
                <w:rFonts w:eastAsia="Times New Roman"/>
                <w:b/>
                <w:bCs/>
                <w:sz w:val="20"/>
                <w:szCs w:val="20"/>
              </w:rPr>
              <w:t>шк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5F08C3"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 (1-4 </w:t>
            </w:r>
            <w:proofErr w:type="spellStart"/>
            <w:r w:rsidR="005F08C3" w:rsidRPr="005F08C3"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="005F08C3" w:rsidRPr="005F08C3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F287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Осн.шк</w:t>
            </w:r>
            <w:proofErr w:type="spellEnd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 (5-9 </w:t>
            </w:r>
            <w:proofErr w:type="spellStart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0FB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Ст.шк</w:t>
            </w:r>
            <w:proofErr w:type="spellEnd"/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Pr="005F08C3">
              <w:rPr>
                <w:rFonts w:eastAsia="Times New Roman"/>
                <w:b/>
                <w:bCs/>
                <w:sz w:val="16"/>
                <w:szCs w:val="16"/>
              </w:rPr>
              <w:t xml:space="preserve">(10-11 </w:t>
            </w:r>
            <w:proofErr w:type="spellStart"/>
            <w:r w:rsidRPr="005F08C3">
              <w:rPr>
                <w:rFonts w:eastAsia="Times New Roman"/>
                <w:b/>
                <w:bCs/>
                <w:sz w:val="16"/>
                <w:szCs w:val="16"/>
              </w:rPr>
              <w:t>кл</w:t>
            </w:r>
            <w:proofErr w:type="spellEnd"/>
            <w:r w:rsidRPr="005F08C3">
              <w:rPr>
                <w:rFonts w:eastAsia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227" w14:textId="77777777" w:rsid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Итого </w:t>
            </w:r>
          </w:p>
          <w:p w14:paraId="6C331B41" w14:textId="77777777" w:rsid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 xml:space="preserve">по </w:t>
            </w:r>
          </w:p>
          <w:p w14:paraId="7FA98BB0" w14:textId="77777777" w:rsidR="005F08C3" w:rsidRPr="005F08C3" w:rsidRDefault="005F08C3" w:rsidP="005F08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родителям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0E18A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935AF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D613D" w:rsidRPr="005F08C3" w14:paraId="362C8F13" w14:textId="77777777" w:rsidTr="00ED613D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227D5" w14:textId="77777777" w:rsidR="005F08C3" w:rsidRDefault="00D60F6D" w:rsidP="005F08C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И</w:t>
            </w:r>
            <w:r w:rsidR="005F08C3" w:rsidRPr="005F08C3">
              <w:rPr>
                <w:rFonts w:eastAsia="Times New Roman"/>
                <w:b/>
                <w:bCs/>
                <w:sz w:val="20"/>
                <w:szCs w:val="20"/>
              </w:rPr>
              <w:t>ндивидуальное</w:t>
            </w:r>
          </w:p>
          <w:p w14:paraId="1D1EF2EB" w14:textId="77777777" w:rsidR="00D60F6D" w:rsidRPr="005F08C3" w:rsidRDefault="00D60F6D" w:rsidP="005F08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E15C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64E8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6F3FF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DB3DB4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E17B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90346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F7B3B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7685E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BA136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5DE5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0CC1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736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D3DE6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2724</w:t>
            </w:r>
          </w:p>
        </w:tc>
      </w:tr>
      <w:tr w:rsidR="00ED613D" w:rsidRPr="005F08C3" w14:paraId="61051BC1" w14:textId="77777777" w:rsidTr="00ED613D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9A2AB" w14:textId="77777777" w:rsidR="005F08C3" w:rsidRPr="005F08C3" w:rsidRDefault="005F08C3" w:rsidP="005F08C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08C3">
              <w:rPr>
                <w:rFonts w:eastAsia="Times New Roman"/>
                <w:b/>
                <w:bCs/>
                <w:sz w:val="20"/>
                <w:szCs w:val="20"/>
              </w:rPr>
              <w:t>По постановлению КДН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260FF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FFF89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0FFF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192B0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536BD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D177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8DB626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18335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6352F4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25E84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BBCE" w14:textId="77777777" w:rsidR="005F08C3" w:rsidRPr="005F08C3" w:rsidRDefault="005F08C3" w:rsidP="004138CC">
            <w:pPr>
              <w:jc w:val="right"/>
              <w:rPr>
                <w:rFonts w:eastAsia="Times New Roman"/>
              </w:rPr>
            </w:pPr>
            <w:r w:rsidRPr="005F08C3"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19D1D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130</w:t>
            </w:r>
          </w:p>
        </w:tc>
      </w:tr>
      <w:tr w:rsidR="00ED613D" w:rsidRPr="005F08C3" w14:paraId="687E443A" w14:textId="77777777" w:rsidTr="00ED613D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069A20" w14:textId="77777777" w:rsidR="005F08C3" w:rsidRPr="005F08C3" w:rsidRDefault="004138CC" w:rsidP="005F08C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537D64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438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FE2EE8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521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5A625C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C225C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1043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3F1370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D99EBB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448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B4D1D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236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BA41EF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329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800C9E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70FC58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1057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8D7882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754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550A70" w14:textId="77777777" w:rsidR="005F08C3" w:rsidRPr="005F08C3" w:rsidRDefault="005F08C3" w:rsidP="004138CC">
            <w:pPr>
              <w:jc w:val="right"/>
              <w:rPr>
                <w:rFonts w:eastAsia="Times New Roman"/>
                <w:b/>
                <w:bCs/>
              </w:rPr>
            </w:pPr>
            <w:r w:rsidRPr="005F08C3">
              <w:rPr>
                <w:rFonts w:eastAsia="Times New Roman"/>
                <w:b/>
                <w:bCs/>
              </w:rPr>
              <w:t>2854</w:t>
            </w:r>
          </w:p>
        </w:tc>
      </w:tr>
    </w:tbl>
    <w:p w14:paraId="4F0C413B" w14:textId="77777777" w:rsidR="005F08C3" w:rsidRPr="0085363B" w:rsidRDefault="005F08C3" w:rsidP="0085363B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center"/>
        <w:rPr>
          <w:b/>
          <w:bCs/>
          <w:sz w:val="28"/>
          <w:szCs w:val="28"/>
        </w:rPr>
      </w:pPr>
    </w:p>
    <w:p w14:paraId="242F5E4F" w14:textId="77777777" w:rsidR="0085363B" w:rsidRPr="006B00A2" w:rsidRDefault="004138CC" w:rsidP="006B00A2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center"/>
        <w:rPr>
          <w:b/>
          <w:bCs/>
          <w:sz w:val="28"/>
          <w:szCs w:val="28"/>
        </w:rPr>
      </w:pPr>
      <w:r w:rsidRPr="006B00A2">
        <w:rPr>
          <w:b/>
          <w:bCs/>
          <w:sz w:val="28"/>
          <w:szCs w:val="28"/>
        </w:rPr>
        <w:t xml:space="preserve">Причины обращений </w:t>
      </w:r>
      <w:r w:rsidR="006B00A2" w:rsidRPr="006B00A2">
        <w:rPr>
          <w:b/>
          <w:bCs/>
          <w:sz w:val="28"/>
          <w:szCs w:val="28"/>
        </w:rPr>
        <w:t>на индивидуальные консультации к специалистам ЦПМСС Красносельского района</w:t>
      </w:r>
    </w:p>
    <w:p w14:paraId="4841C96D" w14:textId="77777777" w:rsidR="0085363B" w:rsidRDefault="0085363B" w:rsidP="00D17C49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both"/>
        <w:rPr>
          <w:bCs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992"/>
        <w:gridCol w:w="850"/>
        <w:gridCol w:w="851"/>
        <w:gridCol w:w="992"/>
        <w:gridCol w:w="992"/>
        <w:gridCol w:w="993"/>
        <w:gridCol w:w="992"/>
        <w:gridCol w:w="850"/>
        <w:gridCol w:w="567"/>
        <w:gridCol w:w="851"/>
        <w:gridCol w:w="992"/>
        <w:gridCol w:w="709"/>
        <w:gridCol w:w="850"/>
      </w:tblGrid>
      <w:tr w:rsidR="00C75325" w:rsidRPr="006B00A2" w14:paraId="423898F6" w14:textId="77777777" w:rsidTr="00C75325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E5D" w14:textId="77777777" w:rsidR="006B00A2" w:rsidRPr="006B00A2" w:rsidRDefault="006B00A2" w:rsidP="006B00A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Причины обращений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8D0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1CA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2E22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C0B2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756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A57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9A5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811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7F2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B9A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0DE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0141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F713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34A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A20" w14:textId="77777777" w:rsidR="006B00A2" w:rsidRPr="006B00A2" w:rsidRDefault="006B00A2" w:rsidP="00C753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75325" w:rsidRPr="006B00A2" w14:paraId="60B7B251" w14:textId="77777777" w:rsidTr="00C7532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FF52" w14:textId="77777777" w:rsidR="006B00A2" w:rsidRPr="006B00A2" w:rsidRDefault="006B00A2" w:rsidP="006B00A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00A2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9A20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CFC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B3B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C4E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85F5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5A1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238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B4B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53C4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6E5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039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D29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1A9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C4B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985" w14:textId="77777777" w:rsidR="006B00A2" w:rsidRPr="006B00A2" w:rsidRDefault="006B00A2" w:rsidP="006B00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00A2">
              <w:rPr>
                <w:rFonts w:eastAsia="Times New Roman"/>
                <w:sz w:val="20"/>
                <w:szCs w:val="20"/>
              </w:rPr>
              <w:t>132</w:t>
            </w:r>
          </w:p>
        </w:tc>
      </w:tr>
    </w:tbl>
    <w:p w14:paraId="0240C910" w14:textId="77777777" w:rsidR="0085363B" w:rsidRDefault="0085363B" w:rsidP="00D17C49">
      <w:pPr>
        <w:shd w:val="clear" w:color="auto" w:fill="FFFFFF"/>
        <w:tabs>
          <w:tab w:val="left" w:pos="-284"/>
          <w:tab w:val="left" w:pos="851"/>
          <w:tab w:val="left" w:pos="5846"/>
        </w:tabs>
        <w:ind w:firstLine="709"/>
        <w:jc w:val="both"/>
        <w:rPr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0"/>
        <w:gridCol w:w="9246"/>
      </w:tblGrid>
      <w:tr w:rsidR="0057630B" w14:paraId="3A06A226" w14:textId="77777777" w:rsidTr="0057630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3CB351AE" w14:textId="77777777" w:rsidR="0057630B" w:rsidRDefault="0057630B" w:rsidP="00D17C49">
            <w:pPr>
              <w:tabs>
                <w:tab w:val="left" w:pos="-284"/>
                <w:tab w:val="left" w:pos="851"/>
                <w:tab w:val="left" w:pos="5846"/>
              </w:tabs>
              <w:jc w:val="both"/>
              <w:rPr>
                <w:bCs/>
              </w:rPr>
            </w:pPr>
          </w:p>
          <w:tbl>
            <w:tblPr>
              <w:tblW w:w="4860" w:type="dxa"/>
              <w:tblLook w:val="04A0" w:firstRow="1" w:lastRow="0" w:firstColumn="1" w:lastColumn="0" w:noHBand="0" w:noVBand="1"/>
            </w:tblPr>
            <w:tblGrid>
              <w:gridCol w:w="4860"/>
            </w:tblGrid>
            <w:tr w:rsidR="0057630B" w:rsidRPr="0057630B" w14:paraId="6DF9CD47" w14:textId="77777777" w:rsidTr="0057630B">
              <w:trPr>
                <w:trHeight w:val="330"/>
              </w:trPr>
              <w:tc>
                <w:tcPr>
                  <w:tcW w:w="48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F55CE6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1. Семейные проблемы</w:t>
                  </w:r>
                </w:p>
              </w:tc>
            </w:tr>
            <w:tr w:rsidR="0057630B" w:rsidRPr="0057630B" w14:paraId="29688326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501F3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2. Проблемы, связанные с употреблением ПАВ</w:t>
                  </w:r>
                </w:p>
              </w:tc>
            </w:tr>
            <w:tr w:rsidR="0057630B" w:rsidRPr="0057630B" w14:paraId="154ABF2B" w14:textId="77777777" w:rsidTr="0057630B">
              <w:trPr>
                <w:trHeight w:val="315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7C014D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3. Формы зависимого поведения, не связанные с ПАВ</w:t>
                  </w:r>
                </w:p>
              </w:tc>
            </w:tr>
            <w:tr w:rsidR="0057630B" w:rsidRPr="0057630B" w14:paraId="2F026698" w14:textId="77777777" w:rsidTr="0057630B">
              <w:trPr>
                <w:trHeight w:val="315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948014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 xml:space="preserve">4. Социальная дезадаптация </w:t>
                  </w:r>
                </w:p>
              </w:tc>
            </w:tr>
            <w:tr w:rsidR="0057630B" w:rsidRPr="0057630B" w14:paraId="061FC644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69B48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5. Межличностные проблемы</w:t>
                  </w:r>
                </w:p>
              </w:tc>
            </w:tr>
            <w:tr w:rsidR="0057630B" w:rsidRPr="0057630B" w14:paraId="585CA95D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5DF85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6. Личностные проблемы</w:t>
                  </w:r>
                </w:p>
              </w:tc>
            </w:tr>
            <w:tr w:rsidR="0057630B" w:rsidRPr="0057630B" w14:paraId="4D780A97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A2987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7. Проблемы обучения, в том числе логопедические</w:t>
                  </w:r>
                </w:p>
              </w:tc>
            </w:tr>
            <w:tr w:rsidR="0057630B" w:rsidRPr="0057630B" w14:paraId="257D96AE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B2816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7.1. из них логопедические</w:t>
                  </w:r>
                </w:p>
              </w:tc>
            </w:tr>
            <w:tr w:rsidR="0057630B" w:rsidRPr="0057630B" w14:paraId="4EC579E6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A5E03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8. Профориентация</w:t>
                  </w:r>
                </w:p>
              </w:tc>
            </w:tr>
            <w:tr w:rsidR="0057630B" w:rsidRPr="0057630B" w14:paraId="69DBF792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E23A1C" w14:textId="0A880C18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9. Кризисные ситуации, в т</w:t>
                  </w:r>
                  <w:r w:rsidR="00E0060C">
                    <w:rPr>
                      <w:rFonts w:eastAsia="Times New Roman"/>
                      <w:sz w:val="20"/>
                      <w:szCs w:val="20"/>
                    </w:rPr>
                    <w:t xml:space="preserve">ом </w:t>
                  </w:r>
                  <w:r w:rsidRPr="0057630B">
                    <w:rPr>
                      <w:rFonts w:eastAsia="Times New Roman"/>
                      <w:sz w:val="20"/>
                      <w:szCs w:val="20"/>
                    </w:rPr>
                    <w:t>ч</w:t>
                  </w:r>
                  <w:r w:rsidR="00E0060C">
                    <w:rPr>
                      <w:rFonts w:eastAsia="Times New Roman"/>
                      <w:sz w:val="20"/>
                      <w:szCs w:val="20"/>
                    </w:rPr>
                    <w:t>исле</w:t>
                  </w:r>
                  <w:r w:rsidRPr="0057630B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630B" w:rsidRPr="0057630B" w14:paraId="6DF32251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58D1B" w14:textId="674222F8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9.1. Суицид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альное поведение</w:t>
                  </w:r>
                </w:p>
              </w:tc>
            </w:tr>
            <w:tr w:rsidR="0057630B" w:rsidRPr="0057630B" w14:paraId="5EAC6FED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871A4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9.2. Жестокое обращение с детьми</w:t>
                  </w:r>
                </w:p>
              </w:tc>
            </w:tr>
            <w:tr w:rsidR="0057630B" w:rsidRPr="0057630B" w14:paraId="1FF4C132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4EBEA7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 xml:space="preserve">9.3.  Насилие </w:t>
                  </w:r>
                </w:p>
              </w:tc>
            </w:tr>
            <w:tr w:rsidR="0057630B" w:rsidRPr="0057630B" w14:paraId="3B4F8565" w14:textId="77777777" w:rsidTr="0057630B">
              <w:trPr>
                <w:trHeight w:val="300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A45B4E" w14:textId="77777777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>10. Информационно-справочные</w:t>
                  </w:r>
                </w:p>
              </w:tc>
            </w:tr>
            <w:tr w:rsidR="0057630B" w:rsidRPr="0057630B" w14:paraId="1C5FD713" w14:textId="77777777" w:rsidTr="0057630B">
              <w:trPr>
                <w:trHeight w:val="315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D4729" w14:textId="6F44821F" w:rsidR="0057630B" w:rsidRPr="0057630B" w:rsidRDefault="0057630B" w:rsidP="0057630B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7630B">
                    <w:rPr>
                      <w:rFonts w:eastAsia="Times New Roman"/>
                      <w:sz w:val="20"/>
                      <w:szCs w:val="20"/>
                    </w:rPr>
                    <w:t xml:space="preserve">11. Другое </w:t>
                  </w:r>
                </w:p>
              </w:tc>
            </w:tr>
          </w:tbl>
          <w:p w14:paraId="6972E076" w14:textId="0A6AC279" w:rsidR="0057630B" w:rsidRDefault="0057630B" w:rsidP="00D17C49">
            <w:pPr>
              <w:tabs>
                <w:tab w:val="left" w:pos="-284"/>
                <w:tab w:val="left" w:pos="851"/>
                <w:tab w:val="left" w:pos="5846"/>
              </w:tabs>
              <w:jc w:val="both"/>
              <w:rPr>
                <w:bCs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7719F631" w14:textId="0426FCF1" w:rsidR="0057630B" w:rsidRDefault="0057630B" w:rsidP="00D17C49">
            <w:pPr>
              <w:tabs>
                <w:tab w:val="left" w:pos="-284"/>
                <w:tab w:val="left" w:pos="851"/>
                <w:tab w:val="left" w:pos="5846"/>
              </w:tabs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6C25C46" wp14:editId="27B54820">
                  <wp:extent cx="5734050" cy="3552825"/>
                  <wp:effectExtent l="0" t="0" r="0" b="952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E280CD5-32F7-47A1-80E1-EBE54DE153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2EF4D94" w14:textId="5D608ADE" w:rsidR="008F21BC" w:rsidRDefault="008F21BC" w:rsidP="008F21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F21BC">
        <w:rPr>
          <w:spacing w:val="2"/>
        </w:rPr>
        <w:lastRenderedPageBreak/>
        <w:t>В соответствии с</w:t>
      </w:r>
      <w:r>
        <w:rPr>
          <w:spacing w:val="2"/>
        </w:rPr>
        <w:t xml:space="preserve"> Положением в ЦПМСС функционирует кризисная служба. В 2018-2019 учебном году оказана помощь 20 детям и подросткам, оказавшимся в кризисной ситуации.</w:t>
      </w:r>
    </w:p>
    <w:p w14:paraId="59263067" w14:textId="23C165B2" w:rsidR="006E653E" w:rsidRPr="008F21BC" w:rsidRDefault="006A418C" w:rsidP="008F21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</w:t>
      </w:r>
      <w:r>
        <w:rPr>
          <w:noProof/>
        </w:rPr>
        <w:drawing>
          <wp:inline distT="0" distB="0" distL="0" distR="0" wp14:anchorId="2F432247" wp14:editId="3D2B97E1">
            <wp:extent cx="615315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5E0231" w14:textId="77777777" w:rsidR="006A418C" w:rsidRDefault="006A418C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1F13B903" w14:textId="5CEF0B1D" w:rsidR="00F522CA" w:rsidRDefault="00F522CA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F522CA">
        <w:rPr>
          <w:b/>
          <w:spacing w:val="2"/>
          <w:sz w:val="28"/>
          <w:szCs w:val="28"/>
        </w:rPr>
        <w:t>Коррекционно-развивающая, компенсирующая и логопедическая помощь детям и подросткам</w:t>
      </w:r>
    </w:p>
    <w:p w14:paraId="29665594" w14:textId="1354AFF7" w:rsidR="008156F1" w:rsidRDefault="008F21BC" w:rsidP="008156F1">
      <w:pPr>
        <w:pStyle w:val="a3"/>
        <w:shd w:val="clear" w:color="auto" w:fill="FFFFFF"/>
        <w:spacing w:after="0"/>
        <w:ind w:firstLine="708"/>
        <w:jc w:val="both"/>
      </w:pPr>
      <w:r>
        <w:t>В</w:t>
      </w:r>
      <w:r w:rsidRPr="00D1153B">
        <w:t xml:space="preserve"> ЦПМСС Красносельского района реализуются индивидуально-ориентированные коррекционно-развивающие дополнительные общеобразовательные программы. </w:t>
      </w:r>
      <w:r w:rsidR="008156F1" w:rsidRPr="00223C3E">
        <w:rPr>
          <w:color w:val="000000"/>
        </w:rPr>
        <w:t>В соответствии с Учебным планом дополнительной общеобразовательной (</w:t>
      </w:r>
      <w:r w:rsidR="008156F1" w:rsidRPr="00F629B6">
        <w:t>общеразвивающей) программы дополнительного образования детей ЦПМСС Красносельского района в 2018–2019 учебном году функционировали 189 коррекционно-развивающих групп, в которых получали помощь 1481 человек.</w:t>
      </w:r>
      <w:r w:rsidR="008156F1" w:rsidRPr="005B7EEA">
        <w:rPr>
          <w:color w:val="FF0000"/>
        </w:rPr>
        <w:t xml:space="preserve"> </w:t>
      </w:r>
      <w:r w:rsidR="008156F1" w:rsidRPr="006F312D">
        <w:t xml:space="preserve">В том числе психолого-педагогическую помощь получали </w:t>
      </w:r>
      <w:r w:rsidR="00F629B6" w:rsidRPr="006F312D">
        <w:t>1382</w:t>
      </w:r>
      <w:r w:rsidR="008156F1" w:rsidRPr="006F312D">
        <w:t xml:space="preserve"> человек</w:t>
      </w:r>
      <w:r w:rsidR="00F629B6" w:rsidRPr="006F312D">
        <w:t>а</w:t>
      </w:r>
      <w:r w:rsidR="008156F1" w:rsidRPr="006F312D">
        <w:t xml:space="preserve"> в </w:t>
      </w:r>
      <w:r w:rsidR="00F629B6" w:rsidRPr="006F312D">
        <w:t>171</w:t>
      </w:r>
      <w:r w:rsidR="008156F1" w:rsidRPr="006F312D">
        <w:t xml:space="preserve"> групп</w:t>
      </w:r>
      <w:r w:rsidR="00F629B6" w:rsidRPr="006F312D">
        <w:t>е</w:t>
      </w:r>
      <w:r w:rsidR="008156F1" w:rsidRPr="006F312D">
        <w:t xml:space="preserve">; логопедическую помощь - 99 детей в </w:t>
      </w:r>
      <w:r w:rsidR="00F629B6" w:rsidRPr="006F312D">
        <w:t>18</w:t>
      </w:r>
      <w:r w:rsidR="008156F1" w:rsidRPr="006F312D">
        <w:t xml:space="preserve"> групп</w:t>
      </w:r>
      <w:r w:rsidR="00F629B6" w:rsidRPr="006F312D">
        <w:t>ах</w:t>
      </w:r>
      <w:r w:rsidR="008156F1" w:rsidRPr="006F312D">
        <w:t xml:space="preserve">. </w:t>
      </w:r>
    </w:p>
    <w:tbl>
      <w:tblPr>
        <w:tblW w:w="1473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20"/>
        <w:gridCol w:w="4132"/>
        <w:gridCol w:w="992"/>
        <w:gridCol w:w="850"/>
        <w:gridCol w:w="851"/>
        <w:gridCol w:w="283"/>
        <w:gridCol w:w="1134"/>
        <w:gridCol w:w="1134"/>
        <w:gridCol w:w="993"/>
        <w:gridCol w:w="1842"/>
        <w:gridCol w:w="851"/>
        <w:gridCol w:w="850"/>
      </w:tblGrid>
      <w:tr w:rsidR="006F312D" w:rsidRPr="00331D20" w14:paraId="2F9D7E63" w14:textId="77777777" w:rsidTr="005F5AC3">
        <w:trPr>
          <w:trHeight w:val="31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907" w14:textId="675CBBA2" w:rsidR="006F312D" w:rsidRPr="00331D20" w:rsidRDefault="006F312D" w:rsidP="00331D2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77B5" w14:textId="0301C974" w:rsidR="006F312D" w:rsidRPr="00331D20" w:rsidRDefault="006F312D" w:rsidP="008039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Наименование программ</w:t>
            </w:r>
            <w:r w:rsidRPr="00331D20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FAC" w14:textId="5F8E2D63" w:rsidR="006F312D" w:rsidRPr="00331D20" w:rsidRDefault="006F312D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Охват детей коррекционно-развивающими программами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4938E" w14:textId="3B54136B" w:rsidR="006F312D" w:rsidRPr="00331D20" w:rsidRDefault="006F312D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</w:tr>
      <w:tr w:rsidR="005F5AC3" w:rsidRPr="00331D20" w14:paraId="20D25632" w14:textId="77777777" w:rsidTr="005F5AC3">
        <w:trPr>
          <w:trHeight w:val="570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F1EB15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066099" w14:textId="779ECB80" w:rsidR="006F312D" w:rsidRPr="00331D20" w:rsidRDefault="006F312D" w:rsidP="008039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7B4B61C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E538CBD" w14:textId="440B7C43" w:rsidR="006F312D" w:rsidRPr="00A458A8" w:rsidRDefault="006F312D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Начальная школа</w:t>
            </w:r>
          </w:p>
          <w:p w14:paraId="2ABB128F" w14:textId="55C50260" w:rsidR="006F312D" w:rsidRPr="00331D20" w:rsidRDefault="006F312D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(1-4 кл</w:t>
            </w:r>
            <w:r w:rsidRPr="00A458A8">
              <w:rPr>
                <w:rFonts w:eastAsia="Times New Roman"/>
                <w:b/>
                <w:sz w:val="20"/>
                <w:szCs w:val="20"/>
              </w:rPr>
              <w:t>асс</w:t>
            </w:r>
            <w:r w:rsidRPr="00331D20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A65E4A" w14:textId="6C702679" w:rsidR="006F312D" w:rsidRPr="00A458A8" w:rsidRDefault="006F312D" w:rsidP="009476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Основная школа</w:t>
            </w:r>
          </w:p>
          <w:p w14:paraId="65C3CF3D" w14:textId="77B2BE3D" w:rsidR="006F312D" w:rsidRPr="00331D20" w:rsidRDefault="006F312D" w:rsidP="009476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(5-9 кл</w:t>
            </w:r>
            <w:r w:rsidRPr="00A458A8">
              <w:rPr>
                <w:rFonts w:eastAsia="Times New Roman"/>
                <w:b/>
                <w:sz w:val="20"/>
                <w:szCs w:val="20"/>
              </w:rPr>
              <w:t>асс</w:t>
            </w:r>
            <w:r w:rsidRPr="00331D20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D6C" w14:textId="2B19511D" w:rsidR="006F312D" w:rsidRPr="00947610" w:rsidRDefault="006F312D" w:rsidP="009476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47610">
              <w:rPr>
                <w:rFonts w:eastAsia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24874" w14:textId="10BAEE1F" w:rsidR="006F312D" w:rsidRPr="00331D20" w:rsidRDefault="006F312D" w:rsidP="00331D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5AC3" w:rsidRPr="00331D20" w14:paraId="7C54C53F" w14:textId="77777777" w:rsidTr="005F5AC3">
        <w:trPr>
          <w:trHeight w:val="6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EC6" w14:textId="77777777" w:rsidR="006F312D" w:rsidRPr="00331D20" w:rsidRDefault="006F312D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4011" w14:textId="5C585585" w:rsidR="006F312D" w:rsidRPr="00331D20" w:rsidRDefault="006F312D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A232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FB8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197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F56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C25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27B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7AFD" w14:textId="27C8EDCC" w:rsidR="006F312D" w:rsidRPr="000220FB" w:rsidRDefault="006F312D" w:rsidP="009476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0FB">
              <w:rPr>
                <w:rFonts w:eastAsia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6C3" w14:textId="3C3460FC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94A8" w14:textId="77777777" w:rsidR="006F312D" w:rsidRPr="00331D20" w:rsidRDefault="006F312D" w:rsidP="0080391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чел.</w:t>
            </w:r>
          </w:p>
        </w:tc>
      </w:tr>
      <w:tr w:rsidR="005F5AC3" w:rsidRPr="00331D20" w14:paraId="7508DBEB" w14:textId="77777777" w:rsidTr="005F5AC3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00862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733C" w14:textId="6613D8B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Программа развития познавательных процессов учащихся (7-11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CA9F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F91F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FF6B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67BE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9C85" w14:textId="0E0D53BE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7281" w14:textId="30526363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DA1A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B70D" w14:textId="0F7014C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2EAF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232</w:t>
            </w:r>
          </w:p>
        </w:tc>
      </w:tr>
      <w:tr w:rsidR="005F5AC3" w:rsidRPr="00331D20" w14:paraId="6CDFC23B" w14:textId="77777777" w:rsidTr="005F5AC3">
        <w:trPr>
          <w:trHeight w:val="27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9B93C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1E2B" w14:textId="693C09AA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Адаптация к обучению (1-4 класс)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3CB4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7A37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6BFE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CB3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AB97" w14:textId="63BB8BC1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7296" w14:textId="2CED4D32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B95B6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96D9" w14:textId="1591000C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69B8B5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142</w:t>
            </w:r>
          </w:p>
        </w:tc>
      </w:tr>
      <w:tr w:rsidR="005F5AC3" w:rsidRPr="00331D20" w14:paraId="7E33DA90" w14:textId="77777777" w:rsidTr="005F5AC3">
        <w:trPr>
          <w:trHeight w:val="5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B406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9B6" w14:textId="3F4BA124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Профилактика и коррекция школьных проблем учеников (10-11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B9E0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8709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5B1C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F7F2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D04A" w14:textId="26B7481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6466" w14:textId="6055546C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B21F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7BC3" w14:textId="156B60A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23D875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5F5AC3" w:rsidRPr="00331D20" w14:paraId="6F41AAA6" w14:textId="77777777" w:rsidTr="005F5AC3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4D341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31B8" w14:textId="0BF575B5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 xml:space="preserve">Коррекция проблемного поведения и развитие адаптационных возможностей ребенка к обучению в школе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0FCC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E88A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178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D28B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F232" w14:textId="4494AAAC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1784" w14:textId="1664507E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941EF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1B5E" w14:textId="4C2925BB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C694A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5F5AC3" w:rsidRPr="00331D20" w14:paraId="4641AC28" w14:textId="77777777" w:rsidTr="005F5AC3">
        <w:trPr>
          <w:trHeight w:val="19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3C964B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9BFB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«Путешествие в сказку»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B2C5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E716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27B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459B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2DC3" w14:textId="2170BA9B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859C" w14:textId="7CB39510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B3FFB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5722" w14:textId="4F836735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59ACA8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5F5AC3" w:rsidRPr="00331D20" w14:paraId="066CF9D1" w14:textId="77777777" w:rsidTr="005F5AC3">
        <w:trPr>
          <w:trHeight w:val="23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64F93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9A76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«Лесная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7576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0C7A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91A3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1AF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BCB" w14:textId="106A6EF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EEEF" w14:textId="5E2FBFC9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8576F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3CC4" w14:textId="53727752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3EE893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5F5AC3" w:rsidRPr="00331D20" w14:paraId="3B25951A" w14:textId="77777777" w:rsidTr="005F5AC3">
        <w:trPr>
          <w:trHeight w:val="6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8731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DFC3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Программа развития познавательных и речевых процессов у учащихся начальной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2975" w14:textId="64C90BDE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63BD" w14:textId="0FD928BB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3BC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0D5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D0D1" w14:textId="68DD7BDA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D8D7" w14:textId="13E54160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B00C8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6DB3" w14:textId="7D1F2492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22B5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5F5AC3" w:rsidRPr="00331D20" w14:paraId="6F345BD3" w14:textId="77777777" w:rsidTr="005F5AC3">
        <w:trPr>
          <w:trHeight w:val="50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D5E0E3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2128" w14:textId="77777777" w:rsidR="00947610" w:rsidRPr="00331D20" w:rsidRDefault="00947610" w:rsidP="0080391F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Формирование нейропсихологического пространства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DA5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6A6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844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BD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409C" w14:textId="5D09B7EB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81C8" w14:textId="58E1AD7A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7395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98B9" w14:textId="3CE9C95B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942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5F5AC3" w:rsidRPr="00331D20" w14:paraId="7EA280A6" w14:textId="77777777" w:rsidTr="005F5AC3">
        <w:trPr>
          <w:trHeight w:val="20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3A371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E34" w14:textId="1707AA92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 xml:space="preserve">Основы школьной медиации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3E06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CD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AF1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C8A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3D92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CFC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576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A312" w14:textId="44051EEE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8EBAD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5F5AC3" w:rsidRPr="00331D20" w14:paraId="799ACCA7" w14:textId="77777777" w:rsidTr="005F5AC3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2E6980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8FD" w14:textId="77777777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Основы медиации для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BC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38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A8A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85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A9F9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CC8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59FE2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9100" w14:textId="3DA67E3C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D9FD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89</w:t>
            </w:r>
          </w:p>
        </w:tc>
      </w:tr>
      <w:tr w:rsidR="005F5AC3" w:rsidRPr="00331D20" w14:paraId="2868B3A0" w14:textId="77777777" w:rsidTr="005F5AC3">
        <w:trPr>
          <w:trHeight w:val="27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A2E09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36B" w14:textId="77777777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Клуб медиаторов-ровесников "Общение с увлечением"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2A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02B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9B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28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7709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8065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C119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5A4A" w14:textId="05138403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59A2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5F5AC3" w:rsidRPr="00331D20" w14:paraId="2B43F1BD" w14:textId="77777777" w:rsidTr="005F5AC3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FBD97" w14:textId="77777777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3A18" w14:textId="77777777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Клуб медиаторов-ровесников (2-ой 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EA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B0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A94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63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2E05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6A2F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FD2D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43EB" w14:textId="41FB0DDE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8D1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5F5AC3" w:rsidRPr="00331D20" w14:paraId="11B13B85" w14:textId="77777777" w:rsidTr="005F5AC3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D9F59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0250" w14:textId="1C27570B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Мой выбор (8-11 класс)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568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455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BB6B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28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C25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BEE1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161C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CF8" w14:textId="2C58701A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39E7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577</w:t>
            </w:r>
          </w:p>
        </w:tc>
      </w:tr>
      <w:tr w:rsidR="005F5AC3" w:rsidRPr="00331D20" w14:paraId="15FC3206" w14:textId="77777777" w:rsidTr="005F5AC3">
        <w:trPr>
          <w:trHeight w:val="53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C7EE6" w14:textId="34AE81BB" w:rsidR="00947610" w:rsidRPr="00331D20" w:rsidRDefault="00947610" w:rsidP="00EA35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2CD2" w14:textId="2DF45D6F" w:rsidR="00947610" w:rsidRPr="00331D20" w:rsidRDefault="00947610" w:rsidP="00EA3553">
            <w:pPr>
              <w:rPr>
                <w:rFonts w:eastAsia="Times New Roman"/>
                <w:sz w:val="20"/>
                <w:szCs w:val="20"/>
              </w:rPr>
            </w:pPr>
            <w:r w:rsidRPr="00947610">
              <w:rPr>
                <w:sz w:val="20"/>
                <w:szCs w:val="20"/>
              </w:rPr>
              <w:t>Индивидуальное</w:t>
            </w:r>
            <w:r w:rsidR="00EA3553">
              <w:rPr>
                <w:sz w:val="20"/>
                <w:szCs w:val="20"/>
              </w:rPr>
              <w:t xml:space="preserve"> </w:t>
            </w:r>
            <w:r w:rsidRPr="00947610">
              <w:rPr>
                <w:sz w:val="20"/>
                <w:szCs w:val="20"/>
              </w:rPr>
              <w:t xml:space="preserve">сопровождение </w:t>
            </w:r>
            <w:r w:rsidR="00EA3553">
              <w:rPr>
                <w:sz w:val="20"/>
                <w:szCs w:val="20"/>
              </w:rPr>
              <w:t>д</w:t>
            </w:r>
            <w:r w:rsidRPr="00947610">
              <w:rPr>
                <w:sz w:val="20"/>
                <w:szCs w:val="20"/>
              </w:rPr>
              <w:t>етей и подростков</w:t>
            </w:r>
            <w:r w:rsidR="00EA3553">
              <w:rPr>
                <w:sz w:val="20"/>
                <w:szCs w:val="20"/>
              </w:rPr>
              <w:t>,</w:t>
            </w:r>
            <w:r w:rsidRPr="00947610">
              <w:rPr>
                <w:sz w:val="20"/>
                <w:szCs w:val="20"/>
              </w:rPr>
              <w:t xml:space="preserve"> состоящих на ВШК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6A61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C8E8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3291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A6B0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88C0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0D49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E73B3" w14:textId="71C8A106" w:rsidR="00947610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6D1F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8F5" w14:textId="28F9C591" w:rsidR="00947610" w:rsidRPr="00331D20" w:rsidRDefault="008156F1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</w:tr>
      <w:tr w:rsidR="005F5AC3" w:rsidRPr="00331D20" w14:paraId="6792ECB3" w14:textId="77777777" w:rsidTr="005F5AC3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D5780" w14:textId="157B15F5" w:rsidR="00EA3553" w:rsidRDefault="00EA3553" w:rsidP="00EA35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B40C" w14:textId="2E0613DF" w:rsidR="00EA3553" w:rsidRPr="00947610" w:rsidRDefault="00EA3553" w:rsidP="00EA3553">
            <w:pPr>
              <w:rPr>
                <w:sz w:val="20"/>
                <w:szCs w:val="20"/>
              </w:rPr>
            </w:pPr>
            <w:r w:rsidRPr="00EA3553">
              <w:rPr>
                <w:sz w:val="20"/>
                <w:szCs w:val="20"/>
              </w:rPr>
              <w:t>Интегративная программа ведения индивидуальной работы с клиентом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1570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44CE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183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4503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58D6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DEE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3E22E" w14:textId="08FD956E" w:rsidR="00EA3553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377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AEA" w14:textId="6866D3DC" w:rsidR="00EA3553" w:rsidRPr="00331D20" w:rsidRDefault="008156F1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</w:t>
            </w:r>
          </w:p>
        </w:tc>
      </w:tr>
      <w:tr w:rsidR="005F5AC3" w:rsidRPr="00331D20" w14:paraId="6D89C197" w14:textId="77777777" w:rsidTr="005F5AC3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A3CC95" w14:textId="795069A1" w:rsidR="00EA3553" w:rsidRDefault="008156F1" w:rsidP="008156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2088" w14:textId="3378D214" w:rsidR="00EA3553" w:rsidRDefault="00EA3553" w:rsidP="008156F1">
            <w:r w:rsidRPr="00EA3553">
              <w:rPr>
                <w:sz w:val="20"/>
                <w:szCs w:val="20"/>
              </w:rPr>
              <w:t>Индивидуальная профилактическая работа (ИПР</w:t>
            </w:r>
            <w:r>
              <w:rPr>
                <w:sz w:val="20"/>
                <w:szCs w:val="20"/>
              </w:rPr>
              <w:t xml:space="preserve">) </w:t>
            </w:r>
            <w:r w:rsidRPr="00EA3553">
              <w:rPr>
                <w:sz w:val="20"/>
                <w:szCs w:val="20"/>
              </w:rPr>
              <w:t>с несовершеннолетним, находящимся в социально опасном положении</w:t>
            </w:r>
            <w:r>
              <w:rPr>
                <w:sz w:val="20"/>
                <w:szCs w:val="20"/>
              </w:rPr>
              <w:t xml:space="preserve"> </w:t>
            </w:r>
            <w:r w:rsidRPr="00EA3553">
              <w:rPr>
                <w:sz w:val="20"/>
                <w:szCs w:val="20"/>
              </w:rPr>
              <w:t xml:space="preserve">(на основании Постановлением КДН и ЗП при </w:t>
            </w:r>
            <w:r w:rsidR="00682ECF">
              <w:rPr>
                <w:sz w:val="20"/>
                <w:szCs w:val="20"/>
              </w:rPr>
              <w:t>А</w:t>
            </w:r>
            <w:r w:rsidRPr="00EA3553">
              <w:rPr>
                <w:sz w:val="20"/>
                <w:szCs w:val="20"/>
              </w:rPr>
              <w:t>дминистрации Красносельского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E848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FB0F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2D51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3F1E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857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AC0C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93C47" w14:textId="6C21BAD3" w:rsidR="00EA3553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3A33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82A" w14:textId="17E19C4F" w:rsidR="00EA3553" w:rsidRPr="00331D20" w:rsidRDefault="008156F1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5F5AC3" w:rsidRPr="00331D20" w14:paraId="030164E5" w14:textId="77777777" w:rsidTr="005F5AC3">
        <w:trPr>
          <w:trHeight w:val="4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526AC" w14:textId="6F6D24A6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  <w:r w:rsidR="008156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67A8" w14:textId="77777777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Коррекция «смешанной» </w:t>
            </w:r>
            <w:proofErr w:type="spellStart"/>
            <w:r w:rsidRPr="00331D20">
              <w:rPr>
                <w:rFonts w:eastAsia="Times New Roman"/>
                <w:sz w:val="20"/>
                <w:szCs w:val="20"/>
              </w:rPr>
              <w:t>дисграфии</w:t>
            </w:r>
            <w:proofErr w:type="spellEnd"/>
            <w:r w:rsidRPr="00331D20">
              <w:rPr>
                <w:rFonts w:eastAsia="Times New Roman"/>
                <w:sz w:val="20"/>
                <w:szCs w:val="20"/>
              </w:rPr>
              <w:t> у учащихся 2 классов, 3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356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2C6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592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E59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C92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709A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F19E0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B90F" w14:textId="7FB80B86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4A9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5F5AC3" w:rsidRPr="00331D20" w14:paraId="6599149F" w14:textId="77777777" w:rsidTr="005F5AC3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86255" w14:textId="00A1F0D9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  <w:r w:rsidR="008156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391C" w14:textId="77777777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Профилактика </w:t>
            </w:r>
            <w:proofErr w:type="spellStart"/>
            <w:r w:rsidRPr="00331D20">
              <w:rPr>
                <w:rFonts w:eastAsia="Times New Roman"/>
                <w:sz w:val="20"/>
                <w:szCs w:val="20"/>
              </w:rPr>
              <w:t>дизорфографии</w:t>
            </w:r>
            <w:proofErr w:type="spellEnd"/>
            <w:r w:rsidRPr="00331D20">
              <w:rPr>
                <w:rFonts w:eastAsia="Times New Roman"/>
                <w:sz w:val="20"/>
                <w:szCs w:val="20"/>
              </w:rPr>
              <w:t> у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D08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178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E236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EE62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0B5A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6F29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FA71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E36" w14:textId="3CB08C81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3510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5F5AC3" w:rsidRPr="00331D20" w14:paraId="52223EBB" w14:textId="77777777" w:rsidTr="005F5AC3">
        <w:trPr>
          <w:trHeight w:val="511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8FABE" w14:textId="4B6B300F" w:rsidR="00947610" w:rsidRPr="00331D20" w:rsidRDefault="00947610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1</w:t>
            </w:r>
            <w:r w:rsidR="008156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22D7" w14:textId="32FA765D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 xml:space="preserve">Преодоление трудностей в обучении чтению </w:t>
            </w:r>
            <w:r w:rsidR="00EA3553">
              <w:rPr>
                <w:rFonts w:eastAsia="Times New Roman"/>
                <w:sz w:val="20"/>
                <w:szCs w:val="20"/>
              </w:rPr>
              <w:t xml:space="preserve">у </w:t>
            </w:r>
            <w:r w:rsidRPr="00331D20">
              <w:rPr>
                <w:rFonts w:eastAsia="Times New Roman"/>
                <w:sz w:val="20"/>
                <w:szCs w:val="20"/>
              </w:rPr>
              <w:t>детей младшего 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6772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C58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2671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9B3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3300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578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315EE" w14:textId="4D9B89A7" w:rsidR="00947610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79D0" w14:textId="2C36A921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E063E" w14:textId="744FBC9B" w:rsidR="00947610" w:rsidRPr="00331D20" w:rsidRDefault="008156F1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5F5AC3" w:rsidRPr="00331D20" w14:paraId="4BC020A4" w14:textId="77777777" w:rsidTr="005F5AC3">
        <w:trPr>
          <w:trHeight w:val="6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6D58" w14:textId="11D37117" w:rsidR="00947610" w:rsidRPr="00331D20" w:rsidRDefault="008156F1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818B" w14:textId="77777777" w:rsidR="00947610" w:rsidRPr="00331D20" w:rsidRDefault="00947610" w:rsidP="00331D20">
            <w:pPr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Профилактика и коррекция нарушений письменной речи учащихся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A4B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CF2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079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FADD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A82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D9E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E895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9687" w14:textId="396D151E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BAAB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31D20"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5F5AC3" w:rsidRPr="00331D20" w14:paraId="579B2F68" w14:textId="77777777" w:rsidTr="00344BD8">
        <w:trPr>
          <w:trHeight w:val="71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C155" w14:textId="0E85D403" w:rsidR="00947610" w:rsidRPr="00331D20" w:rsidRDefault="008156F1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ABEE" w14:textId="611A1FAC" w:rsidR="00947610" w:rsidRPr="00331D20" w:rsidRDefault="00947610" w:rsidP="00344BD8">
            <w:pPr>
              <w:rPr>
                <w:rFonts w:eastAsia="Times New Roman"/>
                <w:sz w:val="20"/>
                <w:szCs w:val="20"/>
              </w:rPr>
            </w:pPr>
            <w:r w:rsidRPr="00947610">
              <w:rPr>
                <w:sz w:val="20"/>
                <w:szCs w:val="20"/>
              </w:rPr>
              <w:t xml:space="preserve">Индивидуальная программа сопровождения </w:t>
            </w:r>
            <w:r w:rsidR="008156F1">
              <w:rPr>
                <w:sz w:val="20"/>
                <w:szCs w:val="20"/>
              </w:rPr>
              <w:t>«</w:t>
            </w:r>
            <w:r w:rsidRPr="00947610">
              <w:rPr>
                <w:sz w:val="20"/>
                <w:szCs w:val="20"/>
              </w:rPr>
              <w:t>Коррекция общего недоразвития речи дошкольников</w:t>
            </w:r>
            <w:r w:rsidR="008156F1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78F8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7BB6" w14:textId="69AE97D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E91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918A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4814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054C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9333E" w14:textId="35AE1A2E" w:rsidR="00947610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83F4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E47C" w14:textId="6855DA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5F5AC3" w:rsidRPr="00331D20" w14:paraId="461F99C2" w14:textId="77777777" w:rsidTr="005F5AC3">
        <w:trPr>
          <w:trHeight w:val="6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2975" w14:textId="5F44DEF5" w:rsidR="00947610" w:rsidRDefault="008156F1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1F55" w14:textId="13486389" w:rsidR="00947610" w:rsidRPr="008156F1" w:rsidRDefault="00EA3553" w:rsidP="008156F1">
            <w:pPr>
              <w:rPr>
                <w:sz w:val="20"/>
                <w:szCs w:val="20"/>
              </w:rPr>
            </w:pPr>
            <w:r w:rsidRPr="008156F1">
              <w:rPr>
                <w:sz w:val="20"/>
                <w:szCs w:val="20"/>
              </w:rPr>
              <w:t xml:space="preserve">Индивидуальная программа сопровождения </w:t>
            </w:r>
            <w:r w:rsidR="008156F1">
              <w:rPr>
                <w:sz w:val="20"/>
                <w:szCs w:val="20"/>
              </w:rPr>
              <w:t>«</w:t>
            </w:r>
            <w:r w:rsidRPr="008156F1">
              <w:rPr>
                <w:sz w:val="20"/>
                <w:szCs w:val="20"/>
              </w:rPr>
              <w:t>Коррекция общего недоразвития речи школьников</w:t>
            </w:r>
            <w:r w:rsidR="008156F1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1B3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75A" w14:textId="77777777" w:rsidR="0094761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140A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B6A6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D140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6102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4FC" w14:textId="25D87FA3" w:rsidR="00947610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89BE" w14:textId="77777777" w:rsidR="00947610" w:rsidRPr="00331D20" w:rsidRDefault="00947610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21D4" w14:textId="3203810B" w:rsidR="00947610" w:rsidRDefault="008156F1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F5AC3" w:rsidRPr="00331D20" w14:paraId="2510D909" w14:textId="77777777" w:rsidTr="005F5AC3">
        <w:trPr>
          <w:trHeight w:val="6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1C40" w14:textId="59558FD9" w:rsidR="00EA3553" w:rsidRDefault="008156F1" w:rsidP="008039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8F4D" w14:textId="635713AA" w:rsidR="00EA3553" w:rsidRDefault="00EA3553" w:rsidP="008156F1">
            <w:r w:rsidRPr="008156F1">
              <w:rPr>
                <w:sz w:val="20"/>
                <w:szCs w:val="20"/>
              </w:rPr>
              <w:t xml:space="preserve">Индивидуальная программа сопровождения </w:t>
            </w:r>
            <w:r w:rsidR="008156F1">
              <w:rPr>
                <w:sz w:val="20"/>
                <w:szCs w:val="20"/>
              </w:rPr>
              <w:t>«</w:t>
            </w:r>
            <w:r w:rsidRPr="008156F1">
              <w:rPr>
                <w:sz w:val="20"/>
                <w:szCs w:val="20"/>
              </w:rPr>
              <w:t xml:space="preserve">Коррекция </w:t>
            </w:r>
            <w:proofErr w:type="spellStart"/>
            <w:r w:rsidRPr="008156F1">
              <w:rPr>
                <w:sz w:val="20"/>
                <w:szCs w:val="20"/>
              </w:rPr>
              <w:t>дисграфии</w:t>
            </w:r>
            <w:proofErr w:type="spellEnd"/>
            <w:r w:rsidRPr="008156F1">
              <w:rPr>
                <w:sz w:val="20"/>
                <w:szCs w:val="20"/>
              </w:rPr>
              <w:t xml:space="preserve"> у младших школьников</w:t>
            </w:r>
            <w:r w:rsidR="008156F1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4D3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334" w14:textId="77777777" w:rsidR="00EA3553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5F7C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D75D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D0EB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1D0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36541" w14:textId="049635EE" w:rsidR="00EA3553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4D66" w14:textId="77777777" w:rsidR="00EA3553" w:rsidRPr="00331D20" w:rsidRDefault="00EA3553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2A48" w14:textId="4B7A4ADA" w:rsidR="00EA3553" w:rsidRDefault="008156F1" w:rsidP="00331D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F5AC3" w:rsidRPr="00331D20" w14:paraId="7E70592A" w14:textId="77777777" w:rsidTr="005F5AC3">
        <w:trPr>
          <w:trHeight w:val="3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0A59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8D9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F5E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3E60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1ED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E0D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11B" w14:textId="77777777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704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724E" w14:textId="16584F7B" w:rsidR="00947610" w:rsidRPr="00331D20" w:rsidRDefault="00EA3553" w:rsidP="008156F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E1E" w14:textId="4B1A56F3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4F6A" w14:textId="0CE1E242" w:rsidR="00947610" w:rsidRPr="00331D20" w:rsidRDefault="00947610" w:rsidP="00331D2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1D20">
              <w:rPr>
                <w:rFonts w:eastAsia="Times New Roman"/>
                <w:b/>
                <w:sz w:val="20"/>
                <w:szCs w:val="20"/>
              </w:rPr>
              <w:t>1</w:t>
            </w:r>
            <w:r w:rsidR="006F312D">
              <w:rPr>
                <w:rFonts w:eastAsia="Times New Roman"/>
                <w:b/>
                <w:sz w:val="20"/>
                <w:szCs w:val="20"/>
              </w:rPr>
              <w:t>787</w:t>
            </w:r>
          </w:p>
        </w:tc>
      </w:tr>
    </w:tbl>
    <w:p w14:paraId="604B1396" w14:textId="77777777" w:rsidR="00F522CA" w:rsidRDefault="00F522CA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3B3B5029" w14:textId="2FDDFE15" w:rsidR="00F522CA" w:rsidRDefault="006F312D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Деятельность Территориальной медико-психолого-педагогической комиссии</w:t>
      </w:r>
    </w:p>
    <w:p w14:paraId="0B6D846F" w14:textId="77777777" w:rsidR="00E34098" w:rsidRDefault="00E34098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490FF371" w14:textId="77777777" w:rsidR="00E34098" w:rsidRDefault="00E34098" w:rsidP="00E34098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На базе ЦПМСС Красносельского района функционирует Территориальная психолого-медико-педагогическая комиссия (ТПМПК). ТПМПК Красносельского района осуществляет свою деятельность в соответствии с </w:t>
      </w:r>
      <w:r w:rsidRPr="009C6822">
        <w:t>Порядком работы Территориальной</w:t>
      </w:r>
      <w:r>
        <w:rPr>
          <w:color w:val="FF0000"/>
        </w:rPr>
        <w:t xml:space="preserve"> </w:t>
      </w:r>
      <w:r>
        <w:t>психолого-медико-педагогической комиссии, утвержденным Распоряжением Администрации Красносельского района Санкт-Петербурга от 24.02.2015 №369, и на основании Положения о ТПМПК.</w:t>
      </w:r>
    </w:p>
    <w:p w14:paraId="03FB0507" w14:textId="6EF661D2" w:rsidR="00E34098" w:rsidRPr="00D1657C" w:rsidRDefault="00E34098" w:rsidP="00E3409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7C4D12">
        <w:rPr>
          <w:rFonts w:eastAsia="Calibri"/>
        </w:rPr>
        <w:t>В 2018-2019</w:t>
      </w:r>
      <w:r>
        <w:rPr>
          <w:rFonts w:eastAsia="Calibri"/>
        </w:rPr>
        <w:t xml:space="preserve"> </w:t>
      </w:r>
      <w:r w:rsidR="00D1657C">
        <w:rPr>
          <w:rFonts w:eastAsia="Calibri"/>
        </w:rPr>
        <w:t xml:space="preserve"> учебном году </w:t>
      </w:r>
      <w:r w:rsidRPr="007C4D12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7C4D1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7C4D12">
        <w:rPr>
          <w:rFonts w:eastAsia="Calibri"/>
        </w:rPr>
        <w:t xml:space="preserve">ТПМПК </w:t>
      </w:r>
      <w:r w:rsidRPr="00D1657C">
        <w:rPr>
          <w:rFonts w:eastAsia="Calibri"/>
        </w:rPr>
        <w:t xml:space="preserve">обратилось </w:t>
      </w:r>
      <w:r w:rsidR="00F44B66">
        <w:t>5849</w:t>
      </w:r>
      <w:r w:rsidRPr="00D1657C">
        <w:rPr>
          <w:rFonts w:eastAsia="Calibri"/>
        </w:rPr>
        <w:t xml:space="preserve"> ребенка</w:t>
      </w:r>
      <w:r w:rsidRPr="007C4D12">
        <w:rPr>
          <w:rFonts w:eastAsia="Calibri"/>
        </w:rPr>
        <w:t>.</w:t>
      </w:r>
      <w:r w:rsidRPr="007C4D12">
        <w:rPr>
          <w:rFonts w:eastAsia="Calibri"/>
          <w:color w:val="333333"/>
        </w:rPr>
        <w:t xml:space="preserve"> </w:t>
      </w:r>
      <w:r w:rsidRPr="007C4D12">
        <w:rPr>
          <w:rFonts w:eastAsia="Calibri"/>
          <w:bCs/>
          <w:color w:val="000000"/>
        </w:rPr>
        <w:t xml:space="preserve">По результатам </w:t>
      </w:r>
      <w:r>
        <w:rPr>
          <w:spacing w:val="2"/>
        </w:rPr>
        <w:t>психолого-медико-педагогического обследования</w:t>
      </w:r>
      <w:r w:rsidRPr="00E34098">
        <w:rPr>
          <w:spacing w:val="2"/>
        </w:rPr>
        <w:t xml:space="preserve"> </w:t>
      </w:r>
      <w:r w:rsidRPr="00D1657C">
        <w:rPr>
          <w:spacing w:val="2"/>
        </w:rPr>
        <w:t>детей</w:t>
      </w:r>
      <w:r w:rsidRPr="00D1657C">
        <w:rPr>
          <w:rFonts w:eastAsia="Calibri"/>
          <w:bCs/>
        </w:rPr>
        <w:t xml:space="preserve">  оформлено и выдано родителям </w:t>
      </w:r>
      <w:r w:rsidR="00F44B66">
        <w:rPr>
          <w:rFonts w:eastAsia="Calibri"/>
          <w:bCs/>
        </w:rPr>
        <w:t>5 849</w:t>
      </w:r>
      <w:r w:rsidRPr="00D1657C">
        <w:rPr>
          <w:rFonts w:eastAsia="Calibri"/>
          <w:bCs/>
        </w:rPr>
        <w:t xml:space="preserve"> заключения.  </w:t>
      </w:r>
    </w:p>
    <w:p w14:paraId="29E960BF" w14:textId="5DFBEEB3" w:rsidR="00E34098" w:rsidRPr="00D1657C" w:rsidRDefault="00E34098" w:rsidP="00E34098">
      <w:pPr>
        <w:pStyle w:val="formattext"/>
        <w:spacing w:before="0" w:beforeAutospacing="0" w:after="0" w:afterAutospacing="0"/>
        <w:ind w:firstLine="709"/>
        <w:textAlignment w:val="baseline"/>
        <w:rPr>
          <w:rFonts w:eastAsia="Calibri"/>
          <w:bCs/>
        </w:rPr>
      </w:pPr>
      <w:r w:rsidRPr="00D1657C">
        <w:t xml:space="preserve">В 2018-2019 учебном году  проведено </w:t>
      </w:r>
      <w:r w:rsidR="00D1657C" w:rsidRPr="00D1657C">
        <w:t>72</w:t>
      </w:r>
      <w:r w:rsidRPr="00D1657C">
        <w:t xml:space="preserve"> заседания Территориальной психолого-медико-педагогической комиссии Красносельского </w:t>
      </w:r>
      <w:bookmarkStart w:id="0" w:name="_GoBack"/>
      <w:bookmarkEnd w:id="0"/>
      <w:r w:rsidRPr="00D1657C">
        <w:t>района Санкт-Петербурга.</w:t>
      </w:r>
    </w:p>
    <w:p w14:paraId="342F1B99" w14:textId="77777777" w:rsidR="00E34098" w:rsidRPr="00D1657C" w:rsidRDefault="00E34098" w:rsidP="00E34098">
      <w:pPr>
        <w:jc w:val="center"/>
        <w:rPr>
          <w:b/>
          <w:bCs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544"/>
        <w:gridCol w:w="3402"/>
        <w:gridCol w:w="4394"/>
      </w:tblGrid>
      <w:tr w:rsidR="00D1657C" w:rsidRPr="00D1657C" w14:paraId="42BDF646" w14:textId="77777777" w:rsidTr="001A1D11">
        <w:trPr>
          <w:trHeight w:val="20"/>
        </w:trPr>
        <w:tc>
          <w:tcPr>
            <w:tcW w:w="3134" w:type="dxa"/>
            <w:vMerge w:val="restart"/>
            <w:shd w:val="clear" w:color="auto" w:fill="auto"/>
            <w:hideMark/>
          </w:tcPr>
          <w:p w14:paraId="1991C522" w14:textId="77777777" w:rsidR="001A1D11" w:rsidRPr="00D1657C" w:rsidRDefault="001A1D11" w:rsidP="00E34098">
            <w:pPr>
              <w:jc w:val="center"/>
              <w:rPr>
                <w:b/>
                <w:bCs/>
              </w:rPr>
            </w:pPr>
            <w:r w:rsidRPr="00D1657C">
              <w:rPr>
                <w:b/>
                <w:bCs/>
              </w:rPr>
              <w:t>Район</w:t>
            </w:r>
          </w:p>
        </w:tc>
        <w:tc>
          <w:tcPr>
            <w:tcW w:w="11340" w:type="dxa"/>
            <w:gridSpan w:val="3"/>
            <w:shd w:val="clear" w:color="auto" w:fill="auto"/>
            <w:vAlign w:val="center"/>
            <w:hideMark/>
          </w:tcPr>
          <w:p w14:paraId="08446406" w14:textId="578FF0E8" w:rsidR="001A1D11" w:rsidRPr="00D1657C" w:rsidRDefault="001A1D11" w:rsidP="00E34098">
            <w:pPr>
              <w:jc w:val="center"/>
              <w:rPr>
                <w:b/>
                <w:bCs/>
              </w:rPr>
            </w:pPr>
            <w:r w:rsidRPr="00D1657C">
              <w:rPr>
                <w:b/>
                <w:bCs/>
              </w:rPr>
              <w:t>Общее количество обращений  к специалистам ТПМПК в учебном году</w:t>
            </w:r>
          </w:p>
        </w:tc>
      </w:tr>
      <w:tr w:rsidR="00D1657C" w:rsidRPr="00D1657C" w14:paraId="57D867C7" w14:textId="77777777" w:rsidTr="001A1D11">
        <w:trPr>
          <w:trHeight w:val="283"/>
        </w:trPr>
        <w:tc>
          <w:tcPr>
            <w:tcW w:w="3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9DA8D6" w14:textId="77777777" w:rsidR="001A1D11" w:rsidRPr="00D1657C" w:rsidRDefault="001A1D11" w:rsidP="00710FE5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62BF36" w14:textId="77777777" w:rsidR="001A1D11" w:rsidRPr="00D1657C" w:rsidRDefault="001A1D11" w:rsidP="00E34098">
            <w:pPr>
              <w:jc w:val="center"/>
              <w:rPr>
                <w:b/>
                <w:bCs/>
              </w:rPr>
            </w:pPr>
            <w:r w:rsidRPr="00D1657C">
              <w:rPr>
                <w:b/>
                <w:bCs/>
              </w:rPr>
              <w:t>ДОУ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4E2733" w14:textId="77777777" w:rsidR="001A1D11" w:rsidRPr="00D1657C" w:rsidRDefault="001A1D11" w:rsidP="00E34098">
            <w:pPr>
              <w:jc w:val="center"/>
              <w:rPr>
                <w:b/>
                <w:bCs/>
              </w:rPr>
            </w:pPr>
            <w:r w:rsidRPr="00D1657C">
              <w:rPr>
                <w:b/>
                <w:bCs/>
              </w:rPr>
              <w:t>ОУ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42AC4A" w14:textId="35F33140" w:rsidR="001A1D11" w:rsidRPr="00D1657C" w:rsidRDefault="001A1D11" w:rsidP="00E34098">
            <w:pPr>
              <w:jc w:val="center"/>
              <w:rPr>
                <w:b/>
                <w:bCs/>
              </w:rPr>
            </w:pPr>
            <w:r w:rsidRPr="00D1657C">
              <w:rPr>
                <w:b/>
                <w:bCs/>
              </w:rPr>
              <w:t>Итого (человек)</w:t>
            </w:r>
          </w:p>
        </w:tc>
      </w:tr>
      <w:tr w:rsidR="00D1657C" w:rsidRPr="00D1657C" w14:paraId="79BAB98E" w14:textId="77777777" w:rsidTr="00E34098">
        <w:trPr>
          <w:trHeight w:val="256"/>
        </w:trPr>
        <w:tc>
          <w:tcPr>
            <w:tcW w:w="3134" w:type="dxa"/>
            <w:shd w:val="clear" w:color="auto" w:fill="auto"/>
            <w:hideMark/>
          </w:tcPr>
          <w:p w14:paraId="450F6C1F" w14:textId="77777777" w:rsidR="00E34098" w:rsidRPr="00D1657C" w:rsidRDefault="00E34098" w:rsidP="001A1D11">
            <w:pPr>
              <w:jc w:val="center"/>
              <w:rPr>
                <w:b/>
                <w:bCs/>
              </w:rPr>
            </w:pPr>
            <w:proofErr w:type="spellStart"/>
            <w:r w:rsidRPr="00D1657C">
              <w:rPr>
                <w:b/>
                <w:bCs/>
              </w:rPr>
              <w:t>Красносельский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B3B1A8" w14:textId="41DCA29C" w:rsidR="00E34098" w:rsidRPr="00D1657C" w:rsidRDefault="00F44B66" w:rsidP="00710FE5">
            <w:pPr>
              <w:jc w:val="center"/>
            </w:pPr>
            <w:r>
              <w:t>4148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B3766A" w14:textId="2267841F" w:rsidR="00E34098" w:rsidRPr="00D1657C" w:rsidRDefault="00D1657C" w:rsidP="00710FE5">
            <w:pPr>
              <w:jc w:val="center"/>
            </w:pPr>
            <w:r w:rsidRPr="00D1657C">
              <w:t>1701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D28810" w14:textId="0B42BA2E" w:rsidR="00E34098" w:rsidRPr="00D1657C" w:rsidRDefault="00F44B66" w:rsidP="00710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5849</w:t>
            </w:r>
          </w:p>
        </w:tc>
      </w:tr>
    </w:tbl>
    <w:p w14:paraId="767091A2" w14:textId="77777777" w:rsidR="00E34098" w:rsidRPr="00D1657C" w:rsidRDefault="00E34098" w:rsidP="00E34098">
      <w:pPr>
        <w:spacing w:line="276" w:lineRule="auto"/>
        <w:ind w:firstLine="709"/>
        <w:jc w:val="both"/>
      </w:pPr>
    </w:p>
    <w:p w14:paraId="412F2D1D" w14:textId="07146DF1" w:rsidR="00E34098" w:rsidRPr="009D76A6" w:rsidRDefault="00E34098" w:rsidP="00E34098">
      <w:pPr>
        <w:spacing w:line="276" w:lineRule="auto"/>
        <w:ind w:firstLine="709"/>
        <w:jc w:val="both"/>
      </w:pPr>
      <w:r w:rsidRPr="00D1657C">
        <w:t xml:space="preserve">В соответствии с Распоряжением Комитета по образованию от 29.01.2016 № 234-р «Об организации работы по реализации психолого-педагогических мероприятий, предусмотренных индивидуальной программой реабилитации </w:t>
      </w:r>
      <w:r w:rsidRPr="007C4D12">
        <w:rPr>
          <w:color w:val="000000"/>
        </w:rPr>
        <w:t xml:space="preserve">или </w:t>
      </w:r>
      <w:proofErr w:type="spellStart"/>
      <w:r w:rsidRPr="007C4D12">
        <w:rPr>
          <w:color w:val="000000"/>
        </w:rPr>
        <w:t>абилитации</w:t>
      </w:r>
      <w:proofErr w:type="spellEnd"/>
      <w:r w:rsidRPr="007C4D12">
        <w:rPr>
          <w:color w:val="000000"/>
        </w:rPr>
        <w:t xml:space="preserve"> инвалида (ребенка-инвалида)» </w:t>
      </w:r>
      <w:r w:rsidRPr="007C4D12">
        <w:t xml:space="preserve">на специалистов ЦПМСС были возложены обязанности по составлению Перечня мероприятий по реабилитации и </w:t>
      </w:r>
      <w:proofErr w:type="spellStart"/>
      <w:r w:rsidRPr="007C4D12">
        <w:t>абилитации</w:t>
      </w:r>
      <w:proofErr w:type="spellEnd"/>
      <w:r w:rsidRPr="007C4D12">
        <w:t xml:space="preserve"> детей-инвалидов в соответствии с ИПРА</w:t>
      </w:r>
      <w:r w:rsidRPr="007C4D12">
        <w:rPr>
          <w:b/>
        </w:rPr>
        <w:t xml:space="preserve"> </w:t>
      </w:r>
      <w:r w:rsidRPr="007C4D12">
        <w:t xml:space="preserve">(индивидуальной программой реабилитации и </w:t>
      </w:r>
      <w:proofErr w:type="spellStart"/>
      <w:r w:rsidRPr="007C4D12">
        <w:t>абилитации</w:t>
      </w:r>
      <w:proofErr w:type="spellEnd"/>
      <w:r w:rsidRPr="007C4D12">
        <w:t>), разработанной в Бюро МСЭ (медико-</w:t>
      </w:r>
      <w:r w:rsidRPr="007C4D12">
        <w:lastRenderedPageBreak/>
        <w:t xml:space="preserve">социальной экспертизы) Санкт-Петербурга. </w:t>
      </w:r>
      <w:r w:rsidRPr="009D76A6">
        <w:t xml:space="preserve">В 2018-2019 учебном году было </w:t>
      </w:r>
      <w:r w:rsidR="009D76A6" w:rsidRPr="009D76A6">
        <w:t>получено 599</w:t>
      </w:r>
      <w:r w:rsidRPr="009D76A6">
        <w:t xml:space="preserve"> выписки из ИПРА, все родители проконсультированы и получили перечень мероприятий </w:t>
      </w:r>
      <w:proofErr w:type="gramStart"/>
      <w:r w:rsidRPr="009D76A6">
        <w:t>по</w:t>
      </w:r>
      <w:proofErr w:type="gramEnd"/>
      <w:r w:rsidRPr="009D76A6">
        <w:t xml:space="preserve"> ИПРА.</w:t>
      </w:r>
    </w:p>
    <w:p w14:paraId="46212EEF" w14:textId="77777777" w:rsidR="001A1D11" w:rsidRDefault="001A1D11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7A64AA8E" w14:textId="12887029" w:rsidR="006F312D" w:rsidRDefault="006F312D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Профилактическая работа </w:t>
      </w:r>
      <w:r w:rsidR="00682ECF">
        <w:rPr>
          <w:b/>
          <w:spacing w:val="2"/>
          <w:sz w:val="28"/>
          <w:szCs w:val="28"/>
        </w:rPr>
        <w:t>специалистов</w:t>
      </w:r>
      <w:r>
        <w:rPr>
          <w:b/>
          <w:spacing w:val="2"/>
          <w:sz w:val="28"/>
          <w:szCs w:val="28"/>
        </w:rPr>
        <w:t xml:space="preserve"> </w:t>
      </w:r>
      <w:r w:rsidR="00682ECF">
        <w:rPr>
          <w:b/>
          <w:spacing w:val="2"/>
          <w:sz w:val="28"/>
          <w:szCs w:val="28"/>
        </w:rPr>
        <w:t>ЦПМСС Красносельского района</w:t>
      </w:r>
    </w:p>
    <w:p w14:paraId="6E6010C7" w14:textId="77777777" w:rsidR="00E34098" w:rsidRDefault="00E34098" w:rsidP="00F522CA">
      <w:pPr>
        <w:pStyle w:val="formattext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14:paraId="17438779" w14:textId="70CA9CB2" w:rsidR="00682ECF" w:rsidRDefault="00682ECF" w:rsidP="00682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82ECF">
        <w:rPr>
          <w:spacing w:val="2"/>
        </w:rPr>
        <w:t xml:space="preserve">Работа по профилактике </w:t>
      </w:r>
      <w:proofErr w:type="spellStart"/>
      <w:r w:rsidRPr="00682ECF">
        <w:rPr>
          <w:spacing w:val="2"/>
        </w:rPr>
        <w:t>дезадаптивного</w:t>
      </w:r>
      <w:proofErr w:type="spellEnd"/>
      <w:r w:rsidRPr="00682ECF">
        <w:rPr>
          <w:spacing w:val="2"/>
        </w:rPr>
        <w:t xml:space="preserve"> поведения детей и подростков</w:t>
      </w:r>
      <w:r>
        <w:rPr>
          <w:spacing w:val="2"/>
        </w:rPr>
        <w:t xml:space="preserve"> </w:t>
      </w:r>
      <w:r w:rsidR="00233AE3">
        <w:rPr>
          <w:spacing w:val="2"/>
        </w:rPr>
        <w:t xml:space="preserve">– приоритетное направление деятельности </w:t>
      </w:r>
      <w:r>
        <w:rPr>
          <w:spacing w:val="2"/>
        </w:rPr>
        <w:t>Центр</w:t>
      </w:r>
      <w:r w:rsidR="00233AE3">
        <w:rPr>
          <w:spacing w:val="2"/>
        </w:rPr>
        <w:t>а</w:t>
      </w:r>
      <w:r>
        <w:rPr>
          <w:spacing w:val="2"/>
        </w:rPr>
        <w:t xml:space="preserve"> психологической реабилитации – структурного подразделения ЦПМСС Красносельского района.</w:t>
      </w:r>
    </w:p>
    <w:tbl>
      <w:tblPr>
        <w:tblW w:w="14165" w:type="dxa"/>
        <w:tblInd w:w="118" w:type="dxa"/>
        <w:tblLook w:val="04A0" w:firstRow="1" w:lastRow="0" w:firstColumn="1" w:lastColumn="0" w:noHBand="0" w:noVBand="1"/>
      </w:tblPr>
      <w:tblGrid>
        <w:gridCol w:w="1845"/>
        <w:gridCol w:w="1973"/>
        <w:gridCol w:w="2268"/>
        <w:gridCol w:w="1984"/>
        <w:gridCol w:w="1701"/>
        <w:gridCol w:w="1134"/>
        <w:gridCol w:w="992"/>
        <w:gridCol w:w="1134"/>
        <w:gridCol w:w="1134"/>
      </w:tblGrid>
      <w:tr w:rsidR="000220FB" w:rsidRPr="000220FB" w14:paraId="16AA4D18" w14:textId="77777777" w:rsidTr="000220FB">
        <w:trPr>
          <w:trHeight w:val="315"/>
        </w:trPr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4AAD2" w14:textId="2246250B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A10FB" w14:textId="74EF70D6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Консультирование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специалистами ЦПР (чел.)</w:t>
            </w:r>
          </w:p>
        </w:tc>
      </w:tr>
      <w:tr w:rsidR="000220FB" w:rsidRPr="000220FB" w14:paraId="59BC451D" w14:textId="77777777" w:rsidTr="000220FB">
        <w:trPr>
          <w:trHeight w:val="300"/>
        </w:trPr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5C5861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3F6" w14:textId="77777777" w:rsid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Нач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альная 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ола</w:t>
            </w:r>
          </w:p>
          <w:p w14:paraId="57B73FBA" w14:textId="65A2DFCF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 xml:space="preserve"> (1-4 кл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асс)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3A6" w14:textId="2F859E10" w:rsid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Осн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овная 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ола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2C14AF25" w14:textId="4EEE27B2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(5-9 кл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асс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606" w14:textId="4BB48C11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аршая 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ола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308FD97C" w14:textId="6BBAF2A2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(10-11 кл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асс</w:t>
            </w: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8764" w14:textId="4C11A009" w:rsid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Студенты</w:t>
            </w:r>
          </w:p>
          <w:p w14:paraId="199748FC" w14:textId="3E37B012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 xml:space="preserve"> (до 18 лет)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457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20FB">
              <w:rPr>
                <w:rFonts w:eastAsia="Times New Roman"/>
                <w:b/>
                <w:bCs/>
                <w:sz w:val="16"/>
                <w:szCs w:val="16"/>
              </w:rPr>
              <w:t>Педагоги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91AB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20FB">
              <w:rPr>
                <w:rFonts w:eastAsia="Times New Roman"/>
                <w:b/>
                <w:bCs/>
                <w:sz w:val="16"/>
                <w:szCs w:val="16"/>
              </w:rPr>
              <w:t>Родители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34D2" w14:textId="0BEF7528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0220FB" w:rsidRPr="000220FB" w14:paraId="4BDCE73B" w14:textId="77777777" w:rsidTr="000220FB">
        <w:trPr>
          <w:trHeight w:val="315"/>
        </w:trPr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B447DF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603C9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C24B0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858B7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04A15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6ED29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F617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20FB">
              <w:rPr>
                <w:rFonts w:eastAsia="Times New Roman"/>
                <w:b/>
                <w:bCs/>
                <w:sz w:val="16"/>
                <w:szCs w:val="16"/>
              </w:rPr>
              <w:t>0-3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1B309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20FB">
              <w:rPr>
                <w:rFonts w:eastAsia="Times New Roman"/>
                <w:b/>
                <w:bCs/>
                <w:sz w:val="16"/>
                <w:szCs w:val="16"/>
              </w:rPr>
              <w:t>4-18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E4293" w14:textId="77777777" w:rsidR="000220FB" w:rsidRPr="000220FB" w:rsidRDefault="000220FB" w:rsidP="000220F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220FB" w:rsidRPr="000220FB" w14:paraId="684C5F2B" w14:textId="77777777" w:rsidTr="000220FB">
        <w:trPr>
          <w:trHeight w:val="304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9680" w14:textId="48A1DFF8" w:rsidR="000220FB" w:rsidRPr="000220FB" w:rsidRDefault="000220FB" w:rsidP="000220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Pr="000220FB">
              <w:rPr>
                <w:rFonts w:eastAsia="Times New Roman"/>
                <w:sz w:val="20"/>
                <w:szCs w:val="20"/>
              </w:rPr>
              <w:t>ндивидуальное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A510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1455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B939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B053" w14:textId="7DFB316D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3A37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368F" w14:textId="28A4171D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0D8FA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0BE2B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220FB">
              <w:rPr>
                <w:rFonts w:eastAsia="Times New Roman"/>
                <w:b/>
                <w:bCs/>
                <w:sz w:val="20"/>
                <w:szCs w:val="20"/>
              </w:rPr>
              <w:t>159</w:t>
            </w:r>
          </w:p>
        </w:tc>
      </w:tr>
      <w:tr w:rsidR="000220FB" w:rsidRPr="000220FB" w14:paraId="4629FB9C" w14:textId="77777777" w:rsidTr="00E34098">
        <w:trPr>
          <w:trHeight w:val="5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F068" w14:textId="419C19D0" w:rsidR="000220FB" w:rsidRPr="000220FB" w:rsidRDefault="000220FB" w:rsidP="000220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 w:rsidRPr="000220FB">
              <w:rPr>
                <w:rFonts w:eastAsia="Times New Roman"/>
                <w:sz w:val="20"/>
                <w:szCs w:val="20"/>
              </w:rPr>
              <w:t>постановлени</w:t>
            </w:r>
            <w:r>
              <w:rPr>
                <w:rFonts w:eastAsia="Times New Roman"/>
                <w:sz w:val="20"/>
                <w:szCs w:val="20"/>
              </w:rPr>
              <w:t>ю</w:t>
            </w:r>
            <w:r w:rsidRPr="000220FB">
              <w:rPr>
                <w:rFonts w:eastAsia="Times New Roman"/>
                <w:sz w:val="20"/>
                <w:szCs w:val="20"/>
              </w:rPr>
              <w:t xml:space="preserve"> КДН</w:t>
            </w:r>
            <w:r>
              <w:rPr>
                <w:rFonts w:eastAsia="Times New Roman"/>
                <w:sz w:val="20"/>
                <w:szCs w:val="20"/>
              </w:rPr>
              <w:t xml:space="preserve"> и ЗП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1E5" w14:textId="38632914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31CF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9018" w14:textId="7777777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20F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9D8C" w14:textId="4F2BAB5F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B982" w14:textId="595A43D0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8C29" w14:textId="76E85667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6FC3B" w14:textId="4A47B770" w:rsidR="000220FB" w:rsidRPr="000220FB" w:rsidRDefault="000220FB" w:rsidP="000220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1629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0FB"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</w:tr>
      <w:tr w:rsidR="000220FB" w:rsidRPr="000220FB" w14:paraId="304D586D" w14:textId="77777777" w:rsidTr="000220FB">
        <w:trPr>
          <w:trHeight w:val="315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BE8" w14:textId="1C9715E9" w:rsidR="000220FB" w:rsidRPr="000220FB" w:rsidRDefault="000220FB" w:rsidP="000220FB">
            <w:pPr>
              <w:rPr>
                <w:rFonts w:eastAsia="Times New Roman"/>
                <w:b/>
                <w:sz w:val="20"/>
                <w:szCs w:val="20"/>
              </w:rPr>
            </w:pPr>
            <w:r w:rsidRPr="000220FB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9420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0FB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583A" w14:textId="38EF157B" w:rsidR="000220FB" w:rsidRPr="000220FB" w:rsidRDefault="00133D57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A9A5" w14:textId="2A9E67CB" w:rsidR="000220FB" w:rsidRPr="000220FB" w:rsidRDefault="00133D57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1374" w14:textId="3C550DA4" w:rsidR="000220FB" w:rsidRPr="000220FB" w:rsidRDefault="000220FB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A345E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0FB">
              <w:rPr>
                <w:rFonts w:eastAsia="Times New Roman"/>
                <w:b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AAEE" w14:textId="25F93122" w:rsidR="000220FB" w:rsidRPr="000220FB" w:rsidRDefault="000220FB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E52974" w14:textId="77777777" w:rsidR="000220FB" w:rsidRPr="000220FB" w:rsidRDefault="000220FB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0FB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41B6F" w14:textId="7DA16CB6" w:rsidR="000220FB" w:rsidRPr="000220FB" w:rsidRDefault="00133D57" w:rsidP="000220F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235</w:t>
            </w:r>
          </w:p>
        </w:tc>
      </w:tr>
    </w:tbl>
    <w:p w14:paraId="3425C848" w14:textId="0AD1E36C" w:rsidR="00E24F65" w:rsidRDefault="00E24F65" w:rsidP="00682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445"/>
        <w:gridCol w:w="4658"/>
        <w:gridCol w:w="1560"/>
        <w:gridCol w:w="1417"/>
        <w:gridCol w:w="1418"/>
        <w:gridCol w:w="1417"/>
        <w:gridCol w:w="1418"/>
        <w:gridCol w:w="1842"/>
      </w:tblGrid>
      <w:tr w:rsidR="00FB30E9" w:rsidRPr="00FB30E9" w14:paraId="6D6ECFBF" w14:textId="77777777" w:rsidTr="002E43B7">
        <w:trPr>
          <w:trHeight w:val="401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6F9D" w14:textId="3B627B83" w:rsidR="00FB30E9" w:rsidRPr="001A1D11" w:rsidRDefault="00FB30E9" w:rsidP="002E43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b/>
                <w:bCs/>
                <w:sz w:val="20"/>
                <w:szCs w:val="20"/>
              </w:rPr>
              <w:t xml:space="preserve">Групповая работа по профилактике и коррекции </w:t>
            </w:r>
            <w:proofErr w:type="spellStart"/>
            <w:r w:rsidRPr="001A1D11">
              <w:rPr>
                <w:rFonts w:eastAsia="Times New Roman"/>
                <w:b/>
                <w:bCs/>
                <w:sz w:val="20"/>
                <w:szCs w:val="20"/>
              </w:rPr>
              <w:t>дезадаптивных</w:t>
            </w:r>
            <w:proofErr w:type="spellEnd"/>
            <w:r w:rsidRPr="001A1D11">
              <w:rPr>
                <w:rFonts w:eastAsia="Times New Roman"/>
                <w:b/>
                <w:bCs/>
                <w:sz w:val="20"/>
                <w:szCs w:val="20"/>
              </w:rPr>
              <w:t xml:space="preserve"> форм поведения несовершеннолетних</w:t>
            </w: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A1D11" w:rsidRPr="00FB30E9" w14:paraId="5662D4FC" w14:textId="77777777" w:rsidTr="00710FE5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B44" w14:textId="28F224F8" w:rsidR="001A1D11" w:rsidRPr="001A1D11" w:rsidRDefault="001A1D11" w:rsidP="00FB30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B9F0" w14:textId="6908F9C1" w:rsidR="001A1D11" w:rsidRPr="001A1D11" w:rsidRDefault="001A1D11" w:rsidP="00FB30E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Наименование программ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FC0C" w14:textId="77777777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 xml:space="preserve">Основная школа </w:t>
            </w:r>
          </w:p>
          <w:p w14:paraId="4EFE073A" w14:textId="48D998A9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(5-9 класс)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86DC" w14:textId="77777777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 xml:space="preserve">Старшая школа </w:t>
            </w:r>
          </w:p>
          <w:p w14:paraId="02680A26" w14:textId="2FCCE9F8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(10-11 класс)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A119E" w14:textId="392CF99F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</w:tr>
      <w:tr w:rsidR="001A1D11" w:rsidRPr="00FB30E9" w14:paraId="471256DB" w14:textId="77777777" w:rsidTr="00710FE5">
        <w:trPr>
          <w:trHeight w:val="33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9865" w14:textId="143DFBD0" w:rsidR="001A1D11" w:rsidRPr="001A1D11" w:rsidRDefault="001A1D11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3427" w14:textId="467DF411" w:rsidR="001A1D11" w:rsidRPr="001A1D11" w:rsidRDefault="001A1D11" w:rsidP="00FB30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B7B9" w14:textId="77777777" w:rsidR="001A1D11" w:rsidRPr="001A1D11" w:rsidRDefault="001A1D11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2248" w14:textId="77777777" w:rsidR="001A1D11" w:rsidRPr="001A1D11" w:rsidRDefault="001A1D11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D11D" w14:textId="77777777" w:rsidR="001A1D11" w:rsidRPr="001A1D11" w:rsidRDefault="001A1D11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41EC7" w14:textId="77777777" w:rsidR="001A1D11" w:rsidRPr="001A1D11" w:rsidRDefault="001A1D11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7896" w14:textId="77777777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7C021" w14:textId="77777777" w:rsidR="001A1D11" w:rsidRPr="001A1D11" w:rsidRDefault="001A1D11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чел.</w:t>
            </w:r>
          </w:p>
        </w:tc>
      </w:tr>
      <w:tr w:rsidR="00E24F65" w:rsidRPr="00FB30E9" w14:paraId="1CD7D8BE" w14:textId="77777777" w:rsidTr="001A1D11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E81F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3EB" w14:textId="0CBECCA4" w:rsidR="00FB30E9" w:rsidRPr="001A1D11" w:rsidRDefault="00FB30E9" w:rsidP="00FB30E9">
            <w:pPr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Профилактика химической зависимости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33B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2E48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B34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974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944F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D7D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2083</w:t>
            </w:r>
          </w:p>
        </w:tc>
      </w:tr>
      <w:tr w:rsidR="00E24F65" w:rsidRPr="00FB30E9" w14:paraId="4EE7DC7C" w14:textId="77777777" w:rsidTr="00EE761D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CD2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A5D1" w14:textId="77777777" w:rsidR="00FB30E9" w:rsidRPr="001A1D11" w:rsidRDefault="00FB30E9" w:rsidP="00FB30E9">
            <w:pPr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Профилактика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F3D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89C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D29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21F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69E4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65E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696</w:t>
            </w:r>
          </w:p>
        </w:tc>
      </w:tr>
      <w:tr w:rsidR="00E24F65" w:rsidRPr="00FB30E9" w14:paraId="7DDF324C" w14:textId="77777777" w:rsidTr="00EE761D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019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AC2" w14:textId="77777777" w:rsidR="00FB30E9" w:rsidRPr="001A1D11" w:rsidRDefault="00FB30E9" w:rsidP="00FB30E9">
            <w:pPr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Основы самосовершенствования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FD8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CD6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1E4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AA1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22C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6A1A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1219</w:t>
            </w:r>
          </w:p>
        </w:tc>
      </w:tr>
      <w:tr w:rsidR="00E24F65" w:rsidRPr="00FB30E9" w14:paraId="0EAA2B26" w14:textId="77777777" w:rsidTr="00E24F65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790E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5FA34" w14:textId="77777777" w:rsidR="00FB30E9" w:rsidRPr="001A1D11" w:rsidRDefault="00FB30E9" w:rsidP="00FB30E9">
            <w:pPr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Как не стать жертвой насилия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14A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C3A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678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250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428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7E5B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1128</w:t>
            </w:r>
          </w:p>
        </w:tc>
      </w:tr>
      <w:tr w:rsidR="00E24F65" w:rsidRPr="00FB30E9" w14:paraId="57710B03" w14:textId="77777777" w:rsidTr="00E24F65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C39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FC21E" w14:textId="77777777" w:rsidR="00FB30E9" w:rsidRPr="001A1D11" w:rsidRDefault="00FB30E9" w:rsidP="00FB30E9">
            <w:pPr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Развитие человека и его здоровье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E9D0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C680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2BE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F7D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76E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F991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1357</w:t>
            </w:r>
          </w:p>
        </w:tc>
      </w:tr>
      <w:tr w:rsidR="00E24F65" w:rsidRPr="00FB30E9" w14:paraId="2914BD88" w14:textId="77777777" w:rsidTr="00E24F65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5C0A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F54" w14:textId="77777777" w:rsidR="00FB30E9" w:rsidRPr="001A1D11" w:rsidRDefault="00FB30E9" w:rsidP="00FB30E9">
            <w:pPr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Профилактика ВИЧ/СПИДа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CF3C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2D8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E55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393A" w14:textId="77777777" w:rsidR="00FB30E9" w:rsidRPr="001A1D11" w:rsidRDefault="00FB30E9" w:rsidP="00FB30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1D11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3C6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444" w14:textId="7777777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910</w:t>
            </w:r>
          </w:p>
        </w:tc>
      </w:tr>
      <w:tr w:rsidR="00E24F65" w:rsidRPr="00FB30E9" w14:paraId="7695FB90" w14:textId="77777777" w:rsidTr="00E24F65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8B6" w14:textId="7C485B2A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BD2" w14:textId="65875D3F" w:rsidR="00FB30E9" w:rsidRPr="001A1D11" w:rsidRDefault="003642F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FDA" w14:textId="3B4E904C" w:rsidR="00FB30E9" w:rsidRPr="001A1D11" w:rsidRDefault="003642F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6141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6BB7" w14:textId="750DEA6F" w:rsidR="00FB30E9" w:rsidRPr="001A1D11" w:rsidRDefault="003642F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3D5" w14:textId="24B787B3" w:rsidR="00FB30E9" w:rsidRPr="001A1D11" w:rsidRDefault="003642F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1252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A646" w14:textId="61E55CB9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7F21" w14:textId="19692657" w:rsidR="00FB30E9" w:rsidRPr="001A1D11" w:rsidRDefault="00FB30E9" w:rsidP="00FB30E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A1D11">
              <w:rPr>
                <w:rFonts w:eastAsia="Times New Roman"/>
                <w:b/>
                <w:sz w:val="20"/>
                <w:szCs w:val="20"/>
              </w:rPr>
              <w:t>7393</w:t>
            </w:r>
          </w:p>
        </w:tc>
      </w:tr>
    </w:tbl>
    <w:p w14:paraId="51F5CA2F" w14:textId="77777777" w:rsidR="001A1D11" w:rsidRDefault="001A1D11" w:rsidP="003642F9">
      <w:pPr>
        <w:pStyle w:val="a3"/>
        <w:spacing w:before="0" w:after="0"/>
        <w:ind w:left="76"/>
        <w:jc w:val="center"/>
        <w:rPr>
          <w:b/>
        </w:rPr>
      </w:pPr>
    </w:p>
    <w:p w14:paraId="3823A7BB" w14:textId="0FB11289" w:rsidR="00E24F65" w:rsidRDefault="00E24F65" w:rsidP="003642F9">
      <w:pPr>
        <w:pStyle w:val="a3"/>
        <w:spacing w:before="0" w:after="0"/>
        <w:ind w:left="76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720C8C5" wp14:editId="42C7A3A3">
            <wp:extent cx="5895975" cy="4019550"/>
            <wp:effectExtent l="0" t="0" r="9525" b="1905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3F23DC4-05FF-4395-B34C-06BAB36B9F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1BE2F8" w14:textId="77777777" w:rsidR="00E24F65" w:rsidRDefault="00E24F65" w:rsidP="003642F9">
      <w:pPr>
        <w:pStyle w:val="a3"/>
        <w:spacing w:before="0" w:after="0"/>
        <w:ind w:left="76"/>
        <w:jc w:val="center"/>
        <w:rPr>
          <w:b/>
        </w:rPr>
      </w:pPr>
    </w:p>
    <w:tbl>
      <w:tblPr>
        <w:tblW w:w="13730" w:type="dxa"/>
        <w:tblInd w:w="93" w:type="dxa"/>
        <w:tblLook w:val="04A0" w:firstRow="1" w:lastRow="0" w:firstColumn="1" w:lastColumn="0" w:noHBand="0" w:noVBand="1"/>
      </w:tblPr>
      <w:tblGrid>
        <w:gridCol w:w="855"/>
        <w:gridCol w:w="6893"/>
        <w:gridCol w:w="1226"/>
        <w:gridCol w:w="1108"/>
        <w:gridCol w:w="1047"/>
        <w:gridCol w:w="927"/>
        <w:gridCol w:w="1674"/>
      </w:tblGrid>
      <w:tr w:rsidR="005F5AC3" w:rsidRPr="005F5AC3" w14:paraId="65A56A74" w14:textId="77777777" w:rsidTr="00344BD8">
        <w:trPr>
          <w:trHeight w:val="300"/>
        </w:trPr>
        <w:tc>
          <w:tcPr>
            <w:tcW w:w="13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55B8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F5AC3">
              <w:rPr>
                <w:rFonts w:eastAsia="Times New Roman"/>
                <w:b/>
                <w:bCs/>
                <w:sz w:val="28"/>
                <w:szCs w:val="28"/>
              </w:rPr>
              <w:t>Охват детей  массовыми мероприятиями</w:t>
            </w:r>
          </w:p>
        </w:tc>
      </w:tr>
      <w:tr w:rsidR="005F5AC3" w:rsidRPr="005F5AC3" w14:paraId="12BBF9DA" w14:textId="77777777" w:rsidTr="00344BD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1D296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44A" w14:textId="77777777" w:rsidR="005F5AC3" w:rsidRPr="005F5AC3" w:rsidRDefault="005F5AC3" w:rsidP="005F5A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5E2" w14:textId="77777777" w:rsidR="005F5AC3" w:rsidRPr="005F5AC3" w:rsidRDefault="005F5AC3" w:rsidP="005F5AC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3144" w14:textId="77777777" w:rsidR="005F5AC3" w:rsidRPr="005F5AC3" w:rsidRDefault="005F5AC3" w:rsidP="005F5AC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017" w14:textId="77777777" w:rsidR="005F5AC3" w:rsidRPr="005F5AC3" w:rsidRDefault="005F5AC3" w:rsidP="005F5AC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9A5" w14:textId="77777777" w:rsidR="005F5AC3" w:rsidRPr="005F5AC3" w:rsidRDefault="005F5AC3" w:rsidP="005F5AC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03C" w14:textId="77777777" w:rsidR="005F5AC3" w:rsidRPr="005F5AC3" w:rsidRDefault="005F5AC3" w:rsidP="005F5AC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F5AC3" w:rsidRPr="005F5AC3" w14:paraId="62F3D0ED" w14:textId="77777777" w:rsidTr="00344BD8">
        <w:trPr>
          <w:trHeight w:val="960"/>
        </w:trPr>
        <w:tc>
          <w:tcPr>
            <w:tcW w:w="77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1AF" w14:textId="2F691193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Виды мероприятий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6F8" w14:textId="02C12338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Начальная </w:t>
            </w: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ола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47A" w14:textId="7123AD60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Основная </w:t>
            </w: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ола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53E0" w14:textId="4EF308BF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Старшая школа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A41F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</w:rPr>
            </w:pPr>
            <w:r w:rsidRPr="005F5AC3">
              <w:rPr>
                <w:rFonts w:eastAsia="Times New Roman"/>
                <w:b/>
                <w:bCs/>
              </w:rPr>
              <w:t xml:space="preserve">Всего           детей 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1ABF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</w:rPr>
            </w:pPr>
            <w:r w:rsidRPr="005F5AC3">
              <w:rPr>
                <w:rFonts w:eastAsia="Times New Roman"/>
                <w:b/>
                <w:bCs/>
              </w:rPr>
              <w:t>Всего мероприятий</w:t>
            </w:r>
          </w:p>
        </w:tc>
      </w:tr>
      <w:tr w:rsidR="005F5AC3" w:rsidRPr="005F5AC3" w14:paraId="0BBCDFCB" w14:textId="77777777" w:rsidTr="00344BD8">
        <w:trPr>
          <w:trHeight w:val="315"/>
        </w:trPr>
        <w:tc>
          <w:tcPr>
            <w:tcW w:w="13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2EF23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Раздел: мероприятия, направленные на формирование законопослушного поведения и профилактику правонарушений и преступлений</w:t>
            </w:r>
          </w:p>
        </w:tc>
      </w:tr>
      <w:tr w:rsidR="005F5AC3" w:rsidRPr="005F5AC3" w14:paraId="65ECF20A" w14:textId="77777777" w:rsidTr="00344BD8">
        <w:trPr>
          <w:trHeight w:val="58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2C8F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46488" w14:textId="0B662149" w:rsidR="005F5AC3" w:rsidRPr="005F5AC3" w:rsidRDefault="005F5AC3" w:rsidP="005F5AC3">
            <w:pPr>
              <w:rPr>
                <w:rFonts w:eastAsia="Times New Roman"/>
                <w:sz w:val="20"/>
                <w:szCs w:val="20"/>
              </w:rPr>
            </w:pPr>
            <w:r w:rsidRPr="005F5AC3">
              <w:rPr>
                <w:rFonts w:eastAsia="Times New Roman"/>
                <w:sz w:val="20"/>
                <w:szCs w:val="20"/>
              </w:rPr>
              <w:t xml:space="preserve">Мероприятия в ОУ Красносельского района, посвященные Единому уроку безопасности </w:t>
            </w:r>
            <w:r w:rsidR="00C22DC4" w:rsidRPr="005F5AC3">
              <w:rPr>
                <w:rFonts w:eastAsia="Times New Roman"/>
                <w:sz w:val="20"/>
                <w:szCs w:val="20"/>
              </w:rPr>
              <w:t>школьников</w:t>
            </w:r>
            <w:r w:rsidRPr="005F5AC3">
              <w:rPr>
                <w:rFonts w:eastAsia="Times New Roman"/>
                <w:sz w:val="20"/>
                <w:szCs w:val="20"/>
              </w:rPr>
              <w:t xml:space="preserve"> в сети Интернет 25 октября 2018 года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589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AC5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E271A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DAA0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644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FF39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35</w:t>
            </w:r>
          </w:p>
        </w:tc>
      </w:tr>
      <w:tr w:rsidR="005F5AC3" w:rsidRPr="005F5AC3" w14:paraId="18051F2E" w14:textId="77777777" w:rsidTr="00344BD8">
        <w:trPr>
          <w:trHeight w:val="660"/>
        </w:trPr>
        <w:tc>
          <w:tcPr>
            <w:tcW w:w="1373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5CA6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Раздел: мероприятия, направленные на антитеррористическое просвещение несовершеннолетних (межэтнических и межкультурных конфликтов, искоренение проявлений ксенофобии, </w:t>
            </w:r>
            <w:proofErr w:type="spellStart"/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мигрантофобии</w:t>
            </w:r>
            <w:proofErr w:type="spellEnd"/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расизма)</w:t>
            </w:r>
          </w:p>
        </w:tc>
      </w:tr>
      <w:tr w:rsidR="005F5AC3" w:rsidRPr="005F5AC3" w14:paraId="45947E7F" w14:textId="77777777" w:rsidTr="00344BD8">
        <w:trPr>
          <w:trHeight w:val="615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725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0F5918" w14:textId="77777777" w:rsidR="005F5AC3" w:rsidRPr="005F5AC3" w:rsidRDefault="005F5AC3" w:rsidP="005F5AC3">
            <w:pPr>
              <w:rPr>
                <w:rFonts w:eastAsia="Times New Roman"/>
                <w:sz w:val="20"/>
                <w:szCs w:val="20"/>
              </w:rPr>
            </w:pPr>
            <w:r w:rsidRPr="005F5AC3">
              <w:rPr>
                <w:rFonts w:eastAsia="Times New Roman"/>
                <w:sz w:val="20"/>
                <w:szCs w:val="20"/>
              </w:rPr>
              <w:t>Мероприятия  в образовательных организациях  в рамках Месяца правовых знаний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BF77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897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322F5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037E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754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E798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5F5AC3" w:rsidRPr="005F5AC3" w14:paraId="7545B970" w14:textId="77777777" w:rsidTr="00344BD8">
        <w:trPr>
          <w:trHeight w:val="315"/>
        </w:trPr>
        <w:tc>
          <w:tcPr>
            <w:tcW w:w="13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5A487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Раздел: мероприятия, направленные на формирование ЗОЖ и профилактику потребления ПАВ</w:t>
            </w:r>
          </w:p>
        </w:tc>
      </w:tr>
      <w:tr w:rsidR="005F5AC3" w:rsidRPr="005F5AC3" w14:paraId="0D31CC09" w14:textId="77777777" w:rsidTr="00344BD8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B32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6A3A" w14:textId="50DDCA54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Конкурс 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>Семья-территория здоровья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4B3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3A5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58C2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DFD2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50DC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F5AC3" w:rsidRPr="005F5AC3" w14:paraId="5174F6B1" w14:textId="77777777" w:rsidTr="00344BD8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D04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4D1B0" w14:textId="77777777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Конкурс стенных газет, посвященный Международному дню отказа от курения.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19C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AE3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FAA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D77F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136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FBB3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F5AC3" w:rsidRPr="005F5AC3" w14:paraId="297006DE" w14:textId="77777777" w:rsidTr="00344BD8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706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2290A" w14:textId="4B91578D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Социальный 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арафон 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>Школа -</w:t>
            </w:r>
            <w:r w:rsidR="00344BD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>территория здорового образа жизни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F86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4F0B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1A1C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7817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339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F4FA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F5AC3" w:rsidRPr="005F5AC3" w14:paraId="19D15B96" w14:textId="77777777" w:rsidTr="00344BD8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9A4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EE00" w14:textId="37612E90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Работа в городских лагерях с дневным пребыванием 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Здоровье 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— это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 здорово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C2C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A57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13BA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A248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719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8A95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F5AC3" w:rsidRPr="005F5AC3" w14:paraId="5B9E7221" w14:textId="77777777" w:rsidTr="00344BD8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AB9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08BA5" w14:textId="0EB65200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Конкурс эссе 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>Дороги, которые мы выбираем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ADF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65D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019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AF67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F7D5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5F5AC3" w:rsidRPr="005F5AC3" w14:paraId="1002CD67" w14:textId="77777777" w:rsidTr="00344BD8">
        <w:trPr>
          <w:trHeight w:val="495"/>
        </w:trPr>
        <w:tc>
          <w:tcPr>
            <w:tcW w:w="13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D4E54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Раздел: мероприятия, направленные на профилактику жестокого обращения, соблюдение прав ребенка, предупреждения латентной преступности среди несовершеннолетних</w:t>
            </w:r>
          </w:p>
        </w:tc>
      </w:tr>
      <w:tr w:rsidR="005F5AC3" w:rsidRPr="005F5AC3" w14:paraId="43E5ACA7" w14:textId="77777777" w:rsidTr="00344BD8">
        <w:trPr>
          <w:trHeight w:val="555"/>
        </w:trPr>
        <w:tc>
          <w:tcPr>
            <w:tcW w:w="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693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35B0C" w14:textId="53EBDAB9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Мероприятия в образовательных организациях,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>посвященны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 Всероссийской акции «День правовой помощи детям»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 xml:space="preserve"> приуроченной к празднованию 20 ноября Всемирного дня прав ребенка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670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0AD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FC75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E5A7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475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06A4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F5AC3" w:rsidRPr="005F5AC3" w14:paraId="47F1B5BD" w14:textId="77777777" w:rsidTr="00344BD8">
        <w:trPr>
          <w:trHeight w:val="315"/>
        </w:trPr>
        <w:tc>
          <w:tcPr>
            <w:tcW w:w="13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D4BCC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Раздел: мероприятия по развитию служб медиации </w:t>
            </w:r>
          </w:p>
        </w:tc>
      </w:tr>
      <w:tr w:rsidR="005F5AC3" w:rsidRPr="005F5AC3" w14:paraId="25009223" w14:textId="77777777" w:rsidTr="00344BD8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EB54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BCED" w14:textId="77777777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Участие в городском этапе школьных команд медиаторов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878C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938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4E80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D4038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7543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F5AC3" w:rsidRPr="005F5AC3" w14:paraId="2C7179FA" w14:textId="77777777" w:rsidTr="00344BD8">
        <w:trPr>
          <w:trHeight w:val="31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9DD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340243" w14:textId="72E662B8" w:rsidR="005F5AC3" w:rsidRPr="005F5AC3" w:rsidRDefault="005F5AC3" w:rsidP="005F5A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="00C22DC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5F5AC3">
              <w:rPr>
                <w:rFonts w:eastAsia="Times New Roman"/>
                <w:color w:val="000000"/>
                <w:sz w:val="20"/>
                <w:szCs w:val="20"/>
              </w:rPr>
              <w:t>йонный этап городского Турнира школьных команд медиаторов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90D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0DB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90FD4" w14:textId="77777777" w:rsidR="005F5AC3" w:rsidRPr="005F5AC3" w:rsidRDefault="005F5AC3" w:rsidP="005F5A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E952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5AC3">
              <w:rPr>
                <w:rFonts w:eastAsia="Times New Roman"/>
                <w:b/>
                <w:sz w:val="20"/>
                <w:szCs w:val="20"/>
              </w:rPr>
              <w:t>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B632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F5AC3" w:rsidRPr="005F5AC3" w14:paraId="3667F76A" w14:textId="77777777" w:rsidTr="00344BD8">
        <w:trPr>
          <w:trHeight w:val="315"/>
        </w:trPr>
        <w:tc>
          <w:tcPr>
            <w:tcW w:w="7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12F2F" w14:textId="068D34F0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CDD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C5E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2388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A312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8C9F9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3226</w:t>
            </w:r>
          </w:p>
        </w:tc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2687" w14:textId="77777777" w:rsidR="005F5AC3" w:rsidRPr="005F5AC3" w:rsidRDefault="005F5AC3" w:rsidP="005F5A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5AC3">
              <w:rPr>
                <w:rFonts w:eastAsia="Times New Roman"/>
                <w:b/>
                <w:bCs/>
                <w:sz w:val="20"/>
                <w:szCs w:val="20"/>
              </w:rPr>
              <w:t>91</w:t>
            </w:r>
          </w:p>
        </w:tc>
      </w:tr>
    </w:tbl>
    <w:p w14:paraId="6F1A9633" w14:textId="77777777" w:rsidR="00C22DC4" w:rsidRDefault="00C22DC4" w:rsidP="00233AE3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C557FB" w14:textId="27493184" w:rsidR="00233AE3" w:rsidRDefault="00233AE3" w:rsidP="00233AE3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в 2018-2019 учебном году по результатам</w:t>
      </w:r>
      <w:r w:rsidRPr="00C34C95">
        <w:t xml:space="preserve"> </w:t>
      </w:r>
      <w:r w:rsidRPr="00C34C95">
        <w:rPr>
          <w:rFonts w:ascii="Times New Roman" w:hAnsi="Times New Roman"/>
          <w:sz w:val="24"/>
          <w:szCs w:val="24"/>
        </w:rPr>
        <w:t>социально-психологического тестирования обучающихся Санкт-Петербурга на предмет раннего выявления незаконного потребления наркотических средств</w:t>
      </w:r>
      <w:r w:rsidRPr="00C34C95">
        <w:t xml:space="preserve"> </w:t>
      </w:r>
      <w:r w:rsidRPr="00C34C95">
        <w:rPr>
          <w:rFonts w:ascii="Times New Roman" w:hAnsi="Times New Roman"/>
          <w:sz w:val="24"/>
          <w:szCs w:val="24"/>
        </w:rPr>
        <w:t>и психотропных веществ</w:t>
      </w:r>
      <w:r>
        <w:rPr>
          <w:rFonts w:ascii="Times New Roman" w:hAnsi="Times New Roman"/>
          <w:sz w:val="24"/>
          <w:szCs w:val="24"/>
        </w:rPr>
        <w:t xml:space="preserve"> по распоряжению Комитета по образованию были организованы загородные профилактические смены в ГБОУ «Балтийский берег». В комплектовании смен приняли участие специалисты </w:t>
      </w:r>
      <w:r w:rsidR="00A14B5B">
        <w:rPr>
          <w:rFonts w:ascii="Times New Roman" w:hAnsi="Times New Roman"/>
          <w:sz w:val="24"/>
          <w:szCs w:val="24"/>
        </w:rPr>
        <w:t>центра психологической реабилитации</w:t>
      </w:r>
      <w:r>
        <w:rPr>
          <w:rFonts w:ascii="Times New Roman" w:hAnsi="Times New Roman"/>
          <w:sz w:val="24"/>
          <w:szCs w:val="24"/>
        </w:rPr>
        <w:t xml:space="preserve"> ЦПМСС. На смену приглашались не только учащиеся, попавшие по итогам тестирования в зону «высокого риска», но и те, кто состоит на ВШК по проблемам, связанным с рискованным поведением. С января по июнь 2019 года через смены «прошли» 23 учащихся образовательных организаций Красносельского района (самое большое количество в городе)</w:t>
      </w:r>
      <w:r w:rsidR="00751EE7">
        <w:rPr>
          <w:rFonts w:ascii="Times New Roman" w:hAnsi="Times New Roman"/>
          <w:sz w:val="24"/>
          <w:szCs w:val="24"/>
        </w:rPr>
        <w:t>, что является результатом и показателем эффективной организационно-разъяснительной работы специалистов ЦПМСС.</w:t>
      </w:r>
    </w:p>
    <w:p w14:paraId="138C3DCA" w14:textId="77777777" w:rsidR="001A1D11" w:rsidRPr="00C34C95" w:rsidRDefault="001A1D11" w:rsidP="00233AE3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53750B" w14:textId="77777777" w:rsidR="00C22DC4" w:rsidRDefault="00C22DC4" w:rsidP="001A1D11">
      <w:pPr>
        <w:pStyle w:val="a3"/>
        <w:spacing w:before="0" w:after="0"/>
        <w:ind w:left="76"/>
        <w:jc w:val="center"/>
        <w:rPr>
          <w:b/>
          <w:sz w:val="28"/>
          <w:szCs w:val="28"/>
        </w:rPr>
      </w:pPr>
    </w:p>
    <w:p w14:paraId="1D98AD15" w14:textId="39B10032" w:rsidR="0073198C" w:rsidRDefault="001A1D11" w:rsidP="001A1D11">
      <w:pPr>
        <w:pStyle w:val="a3"/>
        <w:spacing w:before="0" w:after="0"/>
        <w:ind w:left="76"/>
        <w:jc w:val="center"/>
        <w:rPr>
          <w:b/>
          <w:sz w:val="28"/>
          <w:szCs w:val="28"/>
        </w:rPr>
      </w:pPr>
      <w:r w:rsidRPr="001A1D11">
        <w:rPr>
          <w:b/>
          <w:sz w:val="28"/>
          <w:szCs w:val="28"/>
        </w:rPr>
        <w:lastRenderedPageBreak/>
        <w:t>Работа специалистов ЦПМСС с родителями детей и подростков</w:t>
      </w:r>
    </w:p>
    <w:p w14:paraId="5661566E" w14:textId="77777777" w:rsidR="00B643F7" w:rsidRDefault="00B643F7" w:rsidP="001A1D11">
      <w:pPr>
        <w:pStyle w:val="a3"/>
        <w:spacing w:before="0" w:after="0"/>
        <w:ind w:left="76"/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276"/>
        <w:gridCol w:w="992"/>
        <w:gridCol w:w="1276"/>
        <w:gridCol w:w="851"/>
        <w:gridCol w:w="1275"/>
        <w:gridCol w:w="851"/>
        <w:gridCol w:w="1276"/>
        <w:gridCol w:w="1559"/>
        <w:gridCol w:w="850"/>
        <w:gridCol w:w="1276"/>
      </w:tblGrid>
      <w:tr w:rsidR="00B654F1" w:rsidRPr="00634081" w14:paraId="4C67FA67" w14:textId="77777777" w:rsidTr="00E836A3">
        <w:trPr>
          <w:trHeight w:val="127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85A4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Направленность мероприятий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DC95B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Круглые столы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28DAA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Родительские собрания в ОУ района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71EB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Родительские собрания на базе ЦПМСС по организации учебного процесса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94C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Родительские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859" w14:textId="1AB66E27" w:rsidR="00B654F1" w:rsidRPr="00634081" w:rsidRDefault="00B654F1" w:rsidP="00B654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Родительский клуб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4EE" w14:textId="123E074B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836A3" w:rsidRPr="00634081" w14:paraId="58424273" w14:textId="77777777" w:rsidTr="00E836A3">
        <w:trPr>
          <w:trHeight w:val="567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273F" w14:textId="77777777" w:rsidR="00B654F1" w:rsidRPr="00634081" w:rsidRDefault="00B654F1" w:rsidP="00634081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9AF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Кол-во</w:t>
            </w:r>
          </w:p>
          <w:p w14:paraId="70346FF4" w14:textId="216661C1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C35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Число</w:t>
            </w:r>
          </w:p>
          <w:p w14:paraId="26B7DC34" w14:textId="5B94E27B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EB3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Кол-во</w:t>
            </w:r>
          </w:p>
          <w:p w14:paraId="76877467" w14:textId="731FDAD0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BD4D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Число</w:t>
            </w:r>
          </w:p>
          <w:p w14:paraId="4589987E" w14:textId="3C0ADAC3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E08A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Кол-во</w:t>
            </w:r>
          </w:p>
          <w:p w14:paraId="4AABE407" w14:textId="6967CEF2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встреч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F8C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Число</w:t>
            </w:r>
          </w:p>
          <w:p w14:paraId="3F57BA9B" w14:textId="7244AA8B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051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Кол-во</w:t>
            </w:r>
          </w:p>
          <w:p w14:paraId="239EB2E3" w14:textId="65C7D924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ED50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Число</w:t>
            </w:r>
          </w:p>
          <w:p w14:paraId="1A417B7E" w14:textId="70C8D0BB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BAFC" w14:textId="77777777" w:rsidR="00B654F1" w:rsidRPr="0055238B" w:rsidRDefault="00B654F1" w:rsidP="00710F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Число</w:t>
            </w:r>
          </w:p>
          <w:p w14:paraId="32ADA920" w14:textId="01115E5F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E75" w14:textId="56D7DFB3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Кол-во</w:t>
            </w:r>
          </w:p>
          <w:p w14:paraId="5D2B601F" w14:textId="406F0BEF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AD4F" w14:textId="77777777" w:rsidR="00B654F1" w:rsidRPr="0055238B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Число</w:t>
            </w:r>
          </w:p>
          <w:p w14:paraId="64136CD0" w14:textId="2BDD87BE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участников</w:t>
            </w:r>
          </w:p>
        </w:tc>
      </w:tr>
      <w:tr w:rsidR="00E836A3" w:rsidRPr="00634081" w14:paraId="56180806" w14:textId="77777777" w:rsidTr="00E836A3">
        <w:trPr>
          <w:trHeight w:val="1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FF3930" w14:textId="77777777" w:rsidR="00B654F1" w:rsidRPr="00634081" w:rsidRDefault="00B654F1" w:rsidP="00E836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Формирование законопослушного поведения и профилактика правонарушений и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A8AC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BE34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A410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C51E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D86E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C735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0E87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573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E05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D6C3" w14:textId="4B3DF4F6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C596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E836A3" w:rsidRPr="00634081" w14:paraId="7ACE7896" w14:textId="77777777" w:rsidTr="00E836A3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82E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Профилактика жестокого обращения, соблюдение прав ребенка, предупреждение латентной преступности среди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1CA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D7F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62D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2C6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429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582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330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C70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706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0C6" w14:textId="483F47F3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ED5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695</w:t>
            </w:r>
          </w:p>
        </w:tc>
      </w:tr>
      <w:tr w:rsidR="00E836A3" w:rsidRPr="00634081" w14:paraId="0E8EC67F" w14:textId="77777777" w:rsidTr="00E836A3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1251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Профилактика суицидального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A8FC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932D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1810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FB2D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AD43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BADC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4365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961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53C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2736" w14:textId="34F2518A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2ED1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958</w:t>
            </w:r>
          </w:p>
        </w:tc>
      </w:tr>
      <w:tr w:rsidR="00E836A3" w:rsidRPr="00634081" w14:paraId="0F7A3F6D" w14:textId="77777777" w:rsidTr="00E836A3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CF4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34081">
              <w:rPr>
                <w:rFonts w:eastAsia="Times New Roman"/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634081">
              <w:rPr>
                <w:rFonts w:eastAsia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F390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A9F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167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584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C2A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E7A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248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454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C56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1FD" w14:textId="551D2149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131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E836A3" w:rsidRPr="00634081" w14:paraId="58231B31" w14:textId="77777777" w:rsidTr="00E836A3">
        <w:trPr>
          <w:trHeight w:val="26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FFE48" w14:textId="77777777" w:rsidR="00B654F1" w:rsidRPr="00634081" w:rsidRDefault="00B654F1" w:rsidP="00E836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 xml:space="preserve">Развитие служб медиации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E726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723A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D13E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1DE1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F8DD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EBA3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C48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53F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17F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F97A" w14:textId="721BC1E1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420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E836A3" w:rsidRPr="00634081" w14:paraId="4DC057BA" w14:textId="77777777" w:rsidTr="00E836A3">
        <w:trPr>
          <w:trHeight w:val="27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D71026" w14:textId="77777777" w:rsidR="00B654F1" w:rsidRPr="00634081" w:rsidRDefault="00B654F1" w:rsidP="00E836A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 xml:space="preserve">Другие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6A7B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C102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38C6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F5F8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1677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B83C" w14:textId="77777777" w:rsidR="00B654F1" w:rsidRPr="00634081" w:rsidRDefault="00B654F1" w:rsidP="0063408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9F2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BB8" w14:textId="77777777" w:rsidR="00B654F1" w:rsidRPr="00634081" w:rsidRDefault="00B654F1" w:rsidP="006340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3FF" w14:textId="125E098D" w:rsidR="00B654F1" w:rsidRPr="00B654F1" w:rsidRDefault="00B654F1" w:rsidP="00B654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654F1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5B2A" w14:textId="7E16B93E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325F" w14:textId="5CF46F8E" w:rsidR="00B654F1" w:rsidRPr="00634081" w:rsidRDefault="00B654F1" w:rsidP="00B654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341</w:t>
            </w: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836A3" w:rsidRPr="00634081" w14:paraId="7321FE11" w14:textId="77777777" w:rsidTr="00E836A3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6617" w14:textId="77777777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734B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F683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D994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E25F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4967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4E05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0B28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C23D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DA7" w14:textId="77777777" w:rsidR="00B654F1" w:rsidRPr="00634081" w:rsidRDefault="00B654F1" w:rsidP="0063408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BAF" w14:textId="3CA1320D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244C" w14:textId="0F4DACE0" w:rsidR="00B654F1" w:rsidRPr="00634081" w:rsidRDefault="00B654F1" w:rsidP="0063408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4F5A" w14:textId="6E0D4B1F" w:rsidR="00B654F1" w:rsidRPr="00634081" w:rsidRDefault="00B654F1" w:rsidP="00B654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538</w:t>
            </w:r>
            <w:r w:rsidRPr="00634081">
              <w:rPr>
                <w:rFonts w:eastAsia="Times New Roman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14:paraId="4FCEDEB0" w14:textId="77777777" w:rsidR="00D17C49" w:rsidRPr="0046431C" w:rsidRDefault="00D17C49" w:rsidP="00D17C49">
      <w:pPr>
        <w:pStyle w:val="3"/>
        <w:spacing w:line="200" w:lineRule="atLeast"/>
        <w:ind w:firstLine="33"/>
        <w:rPr>
          <w:bCs w:val="0"/>
          <w:sz w:val="28"/>
        </w:rPr>
      </w:pPr>
    </w:p>
    <w:p w14:paraId="0B5C1005" w14:textId="25F225A6" w:rsidR="00344BD8" w:rsidRDefault="00344BD8" w:rsidP="00A24E56">
      <w:pPr>
        <w:jc w:val="center"/>
        <w:rPr>
          <w:b/>
          <w:sz w:val="28"/>
          <w:szCs w:val="28"/>
        </w:rPr>
      </w:pPr>
      <w:r w:rsidRPr="00A24E56">
        <w:rPr>
          <w:b/>
          <w:sz w:val="28"/>
          <w:szCs w:val="28"/>
        </w:rPr>
        <w:t>Информационно-просветительская деятельность</w:t>
      </w:r>
      <w:r w:rsidR="00A24E56">
        <w:rPr>
          <w:b/>
          <w:sz w:val="28"/>
          <w:szCs w:val="28"/>
        </w:rPr>
        <w:t xml:space="preserve"> специалистов ЦПМСС</w:t>
      </w:r>
    </w:p>
    <w:p w14:paraId="559B163D" w14:textId="77777777" w:rsidR="00B643F7" w:rsidRDefault="00B643F7" w:rsidP="00A24E56">
      <w:pPr>
        <w:jc w:val="center"/>
        <w:rPr>
          <w:b/>
          <w:sz w:val="28"/>
          <w:szCs w:val="28"/>
        </w:rPr>
      </w:pPr>
    </w:p>
    <w:p w14:paraId="7B6AE9ED" w14:textId="3B2E94EA" w:rsidR="00A24E56" w:rsidRDefault="00A24E56" w:rsidP="00A24E56">
      <w:pPr>
        <w:tabs>
          <w:tab w:val="left" w:pos="3975"/>
        </w:tabs>
        <w:ind w:firstLine="709"/>
        <w:jc w:val="both"/>
        <w:rPr>
          <w:bCs/>
        </w:rPr>
      </w:pPr>
      <w:r>
        <w:rPr>
          <w:rFonts w:eastAsia="Times New Roman"/>
        </w:rPr>
        <w:t xml:space="preserve">В соответствии с договором с ГБУ ИМЦ  Красносельского района Санкт-Петербурга от 27.12.2018 №5 и договором от 28.12.2018 №6 о сетевой форме реализации </w:t>
      </w:r>
      <w:r w:rsidRPr="0091040E">
        <w:rPr>
          <w:bCs/>
        </w:rPr>
        <w:t>дополнительных профессиональных программ повышения квалификации</w:t>
      </w:r>
      <w:r>
        <w:rPr>
          <w:bCs/>
        </w:rPr>
        <w:t xml:space="preserve"> психолого-педагогической направленности </w:t>
      </w:r>
      <w:r w:rsidR="00F02E86">
        <w:rPr>
          <w:bCs/>
        </w:rPr>
        <w:t>педагогом-психологом</w:t>
      </w:r>
      <w:r>
        <w:rPr>
          <w:bCs/>
        </w:rPr>
        <w:t xml:space="preserve"> ЦПМСС Красносельского района</w:t>
      </w:r>
      <w:r w:rsidR="00F02E86">
        <w:rPr>
          <w:bCs/>
        </w:rPr>
        <w:t xml:space="preserve"> Орловой М.В.</w:t>
      </w:r>
      <w:r>
        <w:rPr>
          <w:bCs/>
        </w:rPr>
        <w:t xml:space="preserve"> в 2018-2019 учебном году реализованы следующие программы: </w:t>
      </w:r>
    </w:p>
    <w:tbl>
      <w:tblPr>
        <w:tblW w:w="148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930"/>
        <w:gridCol w:w="2126"/>
        <w:gridCol w:w="2126"/>
        <w:gridCol w:w="2693"/>
      </w:tblGrid>
      <w:tr w:rsidR="00A24E56" w:rsidRPr="000722D1" w14:paraId="036EDFC2" w14:textId="77777777" w:rsidTr="00710FE5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50EA8" w14:textId="77777777" w:rsidR="00A24E56" w:rsidRPr="00DE50C5" w:rsidRDefault="00A24E56" w:rsidP="00A24E56">
            <w:pPr>
              <w:snapToGrid w:val="0"/>
              <w:jc w:val="center"/>
              <w:rPr>
                <w:b/>
              </w:rPr>
            </w:pPr>
            <w:r w:rsidRPr="00DE50C5">
              <w:rPr>
                <w:b/>
              </w:rPr>
              <w:lastRenderedPageBreak/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40A69" w14:textId="48CABC64" w:rsidR="00A24E56" w:rsidRPr="00DE50C5" w:rsidRDefault="00A24E56" w:rsidP="00A24E56">
            <w:pPr>
              <w:snapToGrid w:val="0"/>
              <w:jc w:val="center"/>
              <w:rPr>
                <w:b/>
              </w:rPr>
            </w:pPr>
            <w:r w:rsidRPr="00DE50C5"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FF335" w14:textId="460458EB" w:rsidR="00A24E56" w:rsidRPr="00DE50C5" w:rsidRDefault="00A24E56" w:rsidP="00A24E56">
            <w:pPr>
              <w:snapToGrid w:val="0"/>
              <w:jc w:val="center"/>
              <w:rPr>
                <w:b/>
              </w:rPr>
            </w:pPr>
            <w:r w:rsidRPr="00DE50C5">
              <w:rPr>
                <w:b/>
              </w:rPr>
              <w:t>Количество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3096" w14:textId="77777777" w:rsidR="00A24E56" w:rsidRPr="00DE50C5" w:rsidRDefault="00A24E56" w:rsidP="00A24E56">
            <w:pPr>
              <w:snapToGrid w:val="0"/>
              <w:jc w:val="center"/>
              <w:rPr>
                <w:b/>
              </w:rPr>
            </w:pPr>
            <w:r w:rsidRPr="00DE50C5">
              <w:rPr>
                <w:b/>
              </w:rPr>
              <w:t>Количество человек</w:t>
            </w:r>
          </w:p>
        </w:tc>
      </w:tr>
      <w:tr w:rsidR="00A24E56" w:rsidRPr="000722D1" w14:paraId="25D4B426" w14:textId="77777777" w:rsidTr="00710FE5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AD338" w14:textId="3D453064" w:rsidR="00A24E56" w:rsidRPr="00DE50C5" w:rsidRDefault="00A24E56" w:rsidP="00710FE5">
            <w:pPr>
              <w:snapToGrid w:val="0"/>
            </w:pPr>
            <w:r w:rsidRPr="00DE50C5">
              <w:t>«Медиативные технологии в формировании позитивной социализации личности»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D4486" w14:textId="24AA2132" w:rsidR="00A24E56" w:rsidRPr="00DE50C5" w:rsidRDefault="00A24E56" w:rsidP="00710FE5">
            <w:pPr>
              <w:snapToGrid w:val="0"/>
              <w:jc w:val="center"/>
            </w:pPr>
            <w:r w:rsidRPr="00DE50C5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5D899" w14:textId="74A02C38" w:rsidR="00A24E56" w:rsidRPr="00DE50C5" w:rsidRDefault="00A24E56" w:rsidP="00710FE5">
            <w:pPr>
              <w:snapToGrid w:val="0"/>
              <w:jc w:val="center"/>
            </w:pPr>
            <w:r w:rsidRPr="00DE50C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2378" w14:textId="77777777" w:rsidR="00A24E56" w:rsidRPr="00DE50C5" w:rsidRDefault="00A24E56" w:rsidP="00710FE5">
            <w:pPr>
              <w:snapToGrid w:val="0"/>
              <w:jc w:val="center"/>
            </w:pPr>
            <w:r w:rsidRPr="00DE50C5">
              <w:t>19</w:t>
            </w:r>
          </w:p>
        </w:tc>
      </w:tr>
      <w:tr w:rsidR="00A24E56" w:rsidRPr="000722D1" w14:paraId="7105D016" w14:textId="77777777" w:rsidTr="00710FE5">
        <w:tc>
          <w:tcPr>
            <w:tcW w:w="7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FCB87" w14:textId="3814F30D" w:rsidR="00A24E56" w:rsidRPr="00DE50C5" w:rsidRDefault="00A24E56" w:rsidP="00710FE5">
            <w:pPr>
              <w:snapToGrid w:val="0"/>
            </w:pPr>
            <w:r w:rsidRPr="00DE50C5">
              <w:t>«Медиативный подход в работе педагога дошкольного образовательного учреждения»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4E38F" w14:textId="2DC83EFA" w:rsidR="00A24E56" w:rsidRPr="00DE50C5" w:rsidRDefault="00A24E56" w:rsidP="00710FE5">
            <w:pPr>
              <w:snapToGrid w:val="0"/>
              <w:jc w:val="center"/>
            </w:pPr>
            <w:r w:rsidRPr="00DE50C5">
              <w:t>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FDCF3" w14:textId="40CA9CF9" w:rsidR="00A24E56" w:rsidRPr="00DE50C5" w:rsidRDefault="00A24E56" w:rsidP="00710FE5">
            <w:pPr>
              <w:snapToGrid w:val="0"/>
              <w:jc w:val="center"/>
            </w:pPr>
            <w:r w:rsidRPr="00DE50C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720" w14:textId="77777777" w:rsidR="00A24E56" w:rsidRPr="00DE50C5" w:rsidRDefault="00A24E56" w:rsidP="00710FE5">
            <w:pPr>
              <w:snapToGrid w:val="0"/>
              <w:jc w:val="center"/>
            </w:pPr>
            <w:r w:rsidRPr="00DE50C5">
              <w:t>19</w:t>
            </w:r>
          </w:p>
        </w:tc>
      </w:tr>
    </w:tbl>
    <w:p w14:paraId="74E673BF" w14:textId="4CE27EB6" w:rsidR="00A24E56" w:rsidRDefault="00DE5D29" w:rsidP="00DE5D29">
      <w:pPr>
        <w:ind w:firstLine="709"/>
        <w:jc w:val="both"/>
      </w:pPr>
      <w:r>
        <w:rPr>
          <w:bCs/>
        </w:rPr>
        <w:t xml:space="preserve">В соответствии с </w:t>
      </w:r>
      <w:r w:rsidRPr="006A185C">
        <w:t>Программой информационно-просветительской работы специалистов ЦПМСС Красносельского района как компонента системы дистанционной поддержки педагогов Красносельского района Санкт-Петербурга</w:t>
      </w:r>
      <w:r>
        <w:t xml:space="preserve"> и </w:t>
      </w:r>
      <w:r w:rsidRPr="006A185C">
        <w:t>План</w:t>
      </w:r>
      <w:r>
        <w:t>ом</w:t>
      </w:r>
      <w:r w:rsidRPr="006A185C">
        <w:t xml:space="preserve"> совместной работы ЦПМСС Красносельского района и ИМЦ Красносельского района</w:t>
      </w:r>
      <w:r>
        <w:t xml:space="preserve"> </w:t>
      </w:r>
      <w:r w:rsidRPr="006A185C">
        <w:t>на 2018-2019 учебный год</w:t>
      </w:r>
      <w:r>
        <w:t xml:space="preserve"> проведены следующие вебинары, семинары и лекции для педагогов образовательных организаций района: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237"/>
        <w:gridCol w:w="2126"/>
        <w:gridCol w:w="2126"/>
        <w:gridCol w:w="2693"/>
      </w:tblGrid>
      <w:tr w:rsidR="00DE5D29" w:rsidRPr="00D914D8" w14:paraId="0DB949C2" w14:textId="77777777" w:rsidTr="000F0C32">
        <w:tc>
          <w:tcPr>
            <w:tcW w:w="1702" w:type="dxa"/>
            <w:shd w:val="clear" w:color="auto" w:fill="auto"/>
          </w:tcPr>
          <w:p w14:paraId="36985148" w14:textId="77777777" w:rsidR="00DE5D29" w:rsidRPr="00D914D8" w:rsidRDefault="00DE5D29" w:rsidP="000D1348">
            <w:pPr>
              <w:jc w:val="center"/>
              <w:rPr>
                <w:b/>
              </w:rPr>
            </w:pPr>
            <w:r w:rsidRPr="00D914D8">
              <w:rPr>
                <w:b/>
              </w:rPr>
              <w:t>Дата</w:t>
            </w:r>
          </w:p>
        </w:tc>
        <w:tc>
          <w:tcPr>
            <w:tcW w:w="6237" w:type="dxa"/>
            <w:shd w:val="clear" w:color="auto" w:fill="auto"/>
          </w:tcPr>
          <w:p w14:paraId="0C730DED" w14:textId="77777777" w:rsidR="00DE5D29" w:rsidRPr="00D914D8" w:rsidRDefault="00DE5D29" w:rsidP="000D1348">
            <w:pPr>
              <w:jc w:val="center"/>
              <w:rPr>
                <w:b/>
              </w:rPr>
            </w:pPr>
            <w:r w:rsidRPr="00D914D8">
              <w:rPr>
                <w:b/>
              </w:rPr>
              <w:t>Мероприятие/тема</w:t>
            </w:r>
          </w:p>
        </w:tc>
        <w:tc>
          <w:tcPr>
            <w:tcW w:w="2126" w:type="dxa"/>
            <w:shd w:val="clear" w:color="auto" w:fill="auto"/>
          </w:tcPr>
          <w:p w14:paraId="34E9FD9D" w14:textId="77777777" w:rsidR="00DE5D29" w:rsidRPr="00D914D8" w:rsidRDefault="00DE5D29" w:rsidP="000D1348">
            <w:pPr>
              <w:jc w:val="center"/>
              <w:rPr>
                <w:b/>
              </w:rPr>
            </w:pPr>
            <w:r w:rsidRPr="00D914D8">
              <w:rPr>
                <w:b/>
              </w:rPr>
              <w:t>Адресат</w:t>
            </w:r>
          </w:p>
        </w:tc>
        <w:tc>
          <w:tcPr>
            <w:tcW w:w="2126" w:type="dxa"/>
            <w:shd w:val="clear" w:color="auto" w:fill="auto"/>
          </w:tcPr>
          <w:p w14:paraId="0FB33293" w14:textId="77777777" w:rsidR="00DE5D29" w:rsidRPr="00D914D8" w:rsidRDefault="00DE5D29" w:rsidP="000D1348">
            <w:pPr>
              <w:jc w:val="center"/>
              <w:rPr>
                <w:b/>
              </w:rPr>
            </w:pPr>
            <w:r w:rsidRPr="00D914D8">
              <w:rPr>
                <w:b/>
              </w:rPr>
              <w:t>Количество участников</w:t>
            </w:r>
          </w:p>
        </w:tc>
        <w:tc>
          <w:tcPr>
            <w:tcW w:w="2693" w:type="dxa"/>
            <w:shd w:val="clear" w:color="auto" w:fill="auto"/>
          </w:tcPr>
          <w:p w14:paraId="68A7F044" w14:textId="77777777" w:rsidR="00DE5D29" w:rsidRPr="00D914D8" w:rsidRDefault="00DE5D29" w:rsidP="000D1348">
            <w:pPr>
              <w:jc w:val="center"/>
              <w:rPr>
                <w:b/>
              </w:rPr>
            </w:pPr>
            <w:r w:rsidRPr="00D914D8">
              <w:rPr>
                <w:b/>
              </w:rPr>
              <w:t>Ведущий</w:t>
            </w:r>
          </w:p>
        </w:tc>
      </w:tr>
      <w:tr w:rsidR="000D1348" w:rsidRPr="00D914D8" w14:paraId="4807D779" w14:textId="77777777" w:rsidTr="000F0C32">
        <w:tc>
          <w:tcPr>
            <w:tcW w:w="1702" w:type="dxa"/>
            <w:shd w:val="clear" w:color="auto" w:fill="auto"/>
          </w:tcPr>
          <w:p w14:paraId="696E9F49" w14:textId="6FE205EF" w:rsidR="000D1348" w:rsidRPr="000D1348" w:rsidRDefault="000D1348" w:rsidP="000F0C32">
            <w:pPr>
              <w:jc w:val="center"/>
              <w:rPr>
                <w:sz w:val="20"/>
                <w:szCs w:val="20"/>
              </w:rPr>
            </w:pPr>
            <w:r w:rsidRPr="000D1348">
              <w:rPr>
                <w:sz w:val="20"/>
                <w:szCs w:val="20"/>
              </w:rPr>
              <w:t>30.10.2018</w:t>
            </w:r>
          </w:p>
        </w:tc>
        <w:tc>
          <w:tcPr>
            <w:tcW w:w="6237" w:type="dxa"/>
            <w:shd w:val="clear" w:color="auto" w:fill="auto"/>
          </w:tcPr>
          <w:p w14:paraId="53E1918E" w14:textId="5D5DF3EC" w:rsidR="000D1348" w:rsidRPr="000D1348" w:rsidRDefault="000D1348" w:rsidP="00710FE5">
            <w:pPr>
              <w:rPr>
                <w:sz w:val="20"/>
                <w:szCs w:val="20"/>
              </w:rPr>
            </w:pPr>
            <w:r w:rsidRPr="000D1348">
              <w:rPr>
                <w:sz w:val="20"/>
                <w:szCs w:val="20"/>
              </w:rPr>
              <w:t xml:space="preserve">Семинар: «Профилактика суицида и </w:t>
            </w:r>
            <w:proofErr w:type="spellStart"/>
            <w:r w:rsidRPr="000D1348">
              <w:rPr>
                <w:sz w:val="20"/>
                <w:szCs w:val="20"/>
              </w:rPr>
              <w:t>самоповреждающего</w:t>
            </w:r>
            <w:proofErr w:type="spellEnd"/>
            <w:r w:rsidRPr="000D1348">
              <w:rPr>
                <w:sz w:val="20"/>
                <w:szCs w:val="20"/>
              </w:rPr>
              <w:t xml:space="preserve"> поведения у детей и подростков»</w:t>
            </w:r>
          </w:p>
        </w:tc>
        <w:tc>
          <w:tcPr>
            <w:tcW w:w="2126" w:type="dxa"/>
            <w:shd w:val="clear" w:color="auto" w:fill="auto"/>
          </w:tcPr>
          <w:p w14:paraId="0F99CCDB" w14:textId="7485ADE2" w:rsidR="000D1348" w:rsidRPr="00D914D8" w:rsidRDefault="000D1348" w:rsidP="00710FE5">
            <w:pPr>
              <w:rPr>
                <w:b/>
              </w:rPr>
            </w:pPr>
            <w:r>
              <w:rPr>
                <w:sz w:val="20"/>
                <w:szCs w:val="20"/>
              </w:rPr>
              <w:t>Педагоги ГБОУ СОШ №131</w:t>
            </w:r>
          </w:p>
        </w:tc>
        <w:tc>
          <w:tcPr>
            <w:tcW w:w="2126" w:type="dxa"/>
            <w:shd w:val="clear" w:color="auto" w:fill="auto"/>
          </w:tcPr>
          <w:p w14:paraId="1A549FFD" w14:textId="476CA2EC" w:rsidR="000D1348" w:rsidRPr="000D1348" w:rsidRDefault="000D1348" w:rsidP="000D1348">
            <w:pPr>
              <w:jc w:val="center"/>
              <w:rPr>
                <w:sz w:val="20"/>
                <w:szCs w:val="20"/>
              </w:rPr>
            </w:pPr>
            <w:r w:rsidRPr="000D1348">
              <w:rPr>
                <w:sz w:val="20"/>
                <w:szCs w:val="20"/>
              </w:rPr>
              <w:t>74</w:t>
            </w:r>
          </w:p>
        </w:tc>
        <w:tc>
          <w:tcPr>
            <w:tcW w:w="2693" w:type="dxa"/>
            <w:shd w:val="clear" w:color="auto" w:fill="auto"/>
          </w:tcPr>
          <w:p w14:paraId="3B8A69C1" w14:textId="6FD6BEA2" w:rsidR="000D1348" w:rsidRPr="00D914D8" w:rsidRDefault="000D1348" w:rsidP="00710FE5">
            <w:pPr>
              <w:rPr>
                <w:b/>
              </w:rPr>
            </w:pPr>
            <w:proofErr w:type="spellStart"/>
            <w:r w:rsidRPr="00DE5D29">
              <w:rPr>
                <w:sz w:val="20"/>
                <w:szCs w:val="20"/>
              </w:rPr>
              <w:t>Защиринская</w:t>
            </w:r>
            <w:proofErr w:type="spellEnd"/>
            <w:r w:rsidRPr="00DE5D29">
              <w:rPr>
                <w:sz w:val="20"/>
                <w:szCs w:val="20"/>
              </w:rPr>
              <w:t xml:space="preserve"> О.В.</w:t>
            </w:r>
          </w:p>
        </w:tc>
      </w:tr>
      <w:tr w:rsidR="000D1348" w:rsidRPr="00D914D8" w14:paraId="741C0738" w14:textId="77777777" w:rsidTr="000F0C32">
        <w:tc>
          <w:tcPr>
            <w:tcW w:w="1702" w:type="dxa"/>
            <w:shd w:val="clear" w:color="auto" w:fill="auto"/>
          </w:tcPr>
          <w:p w14:paraId="3120FF33" w14:textId="238FDB9B" w:rsidR="000D1348" w:rsidRPr="00003C3C" w:rsidRDefault="000D1348" w:rsidP="000F0C32">
            <w:pPr>
              <w:jc w:val="center"/>
              <w:rPr>
                <w:b/>
              </w:rPr>
            </w:pPr>
            <w:r w:rsidRPr="00003C3C">
              <w:rPr>
                <w:sz w:val="20"/>
                <w:szCs w:val="20"/>
              </w:rPr>
              <w:t>13.11.</w:t>
            </w:r>
            <w:r>
              <w:rPr>
                <w:sz w:val="20"/>
                <w:szCs w:val="20"/>
              </w:rPr>
              <w:t>20</w:t>
            </w:r>
            <w:r w:rsidRPr="00003C3C"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14:paraId="59EB16CD" w14:textId="77777777" w:rsidR="000D1348" w:rsidRPr="00D914D8" w:rsidRDefault="000D1348" w:rsidP="00710FE5">
            <w:pPr>
              <w:rPr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 xml:space="preserve">Вебинар: «Организация работы с детьми с ОВЗ в образовательном процессе: </w:t>
            </w:r>
            <w:r w:rsidRPr="00D914D8">
              <w:rPr>
                <w:color w:val="000000"/>
                <w:sz w:val="20"/>
                <w:szCs w:val="20"/>
              </w:rPr>
              <w:t>методические приемы, игры и упражнения</w:t>
            </w:r>
            <w:r w:rsidRPr="00D914D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2AD6970F" w14:textId="77777777" w:rsidR="000D1348" w:rsidRPr="00D914D8" w:rsidRDefault="000D1348" w:rsidP="00710FE5">
            <w:pPr>
              <w:rPr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>Педагоги образовательных организаций района</w:t>
            </w:r>
          </w:p>
        </w:tc>
        <w:tc>
          <w:tcPr>
            <w:tcW w:w="2126" w:type="dxa"/>
            <w:shd w:val="clear" w:color="auto" w:fill="auto"/>
          </w:tcPr>
          <w:p w14:paraId="056DD319" w14:textId="77777777" w:rsidR="000D1348" w:rsidRPr="00D914D8" w:rsidRDefault="000D1348" w:rsidP="00DE5D29">
            <w:pPr>
              <w:jc w:val="center"/>
              <w:rPr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>Доступ без ограничений</w:t>
            </w:r>
          </w:p>
        </w:tc>
        <w:tc>
          <w:tcPr>
            <w:tcW w:w="2693" w:type="dxa"/>
            <w:shd w:val="clear" w:color="auto" w:fill="auto"/>
          </w:tcPr>
          <w:p w14:paraId="614825D8" w14:textId="77777777" w:rsidR="000D1348" w:rsidRPr="00D914D8" w:rsidRDefault="000D1348" w:rsidP="00710FE5">
            <w:pPr>
              <w:rPr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>Афанасьева Т.М.</w:t>
            </w:r>
          </w:p>
          <w:p w14:paraId="27E0BF6A" w14:textId="77777777" w:rsidR="000D1348" w:rsidRPr="00D914D8" w:rsidRDefault="000D1348" w:rsidP="00710FE5">
            <w:pPr>
              <w:rPr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>Седунова И.С.</w:t>
            </w:r>
          </w:p>
        </w:tc>
      </w:tr>
      <w:tr w:rsidR="000D1348" w:rsidRPr="00D914D8" w14:paraId="1D50840E" w14:textId="77777777" w:rsidTr="000F0C32">
        <w:trPr>
          <w:trHeight w:val="567"/>
        </w:trPr>
        <w:tc>
          <w:tcPr>
            <w:tcW w:w="1702" w:type="dxa"/>
            <w:shd w:val="clear" w:color="auto" w:fill="auto"/>
          </w:tcPr>
          <w:p w14:paraId="18548CD7" w14:textId="60E87CDC" w:rsidR="000D1348" w:rsidRPr="00DE5D29" w:rsidRDefault="000D1348" w:rsidP="000F0C32">
            <w:pPr>
              <w:jc w:val="center"/>
              <w:rPr>
                <w:sz w:val="20"/>
                <w:szCs w:val="20"/>
              </w:rPr>
            </w:pPr>
            <w:r w:rsidRPr="00DE5D29">
              <w:rPr>
                <w:sz w:val="20"/>
                <w:szCs w:val="20"/>
              </w:rPr>
              <w:t>09.12.</w:t>
            </w:r>
            <w:r>
              <w:rPr>
                <w:sz w:val="20"/>
                <w:szCs w:val="20"/>
              </w:rPr>
              <w:t>20</w:t>
            </w:r>
            <w:r w:rsidRPr="00DE5D29"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14:paraId="7EABCB66" w14:textId="77777777" w:rsidR="000D1348" w:rsidRPr="00DE5D29" w:rsidRDefault="000D1348" w:rsidP="00710FE5">
            <w:pPr>
              <w:rPr>
                <w:sz w:val="20"/>
                <w:szCs w:val="20"/>
              </w:rPr>
            </w:pPr>
            <w:r w:rsidRPr="00DE5D29">
              <w:rPr>
                <w:sz w:val="20"/>
                <w:szCs w:val="20"/>
              </w:rPr>
              <w:t>Лекция: «Психическая травма: консультирование и психотерапия взрослых и детей»</w:t>
            </w:r>
          </w:p>
        </w:tc>
        <w:tc>
          <w:tcPr>
            <w:tcW w:w="2126" w:type="dxa"/>
            <w:shd w:val="clear" w:color="auto" w:fill="auto"/>
          </w:tcPr>
          <w:p w14:paraId="1FA70A35" w14:textId="624C618F" w:rsidR="000D1348" w:rsidRPr="00DE5D29" w:rsidRDefault="000D1348" w:rsidP="000D134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5D29">
              <w:rPr>
                <w:rFonts w:ascii="Times New Roman" w:hAnsi="Times New Roman"/>
                <w:sz w:val="20"/>
                <w:szCs w:val="20"/>
              </w:rPr>
              <w:t>Педагоги-психологи образовательных организаций района</w:t>
            </w:r>
          </w:p>
        </w:tc>
        <w:tc>
          <w:tcPr>
            <w:tcW w:w="2126" w:type="dxa"/>
            <w:shd w:val="clear" w:color="auto" w:fill="auto"/>
          </w:tcPr>
          <w:p w14:paraId="663F5A5C" w14:textId="77777777" w:rsidR="000D1348" w:rsidRPr="00DE5D29" w:rsidRDefault="000D1348" w:rsidP="00DE5D29">
            <w:pPr>
              <w:jc w:val="center"/>
              <w:rPr>
                <w:sz w:val="20"/>
                <w:szCs w:val="20"/>
              </w:rPr>
            </w:pPr>
            <w:r w:rsidRPr="00DE5D2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77A63B9" w14:textId="77777777" w:rsidR="000D1348" w:rsidRPr="00DE5D29" w:rsidRDefault="000D1348" w:rsidP="00710FE5">
            <w:pPr>
              <w:rPr>
                <w:sz w:val="20"/>
                <w:szCs w:val="20"/>
              </w:rPr>
            </w:pPr>
            <w:proofErr w:type="spellStart"/>
            <w:r w:rsidRPr="00DE5D29">
              <w:rPr>
                <w:sz w:val="20"/>
                <w:szCs w:val="20"/>
              </w:rPr>
              <w:t>Защиринская</w:t>
            </w:r>
            <w:proofErr w:type="spellEnd"/>
            <w:r w:rsidRPr="00DE5D29">
              <w:rPr>
                <w:sz w:val="20"/>
                <w:szCs w:val="20"/>
              </w:rPr>
              <w:t xml:space="preserve"> О.В.</w:t>
            </w:r>
          </w:p>
        </w:tc>
      </w:tr>
      <w:tr w:rsidR="00DE50C5" w:rsidRPr="00D914D8" w14:paraId="2421853B" w14:textId="77777777" w:rsidTr="000F0C32">
        <w:trPr>
          <w:trHeight w:val="567"/>
        </w:trPr>
        <w:tc>
          <w:tcPr>
            <w:tcW w:w="1702" w:type="dxa"/>
            <w:shd w:val="clear" w:color="auto" w:fill="auto"/>
          </w:tcPr>
          <w:p w14:paraId="250D219E" w14:textId="3500E86C" w:rsidR="00DE50C5" w:rsidRPr="00DE5D29" w:rsidRDefault="00DE50C5" w:rsidP="000F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6237" w:type="dxa"/>
            <w:shd w:val="clear" w:color="auto" w:fill="auto"/>
          </w:tcPr>
          <w:p w14:paraId="03CF6EAA" w14:textId="21CD2756" w:rsidR="00DE50C5" w:rsidRPr="00DE50C5" w:rsidRDefault="00DE50C5" w:rsidP="00DE50C5">
            <w:pPr>
              <w:rPr>
                <w:sz w:val="20"/>
                <w:szCs w:val="20"/>
              </w:rPr>
            </w:pPr>
            <w:r w:rsidRPr="00DE50C5">
              <w:rPr>
                <w:sz w:val="20"/>
                <w:szCs w:val="20"/>
              </w:rPr>
              <w:t>Вебинар: «Методические рекомендации педагогам начальной школы по развитию устной и письменной речи у детей младшего школьного возраста»</w:t>
            </w:r>
          </w:p>
        </w:tc>
        <w:tc>
          <w:tcPr>
            <w:tcW w:w="2126" w:type="dxa"/>
            <w:shd w:val="clear" w:color="auto" w:fill="auto"/>
          </w:tcPr>
          <w:p w14:paraId="47D50F14" w14:textId="57E8D28A" w:rsidR="00DE50C5" w:rsidRPr="00DE5D29" w:rsidRDefault="00DE50C5" w:rsidP="000D134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5D29">
              <w:rPr>
                <w:rFonts w:ascii="Times New Roman" w:hAnsi="Times New Roman"/>
                <w:sz w:val="20"/>
                <w:szCs w:val="20"/>
              </w:rPr>
              <w:t>Педагоги-психологи образовательных организаций района</w:t>
            </w:r>
          </w:p>
        </w:tc>
        <w:tc>
          <w:tcPr>
            <w:tcW w:w="2126" w:type="dxa"/>
            <w:shd w:val="clear" w:color="auto" w:fill="auto"/>
          </w:tcPr>
          <w:p w14:paraId="53B04942" w14:textId="7498684A" w:rsidR="00DE50C5" w:rsidRPr="00DE5D29" w:rsidRDefault="00DE50C5" w:rsidP="00DE5D29">
            <w:pPr>
              <w:jc w:val="center"/>
              <w:rPr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>Доступ без ограничений</w:t>
            </w:r>
          </w:p>
        </w:tc>
        <w:tc>
          <w:tcPr>
            <w:tcW w:w="2693" w:type="dxa"/>
            <w:shd w:val="clear" w:color="auto" w:fill="auto"/>
          </w:tcPr>
          <w:p w14:paraId="15E5DBDE" w14:textId="77777777" w:rsidR="00DE50C5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Евсеева И.С.</w:t>
            </w:r>
          </w:p>
          <w:p w14:paraId="2CF73E65" w14:textId="169A29DA" w:rsidR="00DE50C5" w:rsidRPr="00DE5D29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Г.В.</w:t>
            </w:r>
          </w:p>
        </w:tc>
      </w:tr>
      <w:tr w:rsidR="00DE50C5" w:rsidRPr="00D914D8" w14:paraId="712AC8B7" w14:textId="77777777" w:rsidTr="000F0C32">
        <w:trPr>
          <w:trHeight w:val="524"/>
        </w:trPr>
        <w:tc>
          <w:tcPr>
            <w:tcW w:w="1702" w:type="dxa"/>
            <w:shd w:val="clear" w:color="auto" w:fill="auto"/>
          </w:tcPr>
          <w:p w14:paraId="036C4808" w14:textId="2E30863A" w:rsidR="00DE50C5" w:rsidRPr="00DE5D29" w:rsidRDefault="00DE50C5" w:rsidP="000F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</w:p>
        </w:tc>
        <w:tc>
          <w:tcPr>
            <w:tcW w:w="6237" w:type="dxa"/>
            <w:shd w:val="clear" w:color="auto" w:fill="auto"/>
          </w:tcPr>
          <w:p w14:paraId="6C141DD1" w14:textId="20FAFCF3" w:rsidR="00DE50C5" w:rsidRPr="00DE5D29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Семинар: «Профилактика профессионального выгорания педагогов»</w:t>
            </w:r>
          </w:p>
        </w:tc>
        <w:tc>
          <w:tcPr>
            <w:tcW w:w="2126" w:type="dxa"/>
            <w:shd w:val="clear" w:color="auto" w:fill="auto"/>
          </w:tcPr>
          <w:p w14:paraId="5AC8BCA2" w14:textId="7DD526FA" w:rsidR="00DE50C5" w:rsidRPr="00DE5D29" w:rsidRDefault="00DE50C5" w:rsidP="000D134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ГБОУ СОШ №131</w:t>
            </w:r>
          </w:p>
        </w:tc>
        <w:tc>
          <w:tcPr>
            <w:tcW w:w="2126" w:type="dxa"/>
            <w:shd w:val="clear" w:color="auto" w:fill="auto"/>
          </w:tcPr>
          <w:p w14:paraId="61F9674B" w14:textId="754540E6" w:rsidR="00DE50C5" w:rsidRPr="00DE5D29" w:rsidRDefault="00DE50C5" w:rsidP="00DE5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37FC9D49" w14:textId="6814B8BF" w:rsidR="00DE50C5" w:rsidRPr="00DE5D29" w:rsidRDefault="00DE50C5" w:rsidP="00710FE5">
            <w:pPr>
              <w:rPr>
                <w:sz w:val="20"/>
                <w:szCs w:val="20"/>
              </w:rPr>
            </w:pPr>
            <w:proofErr w:type="spellStart"/>
            <w:r w:rsidRPr="00DE5D29">
              <w:rPr>
                <w:sz w:val="20"/>
                <w:szCs w:val="20"/>
              </w:rPr>
              <w:t>Защиринская</w:t>
            </w:r>
            <w:proofErr w:type="spellEnd"/>
            <w:r w:rsidRPr="00DE5D29">
              <w:rPr>
                <w:sz w:val="20"/>
                <w:szCs w:val="20"/>
              </w:rPr>
              <w:t xml:space="preserve"> О.В.</w:t>
            </w:r>
          </w:p>
        </w:tc>
      </w:tr>
      <w:tr w:rsidR="00DE50C5" w:rsidRPr="00D914D8" w14:paraId="77922B81" w14:textId="77777777" w:rsidTr="000F0C32">
        <w:tc>
          <w:tcPr>
            <w:tcW w:w="1702" w:type="dxa"/>
            <w:shd w:val="clear" w:color="auto" w:fill="auto"/>
          </w:tcPr>
          <w:p w14:paraId="193F2A8B" w14:textId="77777777" w:rsidR="00DE50C5" w:rsidRPr="00003C3C" w:rsidRDefault="00DE50C5" w:rsidP="000F0C32">
            <w:pPr>
              <w:jc w:val="center"/>
              <w:rPr>
                <w:sz w:val="20"/>
                <w:szCs w:val="20"/>
              </w:rPr>
            </w:pPr>
            <w:r w:rsidRPr="00003C3C">
              <w:rPr>
                <w:sz w:val="20"/>
                <w:szCs w:val="20"/>
              </w:rPr>
              <w:t>05.03.2019</w:t>
            </w:r>
          </w:p>
        </w:tc>
        <w:tc>
          <w:tcPr>
            <w:tcW w:w="6237" w:type="dxa"/>
            <w:shd w:val="clear" w:color="auto" w:fill="auto"/>
          </w:tcPr>
          <w:p w14:paraId="274FE626" w14:textId="77777777" w:rsidR="00DE50C5" w:rsidRPr="00D914D8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Вебинар: </w:t>
            </w:r>
            <w:r w:rsidRPr="000B1299">
              <w:rPr>
                <w:sz w:val="20"/>
                <w:szCs w:val="20"/>
              </w:rPr>
              <w:t>«Психологическая подготовка обучающихся к государственной итоговой аттестации»</w:t>
            </w:r>
          </w:p>
        </w:tc>
        <w:tc>
          <w:tcPr>
            <w:tcW w:w="2126" w:type="dxa"/>
            <w:shd w:val="clear" w:color="auto" w:fill="auto"/>
          </w:tcPr>
          <w:p w14:paraId="3F3CF681" w14:textId="77777777" w:rsidR="00DE50C5" w:rsidRPr="00D914D8" w:rsidRDefault="00DE50C5" w:rsidP="00710FE5">
            <w:pPr>
              <w:rPr>
                <w:sz w:val="20"/>
                <w:szCs w:val="20"/>
              </w:rPr>
            </w:pPr>
            <w:r w:rsidRPr="000B1299">
              <w:rPr>
                <w:sz w:val="20"/>
                <w:szCs w:val="20"/>
              </w:rPr>
              <w:t>Педагоги образовательных организаций района</w:t>
            </w:r>
          </w:p>
        </w:tc>
        <w:tc>
          <w:tcPr>
            <w:tcW w:w="2126" w:type="dxa"/>
            <w:shd w:val="clear" w:color="auto" w:fill="auto"/>
          </w:tcPr>
          <w:p w14:paraId="20C97D45" w14:textId="77777777" w:rsidR="00DE50C5" w:rsidRPr="00D914D8" w:rsidRDefault="00DE50C5" w:rsidP="000D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без ограничений</w:t>
            </w:r>
          </w:p>
        </w:tc>
        <w:tc>
          <w:tcPr>
            <w:tcW w:w="2693" w:type="dxa"/>
            <w:shd w:val="clear" w:color="auto" w:fill="auto"/>
          </w:tcPr>
          <w:p w14:paraId="6CD781B4" w14:textId="77777777" w:rsidR="00DE50C5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Т.М.</w:t>
            </w:r>
          </w:p>
          <w:p w14:paraId="2297B4BA" w14:textId="77777777" w:rsidR="00DE50C5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Варламова Е.Н.</w:t>
            </w:r>
          </w:p>
          <w:p w14:paraId="30FD116C" w14:textId="77777777" w:rsidR="00DE50C5" w:rsidRPr="00D914D8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Седунова И.С.</w:t>
            </w:r>
          </w:p>
        </w:tc>
      </w:tr>
      <w:tr w:rsidR="00DE50C5" w14:paraId="1D1BC1B2" w14:textId="77777777" w:rsidTr="000F0C32">
        <w:tc>
          <w:tcPr>
            <w:tcW w:w="1702" w:type="dxa"/>
            <w:shd w:val="clear" w:color="auto" w:fill="auto"/>
          </w:tcPr>
          <w:p w14:paraId="3D9BFACF" w14:textId="77777777" w:rsidR="00DE50C5" w:rsidRPr="00003C3C" w:rsidRDefault="00DE50C5" w:rsidP="000F0C32">
            <w:pPr>
              <w:jc w:val="center"/>
              <w:rPr>
                <w:sz w:val="20"/>
                <w:szCs w:val="20"/>
              </w:rPr>
            </w:pPr>
            <w:r w:rsidRPr="00003C3C">
              <w:rPr>
                <w:sz w:val="20"/>
                <w:szCs w:val="20"/>
              </w:rPr>
              <w:t>09.04.2019</w:t>
            </w:r>
          </w:p>
        </w:tc>
        <w:tc>
          <w:tcPr>
            <w:tcW w:w="6237" w:type="dxa"/>
            <w:shd w:val="clear" w:color="auto" w:fill="auto"/>
          </w:tcPr>
          <w:p w14:paraId="23F1B649" w14:textId="77777777" w:rsidR="00DE50C5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Вебинар: «</w:t>
            </w:r>
            <w:r w:rsidRPr="007A4A78">
              <w:rPr>
                <w:color w:val="000000"/>
                <w:sz w:val="20"/>
                <w:szCs w:val="20"/>
              </w:rPr>
              <w:t>Медиативные технологии в образовательном процессе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0AEAD541" w14:textId="77777777" w:rsidR="00DE50C5" w:rsidRPr="00D914D8" w:rsidRDefault="00DE50C5" w:rsidP="00710FE5">
            <w:pPr>
              <w:rPr>
                <w:sz w:val="20"/>
                <w:szCs w:val="20"/>
              </w:rPr>
            </w:pPr>
            <w:r w:rsidRPr="000B1299">
              <w:rPr>
                <w:sz w:val="20"/>
                <w:szCs w:val="20"/>
              </w:rPr>
              <w:t>Педагоги образовательных организаций района</w:t>
            </w:r>
          </w:p>
        </w:tc>
        <w:tc>
          <w:tcPr>
            <w:tcW w:w="2126" w:type="dxa"/>
            <w:shd w:val="clear" w:color="auto" w:fill="auto"/>
          </w:tcPr>
          <w:p w14:paraId="6E03E412" w14:textId="77777777" w:rsidR="00DE50C5" w:rsidRPr="00D914D8" w:rsidRDefault="00DE50C5" w:rsidP="000D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без ограничений</w:t>
            </w:r>
          </w:p>
        </w:tc>
        <w:tc>
          <w:tcPr>
            <w:tcW w:w="2693" w:type="dxa"/>
            <w:shd w:val="clear" w:color="auto" w:fill="auto"/>
          </w:tcPr>
          <w:p w14:paraId="26516EFE" w14:textId="77777777" w:rsidR="00DE50C5" w:rsidRDefault="00DE50C5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М.В.</w:t>
            </w:r>
          </w:p>
        </w:tc>
      </w:tr>
    </w:tbl>
    <w:p w14:paraId="3E9E736C" w14:textId="77777777" w:rsidR="00C22DC4" w:rsidRDefault="00C22DC4" w:rsidP="000F0C32">
      <w:pPr>
        <w:jc w:val="center"/>
        <w:rPr>
          <w:b/>
          <w:sz w:val="28"/>
          <w:lang w:eastAsia="en-US"/>
        </w:rPr>
      </w:pPr>
    </w:p>
    <w:p w14:paraId="05F9F4CC" w14:textId="77777777" w:rsidR="00E836A3" w:rsidRDefault="00E836A3" w:rsidP="000F0C32">
      <w:pPr>
        <w:jc w:val="center"/>
        <w:rPr>
          <w:b/>
          <w:sz w:val="28"/>
          <w:lang w:eastAsia="en-US"/>
        </w:rPr>
      </w:pPr>
    </w:p>
    <w:p w14:paraId="1C01D9EA" w14:textId="6F3D92C0" w:rsidR="000F0C32" w:rsidRDefault="000F0C32" w:rsidP="000F0C32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lastRenderedPageBreak/>
        <w:t>Деятельность методических объединений</w:t>
      </w:r>
    </w:p>
    <w:p w14:paraId="2833B2F5" w14:textId="77777777" w:rsidR="00B643F7" w:rsidRDefault="00B643F7" w:rsidP="000F0C32">
      <w:pPr>
        <w:jc w:val="center"/>
        <w:rPr>
          <w:b/>
          <w:sz w:val="28"/>
          <w:lang w:eastAsia="en-US"/>
        </w:rPr>
      </w:pPr>
    </w:p>
    <w:p w14:paraId="65DF5293" w14:textId="509896E3" w:rsidR="00344BD8" w:rsidRDefault="00344BD8" w:rsidP="000F0C32">
      <w:pPr>
        <w:jc w:val="center"/>
        <w:rPr>
          <w:color w:val="FF0000"/>
        </w:rPr>
      </w:pPr>
      <w:r w:rsidRPr="00880C6B">
        <w:rPr>
          <w:b/>
          <w:sz w:val="28"/>
          <w:lang w:eastAsia="en-US"/>
        </w:rPr>
        <w:t xml:space="preserve">Методическое </w:t>
      </w:r>
      <w:r>
        <w:rPr>
          <w:b/>
          <w:sz w:val="28"/>
          <w:lang w:eastAsia="en-US"/>
        </w:rPr>
        <w:t xml:space="preserve">объединение педагогов-психологов </w:t>
      </w:r>
      <w:r w:rsidR="000F0C32">
        <w:rPr>
          <w:b/>
          <w:sz w:val="28"/>
          <w:lang w:eastAsia="en-US"/>
        </w:rPr>
        <w:t>об</w:t>
      </w:r>
      <w:r w:rsidR="00AF388F">
        <w:rPr>
          <w:b/>
          <w:sz w:val="28"/>
          <w:lang w:eastAsia="en-US"/>
        </w:rPr>
        <w:t>р</w:t>
      </w:r>
      <w:r w:rsidR="000F0C32">
        <w:rPr>
          <w:b/>
          <w:sz w:val="28"/>
          <w:lang w:eastAsia="en-US"/>
        </w:rPr>
        <w:t>азовательных организаций Красносельского района</w:t>
      </w:r>
    </w:p>
    <w:tbl>
      <w:tblPr>
        <w:tblW w:w="1419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567"/>
        <w:gridCol w:w="9538"/>
        <w:gridCol w:w="2410"/>
      </w:tblGrid>
      <w:tr w:rsidR="00710FE5" w:rsidRPr="00E6642E" w14:paraId="01AA9DCD" w14:textId="77777777" w:rsidTr="00AF388F">
        <w:trPr>
          <w:trHeight w:val="586"/>
        </w:trPr>
        <w:tc>
          <w:tcPr>
            <w:tcW w:w="682" w:type="dxa"/>
          </w:tcPr>
          <w:p w14:paraId="3C7DC250" w14:textId="77777777" w:rsidR="00710FE5" w:rsidRPr="00710FE5" w:rsidRDefault="00710FE5" w:rsidP="00AF388F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F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7" w:type="dxa"/>
          </w:tcPr>
          <w:p w14:paraId="3F945579" w14:textId="77777777" w:rsidR="00710FE5" w:rsidRPr="00710FE5" w:rsidRDefault="00710FE5" w:rsidP="00AF388F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F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538" w:type="dxa"/>
          </w:tcPr>
          <w:p w14:paraId="389FD7B4" w14:textId="24CBD03D" w:rsidR="00710FE5" w:rsidRPr="00710FE5" w:rsidRDefault="00710FE5" w:rsidP="00AF388F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FE5">
              <w:rPr>
                <w:rFonts w:ascii="Times New Roman" w:hAnsi="Times New Roman"/>
                <w:b/>
                <w:sz w:val="20"/>
                <w:szCs w:val="20"/>
              </w:rPr>
              <w:t>Форма мероприятия</w:t>
            </w:r>
            <w:r w:rsidRPr="00710F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 w:rsidRPr="00710FE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14:paraId="3EDB647B" w14:textId="359FA9A8" w:rsidR="00710FE5" w:rsidRPr="00710FE5" w:rsidRDefault="00710FE5" w:rsidP="00AF388F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FE5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710FE5" w:rsidRPr="009C18FA" w14:paraId="35683079" w14:textId="77777777" w:rsidTr="00710FE5">
        <w:trPr>
          <w:trHeight w:val="436"/>
        </w:trPr>
        <w:tc>
          <w:tcPr>
            <w:tcW w:w="682" w:type="dxa"/>
          </w:tcPr>
          <w:p w14:paraId="09747028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</w:tcPr>
          <w:p w14:paraId="52FF683A" w14:textId="7B8FB060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14.09.</w:t>
            </w:r>
            <w:r w:rsidR="00986FE9">
              <w:rPr>
                <w:rFonts w:ascii="Times New Roman" w:hAnsi="Times New Roman"/>
                <w:sz w:val="20"/>
                <w:szCs w:val="20"/>
              </w:rPr>
              <w:t>20</w:t>
            </w:r>
            <w:r w:rsidRPr="00710F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38" w:type="dxa"/>
          </w:tcPr>
          <w:p w14:paraId="2B4E64A9" w14:textId="77777777" w:rsidR="00710FE5" w:rsidRPr="00710FE5" w:rsidRDefault="00710FE5" w:rsidP="00710FE5">
            <w:pPr>
              <w:rPr>
                <w:b/>
                <w:sz w:val="20"/>
                <w:szCs w:val="20"/>
              </w:rPr>
            </w:pPr>
            <w:r w:rsidRPr="00710FE5">
              <w:rPr>
                <w:bCs/>
                <w:sz w:val="20"/>
                <w:szCs w:val="20"/>
              </w:rPr>
              <w:t xml:space="preserve">Организационное заседание </w:t>
            </w:r>
          </w:p>
        </w:tc>
        <w:tc>
          <w:tcPr>
            <w:tcW w:w="2410" w:type="dxa"/>
          </w:tcPr>
          <w:p w14:paraId="1BC6D1B8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88, в т. ч. психологи ЦПМСС – 15 чел.</w:t>
            </w:r>
          </w:p>
        </w:tc>
      </w:tr>
      <w:tr w:rsidR="00710FE5" w:rsidRPr="009C18FA" w14:paraId="4E44CB79" w14:textId="77777777" w:rsidTr="00710FE5">
        <w:trPr>
          <w:trHeight w:val="458"/>
        </w:trPr>
        <w:tc>
          <w:tcPr>
            <w:tcW w:w="682" w:type="dxa"/>
          </w:tcPr>
          <w:p w14:paraId="7918675F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</w:tcPr>
          <w:p w14:paraId="3842AA6A" w14:textId="526E49EF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28.09.</w:t>
            </w:r>
            <w:r w:rsidR="00986FE9">
              <w:rPr>
                <w:rFonts w:ascii="Times New Roman" w:hAnsi="Times New Roman"/>
                <w:sz w:val="20"/>
                <w:szCs w:val="20"/>
              </w:rPr>
              <w:t>20</w:t>
            </w:r>
            <w:r w:rsidRPr="00710F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38" w:type="dxa"/>
          </w:tcPr>
          <w:p w14:paraId="37582B5E" w14:textId="68E6A8B0" w:rsidR="00710FE5" w:rsidRPr="00710FE5" w:rsidRDefault="00710FE5" w:rsidP="00710FE5">
            <w:pPr>
              <w:rPr>
                <w:sz w:val="20"/>
                <w:szCs w:val="20"/>
              </w:rPr>
            </w:pPr>
            <w:r w:rsidRPr="00710FE5">
              <w:rPr>
                <w:sz w:val="20"/>
                <w:szCs w:val="20"/>
              </w:rPr>
              <w:t>Научно-практический семинар:</w:t>
            </w:r>
            <w:r>
              <w:rPr>
                <w:sz w:val="20"/>
                <w:szCs w:val="20"/>
              </w:rPr>
              <w:t xml:space="preserve"> </w:t>
            </w:r>
            <w:r w:rsidRPr="00710FE5">
              <w:rPr>
                <w:sz w:val="20"/>
                <w:szCs w:val="20"/>
              </w:rPr>
              <w:t>«Эмоциональное развитие детей. Теория и практика психолого-педагогического сопровождения»</w:t>
            </w:r>
          </w:p>
        </w:tc>
        <w:tc>
          <w:tcPr>
            <w:tcW w:w="2410" w:type="dxa"/>
          </w:tcPr>
          <w:p w14:paraId="10A2BD4C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65, в т. ч. психологи ЦПМСС – 16 чел.</w:t>
            </w:r>
          </w:p>
        </w:tc>
      </w:tr>
      <w:tr w:rsidR="00710FE5" w:rsidRPr="009C18FA" w14:paraId="122B7367" w14:textId="77777777" w:rsidTr="00710FE5">
        <w:tc>
          <w:tcPr>
            <w:tcW w:w="682" w:type="dxa"/>
          </w:tcPr>
          <w:p w14:paraId="403ECA02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7" w:type="dxa"/>
          </w:tcPr>
          <w:p w14:paraId="43D87B87" w14:textId="6C1747CA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26.10.</w:t>
            </w:r>
            <w:r w:rsidR="00986FE9">
              <w:rPr>
                <w:rFonts w:ascii="Times New Roman" w:hAnsi="Times New Roman"/>
                <w:sz w:val="20"/>
                <w:szCs w:val="20"/>
              </w:rPr>
              <w:t>20</w:t>
            </w:r>
            <w:r w:rsidRPr="00710F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38" w:type="dxa"/>
          </w:tcPr>
          <w:p w14:paraId="3CFDDABF" w14:textId="365FF0A7" w:rsidR="00710FE5" w:rsidRPr="00710FE5" w:rsidRDefault="00710FE5" w:rsidP="00710FE5">
            <w:pPr>
              <w:spacing w:before="29"/>
              <w:rPr>
                <w:bCs/>
                <w:sz w:val="20"/>
                <w:szCs w:val="20"/>
              </w:rPr>
            </w:pPr>
            <w:r w:rsidRPr="00710FE5">
              <w:rPr>
                <w:bCs/>
                <w:sz w:val="20"/>
                <w:szCs w:val="20"/>
              </w:rPr>
              <w:t>Семинар-практикум: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0FE5">
              <w:rPr>
                <w:bCs/>
                <w:sz w:val="20"/>
                <w:szCs w:val="20"/>
              </w:rPr>
              <w:t>«Интерактивные формы работы педагога-психолога с родителями»</w:t>
            </w:r>
          </w:p>
          <w:p w14:paraId="71BDAB26" w14:textId="77777777" w:rsidR="00710FE5" w:rsidRPr="00710FE5" w:rsidRDefault="00710FE5" w:rsidP="00710F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296599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73, в т. ч. психологи ЦПМСС – 16 чел.</w:t>
            </w:r>
          </w:p>
        </w:tc>
      </w:tr>
      <w:tr w:rsidR="00710FE5" w:rsidRPr="009C18FA" w14:paraId="2D974072" w14:textId="77777777" w:rsidTr="00710FE5">
        <w:tc>
          <w:tcPr>
            <w:tcW w:w="682" w:type="dxa"/>
          </w:tcPr>
          <w:p w14:paraId="27F70193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</w:tcPr>
          <w:p w14:paraId="4A041EFF" w14:textId="5429F4C9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30.11.</w:t>
            </w:r>
            <w:r w:rsidR="00986FE9">
              <w:rPr>
                <w:rFonts w:ascii="Times New Roman" w:hAnsi="Times New Roman"/>
                <w:sz w:val="20"/>
                <w:szCs w:val="20"/>
              </w:rPr>
              <w:t>20</w:t>
            </w:r>
            <w:r w:rsidRPr="00710F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38" w:type="dxa"/>
          </w:tcPr>
          <w:p w14:paraId="1B25F820" w14:textId="77777777" w:rsidR="00710FE5" w:rsidRPr="00710FE5" w:rsidRDefault="00710FE5" w:rsidP="00710FE5">
            <w:pPr>
              <w:rPr>
                <w:sz w:val="20"/>
                <w:szCs w:val="20"/>
              </w:rPr>
            </w:pPr>
            <w:r w:rsidRPr="00710FE5">
              <w:rPr>
                <w:sz w:val="20"/>
                <w:szCs w:val="20"/>
              </w:rPr>
              <w:t>Научно-практический семинар: «Психолого-педагогические аспекты проблемы общения в детском коллективе»</w:t>
            </w:r>
          </w:p>
        </w:tc>
        <w:tc>
          <w:tcPr>
            <w:tcW w:w="2410" w:type="dxa"/>
          </w:tcPr>
          <w:p w14:paraId="6EAE3E41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64, в т. ч. психологи ЦПМСС – 16 чел.</w:t>
            </w:r>
          </w:p>
        </w:tc>
      </w:tr>
      <w:tr w:rsidR="00710FE5" w:rsidRPr="009C18FA" w14:paraId="7504D702" w14:textId="77777777" w:rsidTr="00710FE5">
        <w:tc>
          <w:tcPr>
            <w:tcW w:w="682" w:type="dxa"/>
          </w:tcPr>
          <w:p w14:paraId="1E90206B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7" w:type="dxa"/>
          </w:tcPr>
          <w:p w14:paraId="1A387BE5" w14:textId="68A0AC24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21.12.</w:t>
            </w:r>
            <w:r w:rsidR="00986FE9">
              <w:rPr>
                <w:rFonts w:ascii="Times New Roman" w:hAnsi="Times New Roman"/>
                <w:sz w:val="20"/>
                <w:szCs w:val="20"/>
              </w:rPr>
              <w:t>20</w:t>
            </w:r>
            <w:r w:rsidRPr="00710F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38" w:type="dxa"/>
          </w:tcPr>
          <w:p w14:paraId="0575E7BA" w14:textId="6BA934CE" w:rsidR="00710FE5" w:rsidRPr="00710FE5" w:rsidRDefault="00710FE5" w:rsidP="00710FE5">
            <w:pPr>
              <w:spacing w:before="29"/>
              <w:rPr>
                <w:sz w:val="20"/>
                <w:szCs w:val="20"/>
              </w:rPr>
            </w:pPr>
            <w:r w:rsidRPr="00710FE5">
              <w:rPr>
                <w:bCs/>
                <w:sz w:val="20"/>
                <w:szCs w:val="20"/>
              </w:rPr>
              <w:t>Психолого-педагогический тренинг: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0FE5">
              <w:rPr>
                <w:sz w:val="20"/>
                <w:szCs w:val="20"/>
              </w:rPr>
              <w:t>«</w:t>
            </w:r>
            <w:r w:rsidRPr="00710FE5">
              <w:rPr>
                <w:bCs/>
                <w:sz w:val="20"/>
                <w:szCs w:val="20"/>
              </w:rPr>
              <w:t>Как правильно загадывать желания»</w:t>
            </w:r>
          </w:p>
        </w:tc>
        <w:tc>
          <w:tcPr>
            <w:tcW w:w="2410" w:type="dxa"/>
          </w:tcPr>
          <w:p w14:paraId="2BA1B0B5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54, в т. ч. психологи ЦПМСС – 14 чел.</w:t>
            </w:r>
          </w:p>
        </w:tc>
      </w:tr>
      <w:tr w:rsidR="00710FE5" w:rsidRPr="009C18FA" w14:paraId="528703B5" w14:textId="77777777" w:rsidTr="00710FE5">
        <w:tc>
          <w:tcPr>
            <w:tcW w:w="682" w:type="dxa"/>
          </w:tcPr>
          <w:p w14:paraId="55B95DF6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7" w:type="dxa"/>
          </w:tcPr>
          <w:p w14:paraId="43569855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9538" w:type="dxa"/>
          </w:tcPr>
          <w:p w14:paraId="76828847" w14:textId="7726E3B2" w:rsidR="00710FE5" w:rsidRPr="00710FE5" w:rsidRDefault="00710FE5" w:rsidP="00710FE5">
            <w:pPr>
              <w:spacing w:before="29"/>
              <w:rPr>
                <w:sz w:val="20"/>
                <w:szCs w:val="20"/>
              </w:rPr>
            </w:pPr>
            <w:r w:rsidRPr="00710FE5">
              <w:rPr>
                <w:bCs/>
                <w:sz w:val="20"/>
                <w:szCs w:val="20"/>
              </w:rPr>
              <w:t xml:space="preserve">Семинар-практикум: «Опыт взаимодействия службы сопровождения детского сада и общеобразовательной организации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0FE5">
              <w:rPr>
                <w:bCs/>
                <w:sz w:val="20"/>
                <w:szCs w:val="20"/>
              </w:rPr>
              <w:t>(на примере ОУ №270 и ДОУ №85)»</w:t>
            </w:r>
          </w:p>
        </w:tc>
        <w:tc>
          <w:tcPr>
            <w:tcW w:w="2410" w:type="dxa"/>
          </w:tcPr>
          <w:p w14:paraId="56FA11BA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80, в т. ч. психологи ЦПМСС - 14 чел.</w:t>
            </w:r>
          </w:p>
        </w:tc>
      </w:tr>
      <w:tr w:rsidR="00710FE5" w:rsidRPr="009C18FA" w14:paraId="6A8C97F3" w14:textId="77777777" w:rsidTr="00710FE5">
        <w:tc>
          <w:tcPr>
            <w:tcW w:w="682" w:type="dxa"/>
          </w:tcPr>
          <w:p w14:paraId="20A60941" w14:textId="77777777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7" w:type="dxa"/>
          </w:tcPr>
          <w:p w14:paraId="1CBDB591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538" w:type="dxa"/>
          </w:tcPr>
          <w:p w14:paraId="40739AB3" w14:textId="3821B904" w:rsidR="00710FE5" w:rsidRPr="00710FE5" w:rsidRDefault="00710FE5" w:rsidP="00710FE5">
            <w:pPr>
              <w:spacing w:before="29"/>
              <w:rPr>
                <w:sz w:val="20"/>
                <w:szCs w:val="20"/>
              </w:rPr>
            </w:pPr>
            <w:r w:rsidRPr="00710FE5">
              <w:rPr>
                <w:bCs/>
                <w:sz w:val="20"/>
                <w:szCs w:val="20"/>
              </w:rPr>
              <w:t>Научно-практический семинар: «Нарушения сферы общения детей и подростков как фактор суицидального и агрессивного поведения»</w:t>
            </w:r>
          </w:p>
        </w:tc>
        <w:tc>
          <w:tcPr>
            <w:tcW w:w="2410" w:type="dxa"/>
          </w:tcPr>
          <w:p w14:paraId="337354E5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55, в т. ч. психологи ЦПМСС – 12 чел.</w:t>
            </w:r>
          </w:p>
        </w:tc>
      </w:tr>
      <w:tr w:rsidR="00710FE5" w:rsidRPr="009C18FA" w14:paraId="00F6B1AB" w14:textId="77777777" w:rsidTr="00710FE5">
        <w:tc>
          <w:tcPr>
            <w:tcW w:w="682" w:type="dxa"/>
          </w:tcPr>
          <w:p w14:paraId="1C6F2703" w14:textId="130A9403" w:rsidR="00710FE5" w:rsidRPr="00710FE5" w:rsidRDefault="00710FE5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67" w:type="dxa"/>
          </w:tcPr>
          <w:p w14:paraId="6F386B90" w14:textId="17DCF4FC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538" w:type="dxa"/>
          </w:tcPr>
          <w:p w14:paraId="62836C78" w14:textId="027CE6FC" w:rsidR="00710FE5" w:rsidRPr="00710FE5" w:rsidRDefault="00710FE5" w:rsidP="00710FE5">
            <w:pPr>
              <w:spacing w:before="2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Интерактивная лекция</w:t>
            </w:r>
            <w:r w:rsidR="00986FE9">
              <w:rPr>
                <w:bCs/>
                <w:sz w:val="20"/>
                <w:szCs w:val="20"/>
              </w:rPr>
              <w:t>: «Психофизиологические основы обучения в школе»</w:t>
            </w:r>
          </w:p>
        </w:tc>
        <w:tc>
          <w:tcPr>
            <w:tcW w:w="2410" w:type="dxa"/>
          </w:tcPr>
          <w:p w14:paraId="66E52CDB" w14:textId="28489B98" w:rsidR="00710FE5" w:rsidRPr="00710FE5" w:rsidRDefault="00986FE9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 в т. ч. психологи ЦПМСС – 12 чел.</w:t>
            </w:r>
          </w:p>
        </w:tc>
      </w:tr>
      <w:tr w:rsidR="00710FE5" w:rsidRPr="009C18FA" w14:paraId="6CE85EA2" w14:textId="77777777" w:rsidTr="00710FE5">
        <w:tc>
          <w:tcPr>
            <w:tcW w:w="682" w:type="dxa"/>
          </w:tcPr>
          <w:p w14:paraId="2EAE3F69" w14:textId="205A5801" w:rsidR="00710FE5" w:rsidRPr="00710FE5" w:rsidRDefault="00986FE9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0FE5" w:rsidRPr="00710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14:paraId="6DC37BD4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9538" w:type="dxa"/>
          </w:tcPr>
          <w:p w14:paraId="7F72684D" w14:textId="77777777" w:rsidR="00710FE5" w:rsidRPr="00710FE5" w:rsidRDefault="00710FE5" w:rsidP="00710FE5">
            <w:pPr>
              <w:spacing w:before="29"/>
              <w:rPr>
                <w:sz w:val="20"/>
                <w:szCs w:val="20"/>
              </w:rPr>
            </w:pPr>
            <w:r w:rsidRPr="00710FE5">
              <w:rPr>
                <w:sz w:val="20"/>
                <w:szCs w:val="20"/>
              </w:rPr>
              <w:t xml:space="preserve">Семинар-практикум: «Сопровождение детей с ОВЗ в образовательной организации» </w:t>
            </w:r>
          </w:p>
          <w:p w14:paraId="63184E94" w14:textId="77777777" w:rsidR="00710FE5" w:rsidRPr="00710FE5" w:rsidRDefault="00710FE5" w:rsidP="00710F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FA5054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63, в т. ч. психологи ЦПМСС – 6 чел.</w:t>
            </w:r>
          </w:p>
        </w:tc>
      </w:tr>
      <w:tr w:rsidR="00710FE5" w:rsidRPr="009C18FA" w14:paraId="5790D279" w14:textId="77777777" w:rsidTr="00710FE5">
        <w:tc>
          <w:tcPr>
            <w:tcW w:w="682" w:type="dxa"/>
          </w:tcPr>
          <w:p w14:paraId="29836EEE" w14:textId="1DB09045" w:rsidR="00710FE5" w:rsidRPr="00710FE5" w:rsidRDefault="00986FE9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10FE5" w:rsidRPr="00710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14:paraId="32436087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9538" w:type="dxa"/>
          </w:tcPr>
          <w:p w14:paraId="5DDADA22" w14:textId="77777777" w:rsidR="00710FE5" w:rsidRPr="00710FE5" w:rsidRDefault="00710FE5" w:rsidP="00710FE5">
            <w:pPr>
              <w:rPr>
                <w:sz w:val="20"/>
                <w:szCs w:val="20"/>
              </w:rPr>
            </w:pPr>
            <w:r w:rsidRPr="00710FE5">
              <w:rPr>
                <w:sz w:val="20"/>
                <w:szCs w:val="20"/>
              </w:rPr>
              <w:t>Научно-практический семинар: «Одаренность. Природа. Диагностика. Сопровождение»</w:t>
            </w:r>
          </w:p>
          <w:p w14:paraId="2FEF21F2" w14:textId="77777777" w:rsidR="00710FE5" w:rsidRPr="00710FE5" w:rsidRDefault="00710FE5" w:rsidP="00710FE5">
            <w:pPr>
              <w:rPr>
                <w:sz w:val="20"/>
                <w:szCs w:val="20"/>
              </w:rPr>
            </w:pPr>
            <w:r w:rsidRPr="00710F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F9EBBA1" w14:textId="77777777" w:rsidR="00710FE5" w:rsidRPr="00710FE5" w:rsidRDefault="00710FE5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64, в т. ч. психологи ЦПМСС – 5 чел.</w:t>
            </w:r>
          </w:p>
        </w:tc>
      </w:tr>
      <w:tr w:rsidR="00F06FC4" w:rsidRPr="009C18FA" w14:paraId="5AE38818" w14:textId="77777777" w:rsidTr="00710FE5">
        <w:tc>
          <w:tcPr>
            <w:tcW w:w="682" w:type="dxa"/>
          </w:tcPr>
          <w:p w14:paraId="77D3C41B" w14:textId="1345BA17" w:rsidR="00F06FC4" w:rsidRDefault="00F06FC4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67" w:type="dxa"/>
          </w:tcPr>
          <w:p w14:paraId="121743E9" w14:textId="02A8A1B5" w:rsidR="00F06FC4" w:rsidRPr="00710FE5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C3C">
              <w:rPr>
                <w:sz w:val="20"/>
                <w:szCs w:val="20"/>
              </w:rPr>
              <w:t>26.04.2019</w:t>
            </w:r>
          </w:p>
        </w:tc>
        <w:tc>
          <w:tcPr>
            <w:tcW w:w="9538" w:type="dxa"/>
          </w:tcPr>
          <w:p w14:paraId="2194FE1D" w14:textId="1A503D20" w:rsidR="00F06FC4" w:rsidRPr="00710FE5" w:rsidRDefault="00F06FC4" w:rsidP="0071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стол: «</w:t>
            </w:r>
            <w:r w:rsidRPr="005D33DE">
              <w:rPr>
                <w:sz w:val="20"/>
                <w:szCs w:val="20"/>
              </w:rPr>
              <w:t>Документация педагога-психолога образовательной организации»</w:t>
            </w:r>
          </w:p>
        </w:tc>
        <w:tc>
          <w:tcPr>
            <w:tcW w:w="2410" w:type="dxa"/>
          </w:tcPr>
          <w:p w14:paraId="6BE56869" w14:textId="005C6AF1" w:rsidR="00F06FC4" w:rsidRPr="00710FE5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64, в т. ч. психологи ЦПМСС – 5 чел.</w:t>
            </w:r>
          </w:p>
        </w:tc>
      </w:tr>
      <w:tr w:rsidR="00F06FC4" w:rsidRPr="009C18FA" w14:paraId="712737C0" w14:textId="77777777" w:rsidTr="00710FE5">
        <w:tc>
          <w:tcPr>
            <w:tcW w:w="682" w:type="dxa"/>
          </w:tcPr>
          <w:p w14:paraId="69E754A1" w14:textId="377C7958" w:rsidR="00F06FC4" w:rsidRPr="00710FE5" w:rsidRDefault="00F06FC4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10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14:paraId="6AA69B2C" w14:textId="77777777" w:rsidR="00F06FC4" w:rsidRPr="00710FE5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31.05.2019</w:t>
            </w:r>
          </w:p>
        </w:tc>
        <w:tc>
          <w:tcPr>
            <w:tcW w:w="9538" w:type="dxa"/>
          </w:tcPr>
          <w:p w14:paraId="149BDC66" w14:textId="77777777" w:rsidR="00F06FC4" w:rsidRPr="00710FE5" w:rsidRDefault="00F06FC4" w:rsidP="00710FE5">
            <w:pPr>
              <w:rPr>
                <w:bCs/>
                <w:sz w:val="20"/>
                <w:szCs w:val="20"/>
              </w:rPr>
            </w:pPr>
            <w:r w:rsidRPr="00710FE5">
              <w:rPr>
                <w:bCs/>
                <w:sz w:val="20"/>
                <w:szCs w:val="20"/>
              </w:rPr>
              <w:t>Семинар-практикум: «Профориентация как направление психолого-педагогической деятельности»</w:t>
            </w:r>
          </w:p>
          <w:p w14:paraId="3A6300BC" w14:textId="77777777" w:rsidR="00F06FC4" w:rsidRPr="00710FE5" w:rsidRDefault="00F06FC4" w:rsidP="00710F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92256" w14:textId="77777777" w:rsidR="00F06FC4" w:rsidRPr="00710FE5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0FE5">
              <w:rPr>
                <w:rFonts w:ascii="Times New Roman" w:hAnsi="Times New Roman"/>
                <w:sz w:val="20"/>
                <w:szCs w:val="20"/>
              </w:rPr>
              <w:t>60, в т. ч. психологи ЦПМСС – 15 чел.</w:t>
            </w:r>
          </w:p>
        </w:tc>
      </w:tr>
      <w:tr w:rsidR="00F06FC4" w:rsidRPr="009C18FA" w14:paraId="361099E1" w14:textId="77777777" w:rsidTr="00710FE5">
        <w:tc>
          <w:tcPr>
            <w:tcW w:w="682" w:type="dxa"/>
          </w:tcPr>
          <w:p w14:paraId="1808DB2A" w14:textId="0AB8ACE8" w:rsidR="00F06FC4" w:rsidRDefault="00F06FC4" w:rsidP="000905D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67" w:type="dxa"/>
          </w:tcPr>
          <w:p w14:paraId="3C21CD55" w14:textId="77777777" w:rsidR="00F06FC4" w:rsidRPr="00FF1C3F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1C3F">
              <w:rPr>
                <w:rFonts w:ascii="Times New Roman" w:hAnsi="Times New Roman"/>
                <w:sz w:val="20"/>
                <w:szCs w:val="20"/>
              </w:rPr>
              <w:t>26.10.2018,</w:t>
            </w:r>
          </w:p>
          <w:p w14:paraId="26CCA8EF" w14:textId="5F022759" w:rsidR="00F06FC4" w:rsidRPr="00FF1C3F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1C3F"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9538" w:type="dxa"/>
          </w:tcPr>
          <w:p w14:paraId="1479A807" w14:textId="586CBAC9" w:rsidR="00F06FC4" w:rsidRPr="00710FE5" w:rsidRDefault="00F06FC4" w:rsidP="00710FE5">
            <w:pPr>
              <w:rPr>
                <w:bCs/>
                <w:sz w:val="20"/>
                <w:szCs w:val="20"/>
              </w:rPr>
            </w:pPr>
            <w:r w:rsidRPr="00D914D8">
              <w:rPr>
                <w:sz w:val="20"/>
                <w:szCs w:val="20"/>
              </w:rPr>
              <w:t xml:space="preserve">Групповая </w:t>
            </w:r>
            <w:proofErr w:type="spellStart"/>
            <w:r w:rsidRPr="00D914D8">
              <w:rPr>
                <w:sz w:val="20"/>
                <w:szCs w:val="20"/>
              </w:rPr>
              <w:t>супервизия</w:t>
            </w:r>
            <w:proofErr w:type="spellEnd"/>
            <w:r>
              <w:rPr>
                <w:sz w:val="20"/>
                <w:szCs w:val="20"/>
              </w:rPr>
              <w:t xml:space="preserve"> (Супервизор – </w:t>
            </w:r>
            <w:proofErr w:type="spellStart"/>
            <w:r>
              <w:rPr>
                <w:sz w:val="20"/>
                <w:szCs w:val="20"/>
              </w:rPr>
              <w:t>д.п.н</w:t>
            </w:r>
            <w:proofErr w:type="spellEnd"/>
            <w:r>
              <w:rPr>
                <w:sz w:val="20"/>
                <w:szCs w:val="20"/>
              </w:rPr>
              <w:t xml:space="preserve">., доцент СПбГУ </w:t>
            </w:r>
            <w:proofErr w:type="spellStart"/>
            <w:r>
              <w:rPr>
                <w:sz w:val="20"/>
                <w:szCs w:val="20"/>
              </w:rPr>
              <w:t>Защиринская</w:t>
            </w:r>
            <w:proofErr w:type="spellEnd"/>
            <w:r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410" w:type="dxa"/>
          </w:tcPr>
          <w:p w14:paraId="1A2FC7CC" w14:textId="6D153E1C" w:rsidR="00F06FC4" w:rsidRPr="00710FE5" w:rsidRDefault="00F06FC4" w:rsidP="00710FE5">
            <w:pPr>
              <w:pStyle w:val="a9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 в т. ч. психологи ЦПМСС – 17 чел.</w:t>
            </w:r>
          </w:p>
        </w:tc>
      </w:tr>
      <w:tr w:rsidR="00F06FC4" w:rsidRPr="00CD4A81" w14:paraId="74B48BB8" w14:textId="77777777" w:rsidTr="00710FE5">
        <w:tc>
          <w:tcPr>
            <w:tcW w:w="11787" w:type="dxa"/>
            <w:gridSpan w:val="3"/>
          </w:tcPr>
          <w:p w14:paraId="762B6C1E" w14:textId="77CF1915" w:rsidR="00F06FC4" w:rsidRPr="00710FE5" w:rsidRDefault="00F06FC4" w:rsidP="00710FE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14:paraId="7E99FE0F" w14:textId="3661206B" w:rsidR="00F06FC4" w:rsidRPr="00710FE5" w:rsidRDefault="00F06FC4" w:rsidP="00F06FC4">
            <w:pPr>
              <w:pStyle w:val="a9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836, в т. ч. психологи ЦПМСС – </w:t>
            </w:r>
            <w:r w:rsidRPr="00AF38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388F" w:rsidRPr="00AF388F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 w:rsidRPr="00AF388F">
              <w:rPr>
                <w:rFonts w:ascii="Times New Roman" w:hAnsi="Times New Roman"/>
                <w:b/>
                <w:sz w:val="20"/>
                <w:szCs w:val="20"/>
              </w:rPr>
              <w:t xml:space="preserve"> чел.</w:t>
            </w:r>
          </w:p>
        </w:tc>
      </w:tr>
    </w:tbl>
    <w:p w14:paraId="487B5995" w14:textId="7E57AD5D" w:rsidR="00A766D2" w:rsidRDefault="00A766D2" w:rsidP="000F0C32">
      <w:pPr>
        <w:jc w:val="center"/>
        <w:rPr>
          <w:b/>
          <w:sz w:val="28"/>
          <w:szCs w:val="28"/>
        </w:rPr>
      </w:pPr>
      <w:r w:rsidRPr="00A766D2">
        <w:rPr>
          <w:b/>
          <w:sz w:val="28"/>
          <w:szCs w:val="28"/>
        </w:rPr>
        <w:lastRenderedPageBreak/>
        <w:t>Конкурс педагогических достижений в номинации «Педагог-психолог года»</w:t>
      </w:r>
    </w:p>
    <w:p w14:paraId="11BCC97F" w14:textId="1D8A6F9A" w:rsidR="00F65364" w:rsidRDefault="00F65364" w:rsidP="00F65364">
      <w:pPr>
        <w:pStyle w:val="Default"/>
        <w:ind w:firstLine="709"/>
        <w:jc w:val="both"/>
        <w:rPr>
          <w:bCs/>
        </w:rPr>
      </w:pPr>
      <w:r w:rsidRPr="00F65364">
        <w:t xml:space="preserve">В соответствии с </w:t>
      </w:r>
      <w:r w:rsidRPr="00F65364">
        <w:rPr>
          <w:bCs/>
        </w:rPr>
        <w:t>Положением о конкурсе педагогических достижений Красносельского района Санкт-Петербурга</w:t>
      </w:r>
      <w:r>
        <w:rPr>
          <w:bCs/>
        </w:rPr>
        <w:t xml:space="preserve"> ЦПМСС Красносельского района совместно с ИМЦ Красносельского района в 2018-2019 учебном году проведен районный конкурс педагогических достижений в номинации </w:t>
      </w:r>
      <w:r w:rsidR="00F356EF">
        <w:rPr>
          <w:bCs/>
        </w:rPr>
        <w:t>«Педагог-психолог года». В конкурсе приняли участие педагоги-психологи образовательных организаций района.</w:t>
      </w:r>
    </w:p>
    <w:p w14:paraId="62E820F0" w14:textId="77777777" w:rsidR="00F356EF" w:rsidRPr="00F65364" w:rsidRDefault="00F356EF" w:rsidP="00F65364">
      <w:pPr>
        <w:pStyle w:val="Default"/>
        <w:ind w:firstLine="709"/>
        <w:jc w:val="both"/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5089"/>
        <w:gridCol w:w="2282"/>
        <w:gridCol w:w="2126"/>
      </w:tblGrid>
      <w:tr w:rsidR="00A766D2" w14:paraId="53D87816" w14:textId="77777777" w:rsidTr="00E836A3">
        <w:tc>
          <w:tcPr>
            <w:tcW w:w="5089" w:type="dxa"/>
          </w:tcPr>
          <w:p w14:paraId="3E749481" w14:textId="34B486D2" w:rsidR="00A766D2" w:rsidRPr="00F356EF" w:rsidRDefault="00F65364" w:rsidP="000F0C32">
            <w:pPr>
              <w:jc w:val="center"/>
              <w:rPr>
                <w:b/>
              </w:rPr>
            </w:pPr>
            <w:r w:rsidRPr="00F356EF">
              <w:rPr>
                <w:b/>
              </w:rPr>
              <w:t>Фамилия, имя, отчество участника</w:t>
            </w:r>
          </w:p>
        </w:tc>
        <w:tc>
          <w:tcPr>
            <w:tcW w:w="2282" w:type="dxa"/>
          </w:tcPr>
          <w:p w14:paraId="1971E930" w14:textId="6FB4BCC3" w:rsidR="00A766D2" w:rsidRPr="00F356EF" w:rsidRDefault="00F65364" w:rsidP="000F0C32">
            <w:pPr>
              <w:jc w:val="center"/>
              <w:rPr>
                <w:b/>
              </w:rPr>
            </w:pPr>
            <w:r w:rsidRPr="00F356EF">
              <w:rPr>
                <w:b/>
              </w:rPr>
              <w:t>Образовательная организация</w:t>
            </w:r>
          </w:p>
        </w:tc>
        <w:tc>
          <w:tcPr>
            <w:tcW w:w="2126" w:type="dxa"/>
          </w:tcPr>
          <w:p w14:paraId="420BA57D" w14:textId="1207EF24" w:rsidR="00A766D2" w:rsidRPr="00F356EF" w:rsidRDefault="00F65364" w:rsidP="000F0C32">
            <w:pPr>
              <w:jc w:val="center"/>
              <w:rPr>
                <w:b/>
              </w:rPr>
            </w:pPr>
            <w:r w:rsidRPr="00F356EF">
              <w:rPr>
                <w:b/>
              </w:rPr>
              <w:t>Итог участия</w:t>
            </w:r>
          </w:p>
        </w:tc>
      </w:tr>
      <w:tr w:rsidR="00A766D2" w14:paraId="355EA835" w14:textId="77777777" w:rsidTr="00E836A3">
        <w:tc>
          <w:tcPr>
            <w:tcW w:w="5089" w:type="dxa"/>
          </w:tcPr>
          <w:p w14:paraId="3283CF5E" w14:textId="4D114838" w:rsidR="00A766D2" w:rsidRPr="001E7A65" w:rsidRDefault="001E7A65" w:rsidP="000F0C32">
            <w:pPr>
              <w:jc w:val="center"/>
            </w:pPr>
            <w:proofErr w:type="spellStart"/>
            <w:r w:rsidRPr="001E7A65">
              <w:t>Филинова</w:t>
            </w:r>
            <w:proofErr w:type="spellEnd"/>
            <w:r w:rsidRPr="001E7A65">
              <w:t xml:space="preserve"> Юлия Николаевна</w:t>
            </w:r>
          </w:p>
        </w:tc>
        <w:tc>
          <w:tcPr>
            <w:tcW w:w="2282" w:type="dxa"/>
          </w:tcPr>
          <w:p w14:paraId="05B707CB" w14:textId="4E22DA21" w:rsidR="00A766D2" w:rsidRPr="001E7A65" w:rsidRDefault="001E7A65" w:rsidP="000F0C32">
            <w:pPr>
              <w:jc w:val="center"/>
            </w:pPr>
            <w:r w:rsidRPr="001E7A65">
              <w:t>ГБДОУ №31</w:t>
            </w:r>
          </w:p>
        </w:tc>
        <w:tc>
          <w:tcPr>
            <w:tcW w:w="2126" w:type="dxa"/>
          </w:tcPr>
          <w:p w14:paraId="59B2A487" w14:textId="5BE5E2FC" w:rsidR="00A766D2" w:rsidRPr="001E7A65" w:rsidRDefault="007F26F7" w:rsidP="000F0C32">
            <w:pPr>
              <w:jc w:val="center"/>
              <w:rPr>
                <w:b/>
              </w:rPr>
            </w:pPr>
            <w:r w:rsidRPr="001E7A65">
              <w:rPr>
                <w:b/>
              </w:rPr>
              <w:t>1 место</w:t>
            </w:r>
          </w:p>
        </w:tc>
      </w:tr>
      <w:tr w:rsidR="00A766D2" w14:paraId="4A278AE2" w14:textId="77777777" w:rsidTr="00E836A3">
        <w:tc>
          <w:tcPr>
            <w:tcW w:w="5089" w:type="dxa"/>
          </w:tcPr>
          <w:p w14:paraId="0B67D8F1" w14:textId="1601C0C8" w:rsidR="00A766D2" w:rsidRPr="00E836A3" w:rsidRDefault="00E836A3" w:rsidP="000F0C32">
            <w:pPr>
              <w:jc w:val="center"/>
            </w:pPr>
            <w:r w:rsidRPr="00E836A3">
              <w:t>Уткина Олеся Леонидовна</w:t>
            </w:r>
          </w:p>
        </w:tc>
        <w:tc>
          <w:tcPr>
            <w:tcW w:w="2282" w:type="dxa"/>
          </w:tcPr>
          <w:p w14:paraId="29FA474E" w14:textId="31130D8B" w:rsidR="00A766D2" w:rsidRPr="00E836A3" w:rsidRDefault="00E836A3" w:rsidP="000F0C32">
            <w:pPr>
              <w:jc w:val="center"/>
            </w:pPr>
            <w:r w:rsidRPr="00E836A3">
              <w:t>ГБОУ СОШ №546</w:t>
            </w:r>
          </w:p>
        </w:tc>
        <w:tc>
          <w:tcPr>
            <w:tcW w:w="2126" w:type="dxa"/>
          </w:tcPr>
          <w:p w14:paraId="018E4632" w14:textId="60A888AF" w:rsidR="00A766D2" w:rsidRPr="00E836A3" w:rsidRDefault="007F26F7" w:rsidP="000F0C32">
            <w:pPr>
              <w:jc w:val="center"/>
              <w:rPr>
                <w:b/>
              </w:rPr>
            </w:pPr>
            <w:r w:rsidRPr="00E836A3">
              <w:rPr>
                <w:b/>
              </w:rPr>
              <w:t>2 место</w:t>
            </w:r>
          </w:p>
        </w:tc>
      </w:tr>
      <w:tr w:rsidR="00E836A3" w14:paraId="7E74DFA5" w14:textId="77777777" w:rsidTr="00E836A3">
        <w:tc>
          <w:tcPr>
            <w:tcW w:w="5089" w:type="dxa"/>
          </w:tcPr>
          <w:p w14:paraId="6A07EC12" w14:textId="5C4D745F" w:rsidR="00E836A3" w:rsidRPr="00E836A3" w:rsidRDefault="00E836A3" w:rsidP="000F0C32">
            <w:pPr>
              <w:jc w:val="center"/>
            </w:pPr>
            <w:r w:rsidRPr="00E836A3">
              <w:t>Карелина Эльвира Валерьевна</w:t>
            </w:r>
          </w:p>
        </w:tc>
        <w:tc>
          <w:tcPr>
            <w:tcW w:w="2282" w:type="dxa"/>
          </w:tcPr>
          <w:p w14:paraId="4CF87064" w14:textId="4FDBAADD" w:rsidR="00E836A3" w:rsidRDefault="00E836A3" w:rsidP="000F0C32">
            <w:pPr>
              <w:jc w:val="center"/>
              <w:rPr>
                <w:b/>
                <w:sz w:val="28"/>
                <w:szCs w:val="28"/>
              </w:rPr>
            </w:pPr>
            <w:r w:rsidRPr="00E836A3">
              <w:t>ГБОУ СОШ №546</w:t>
            </w:r>
          </w:p>
        </w:tc>
        <w:tc>
          <w:tcPr>
            <w:tcW w:w="2126" w:type="dxa"/>
          </w:tcPr>
          <w:p w14:paraId="71FC7DD9" w14:textId="0CF8B1FE" w:rsidR="00E836A3" w:rsidRPr="00E836A3" w:rsidRDefault="00E836A3" w:rsidP="000F0C32">
            <w:pPr>
              <w:jc w:val="center"/>
              <w:rPr>
                <w:b/>
              </w:rPr>
            </w:pPr>
            <w:r w:rsidRPr="00E836A3">
              <w:rPr>
                <w:b/>
              </w:rPr>
              <w:t>3 место</w:t>
            </w:r>
          </w:p>
        </w:tc>
      </w:tr>
    </w:tbl>
    <w:p w14:paraId="401AC234" w14:textId="77777777" w:rsidR="00A766D2" w:rsidRPr="00A766D2" w:rsidRDefault="00A766D2" w:rsidP="000F0C32">
      <w:pPr>
        <w:jc w:val="center"/>
        <w:rPr>
          <w:b/>
          <w:sz w:val="28"/>
          <w:szCs w:val="28"/>
        </w:rPr>
      </w:pPr>
    </w:p>
    <w:p w14:paraId="5BBD0D6E" w14:textId="08E160A7" w:rsidR="00344BD8" w:rsidRDefault="00344BD8" w:rsidP="00F06FC4">
      <w:pPr>
        <w:jc w:val="center"/>
        <w:rPr>
          <w:b/>
          <w:sz w:val="28"/>
          <w:lang w:eastAsia="en-US"/>
        </w:rPr>
      </w:pPr>
      <w:r w:rsidRPr="00880C6B">
        <w:rPr>
          <w:b/>
          <w:sz w:val="28"/>
          <w:lang w:eastAsia="en-US"/>
        </w:rPr>
        <w:t>Методическое объединение социальных педа</w:t>
      </w:r>
      <w:r w:rsidR="00F06FC4">
        <w:rPr>
          <w:b/>
          <w:sz w:val="28"/>
          <w:lang w:eastAsia="en-US"/>
        </w:rPr>
        <w:t>гогов ОУ Красносельского района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12126"/>
      </w:tblGrid>
      <w:tr w:rsidR="00AF388F" w14:paraId="36E2ACC4" w14:textId="77777777" w:rsidTr="00AF388F">
        <w:tc>
          <w:tcPr>
            <w:tcW w:w="709" w:type="dxa"/>
          </w:tcPr>
          <w:p w14:paraId="5DA25B2F" w14:textId="3B779872" w:rsidR="00AF388F" w:rsidRDefault="00AF388F" w:rsidP="00AF388F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 w:rsidRPr="00710F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38910107" w14:textId="76201904" w:rsidR="00AF388F" w:rsidRDefault="00AF388F" w:rsidP="00AF388F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 w:rsidRPr="00710F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126" w:type="dxa"/>
          </w:tcPr>
          <w:p w14:paraId="37684158" w14:textId="548D5AA4" w:rsidR="00AF388F" w:rsidRDefault="00AF388F" w:rsidP="00AF3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10FE5">
              <w:rPr>
                <w:b/>
                <w:sz w:val="20"/>
                <w:szCs w:val="20"/>
              </w:rPr>
              <w:t>ема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  <w:p w14:paraId="2DE14A0D" w14:textId="084AC4B0" w:rsidR="00AF388F" w:rsidRDefault="00AF388F" w:rsidP="00AF388F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</w:p>
        </w:tc>
      </w:tr>
      <w:tr w:rsidR="00AF388F" w14:paraId="1E8C9168" w14:textId="77777777" w:rsidTr="00AF388F">
        <w:tc>
          <w:tcPr>
            <w:tcW w:w="709" w:type="dxa"/>
          </w:tcPr>
          <w:p w14:paraId="310A9F17" w14:textId="4ACA0341" w:rsidR="00AF388F" w:rsidRPr="00AF388F" w:rsidRDefault="00AF388F" w:rsidP="00F06FC4">
            <w:pPr>
              <w:jc w:val="center"/>
              <w:rPr>
                <w:color w:val="444444"/>
                <w:lang w:eastAsia="en-US"/>
              </w:rPr>
            </w:pPr>
            <w:r w:rsidRPr="00AF388F">
              <w:rPr>
                <w:color w:val="444444"/>
                <w:lang w:eastAsia="en-US"/>
              </w:rPr>
              <w:t>1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7F85FE8F" w14:textId="51C05DA9" w:rsidR="00AF388F" w:rsidRDefault="00AF388F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05.09.2018</w:t>
            </w:r>
          </w:p>
        </w:tc>
        <w:tc>
          <w:tcPr>
            <w:tcW w:w="12126" w:type="dxa"/>
          </w:tcPr>
          <w:p w14:paraId="52839F8C" w14:textId="57AEB165" w:rsidR="00AF388F" w:rsidRDefault="00AF388F" w:rsidP="00AF388F">
            <w:pPr>
              <w:jc w:val="both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rPr>
                <w:color w:val="000000"/>
              </w:rPr>
              <w:t>«Специфика организации и проведения профилактических конкурсов в ОУ. Особенности организации конкурсов по профилактике зависимого поведения несовершеннолетних в ОУ»</w:t>
            </w:r>
          </w:p>
        </w:tc>
      </w:tr>
      <w:tr w:rsidR="00AF388F" w14:paraId="0D3E81D8" w14:textId="77777777" w:rsidTr="00AF388F">
        <w:tc>
          <w:tcPr>
            <w:tcW w:w="709" w:type="dxa"/>
          </w:tcPr>
          <w:p w14:paraId="11B30A91" w14:textId="42EBC48E" w:rsidR="00AF388F" w:rsidRPr="008F290C" w:rsidRDefault="00AF388F" w:rsidP="00F06FC4">
            <w:pPr>
              <w:jc w:val="center"/>
              <w:rPr>
                <w:color w:val="444444"/>
                <w:lang w:eastAsia="en-US"/>
              </w:rPr>
            </w:pPr>
            <w:r w:rsidRPr="008F290C">
              <w:rPr>
                <w:color w:val="444444"/>
                <w:lang w:eastAsia="en-US"/>
              </w:rPr>
              <w:t>2</w:t>
            </w:r>
            <w:r w:rsidR="000905D3" w:rsidRPr="008F290C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1CA9109B" w14:textId="66D34327" w:rsidR="00AF388F" w:rsidRDefault="00AF388F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rPr>
                <w:bCs/>
              </w:rPr>
              <w:t>26.09.2018</w:t>
            </w:r>
          </w:p>
        </w:tc>
        <w:tc>
          <w:tcPr>
            <w:tcW w:w="12126" w:type="dxa"/>
          </w:tcPr>
          <w:p w14:paraId="1CEEB911" w14:textId="1D1259C4" w:rsidR="00AF388F" w:rsidRDefault="00AF388F" w:rsidP="00AF388F">
            <w:pPr>
              <w:jc w:val="both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«Совершенствование деятельности субъектов системы профилактики правонарушений  несовершеннолетних, находящихся в социально опасном положении и (или) трудной  жизненной  ситуации, с несовершеннолетними и их родителями (законными представителями)</w:t>
            </w:r>
            <w:r>
              <w:rPr>
                <w:bCs/>
              </w:rPr>
              <w:t xml:space="preserve"> (в рамках межведомственного взаимодействия субъектов системы профилактики безнадзорности и правонарушений несовершеннолетних: КЦСОН, СПб ГБУ "ГЦСП "Контакт, ОДН РУВД)»</w:t>
            </w:r>
          </w:p>
        </w:tc>
      </w:tr>
      <w:tr w:rsidR="00AF388F" w14:paraId="3034CCFB" w14:textId="77777777" w:rsidTr="00AF388F">
        <w:tc>
          <w:tcPr>
            <w:tcW w:w="709" w:type="dxa"/>
          </w:tcPr>
          <w:p w14:paraId="3207E594" w14:textId="69E063A9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3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73FF3BC0" w14:textId="47FFC4CA" w:rsidR="00AF388F" w:rsidRDefault="00AF388F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rPr>
                <w:bCs/>
                <w:iCs/>
              </w:rPr>
              <w:t>24.10.2018</w:t>
            </w:r>
          </w:p>
        </w:tc>
        <w:tc>
          <w:tcPr>
            <w:tcW w:w="12126" w:type="dxa"/>
          </w:tcPr>
          <w:p w14:paraId="21A41E8D" w14:textId="13F2A3DE" w:rsidR="00AF388F" w:rsidRDefault="00706676" w:rsidP="00706676">
            <w:pPr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</w:t>
            </w:r>
            <w:r>
              <w:rPr>
                <w:bCs/>
                <w:iCs/>
              </w:rPr>
              <w:t>Использование информационно-коммуникационных образовательных ресурсов в работе социального педагога»</w:t>
            </w:r>
          </w:p>
        </w:tc>
      </w:tr>
      <w:tr w:rsidR="00AF388F" w14:paraId="7BAEE5BD" w14:textId="77777777" w:rsidTr="00AF388F">
        <w:tc>
          <w:tcPr>
            <w:tcW w:w="709" w:type="dxa"/>
          </w:tcPr>
          <w:p w14:paraId="74A89724" w14:textId="605C2FB2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4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02BB37BE" w14:textId="2D9A4DEE" w:rsidR="00AF388F" w:rsidRDefault="00706676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28.11.2018</w:t>
            </w:r>
          </w:p>
        </w:tc>
        <w:tc>
          <w:tcPr>
            <w:tcW w:w="12126" w:type="dxa"/>
          </w:tcPr>
          <w:p w14:paraId="63562AA5" w14:textId="53BAE782" w:rsidR="00AF388F" w:rsidRDefault="00706676" w:rsidP="00706676">
            <w:pPr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«Организация противодействия жестокому обращению с детьми: новые подходы (профилактика насилия)»</w:t>
            </w:r>
          </w:p>
        </w:tc>
      </w:tr>
      <w:tr w:rsidR="00AF388F" w14:paraId="23FB627A" w14:textId="77777777" w:rsidTr="00AF388F">
        <w:tc>
          <w:tcPr>
            <w:tcW w:w="709" w:type="dxa"/>
          </w:tcPr>
          <w:p w14:paraId="7FB086C8" w14:textId="4B9EAFAE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5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322FA210" w14:textId="2D8FC047" w:rsidR="00AF388F" w:rsidRDefault="00706676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23.11.2018</w:t>
            </w:r>
          </w:p>
        </w:tc>
        <w:tc>
          <w:tcPr>
            <w:tcW w:w="12126" w:type="dxa"/>
          </w:tcPr>
          <w:p w14:paraId="68691FF1" w14:textId="1C5F409D" w:rsidR="00AF388F" w:rsidRDefault="00706676" w:rsidP="00706676">
            <w:pPr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«Инновационные формы и методы профилактики безнадзорности и правонарушений несовершеннолетних»</w:t>
            </w:r>
          </w:p>
        </w:tc>
      </w:tr>
      <w:tr w:rsidR="00AF388F" w14:paraId="4D8F4CC0" w14:textId="77777777" w:rsidTr="00AF388F">
        <w:tc>
          <w:tcPr>
            <w:tcW w:w="709" w:type="dxa"/>
          </w:tcPr>
          <w:p w14:paraId="7DFDBACF" w14:textId="21C69542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6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09F484E6" w14:textId="3E9A65F3" w:rsidR="00AF388F" w:rsidRDefault="00706676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rPr>
                <w:bCs/>
              </w:rPr>
              <w:t>26.12.2018</w:t>
            </w:r>
          </w:p>
        </w:tc>
        <w:tc>
          <w:tcPr>
            <w:tcW w:w="12126" w:type="dxa"/>
          </w:tcPr>
          <w:p w14:paraId="049B1C0A" w14:textId="0D3E78B7" w:rsidR="00AF388F" w:rsidRDefault="00706676" w:rsidP="00706676">
            <w:pPr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rPr>
                <w:bCs/>
              </w:rPr>
              <w:t>«Взаимодействие социального педагога с организациями, защищающими права детей»</w:t>
            </w:r>
          </w:p>
        </w:tc>
      </w:tr>
      <w:tr w:rsidR="00AF388F" w14:paraId="5B371B27" w14:textId="77777777" w:rsidTr="00AF388F">
        <w:tc>
          <w:tcPr>
            <w:tcW w:w="709" w:type="dxa"/>
          </w:tcPr>
          <w:p w14:paraId="0D804688" w14:textId="5A58BFCB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7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0D1E8EA6" w14:textId="36ED734B" w:rsidR="00AF388F" w:rsidRDefault="00706676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23.01.2019</w:t>
            </w:r>
          </w:p>
        </w:tc>
        <w:tc>
          <w:tcPr>
            <w:tcW w:w="12126" w:type="dxa"/>
          </w:tcPr>
          <w:p w14:paraId="68533578" w14:textId="2589CDAA" w:rsidR="00AF388F" w:rsidRDefault="00706676" w:rsidP="00706676">
            <w:pPr>
              <w:jc w:val="both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</w:t>
            </w:r>
            <w:r w:rsidRPr="005A47DF">
              <w:t>Организация в ОУ информационно-просветительских мероприятий, направленных на противоде</w:t>
            </w:r>
            <w:r>
              <w:t>йствие терроризму и экстремизму»</w:t>
            </w:r>
          </w:p>
        </w:tc>
      </w:tr>
      <w:tr w:rsidR="00AF388F" w14:paraId="51494891" w14:textId="77777777" w:rsidTr="00AF388F">
        <w:tc>
          <w:tcPr>
            <w:tcW w:w="709" w:type="dxa"/>
          </w:tcPr>
          <w:p w14:paraId="6C1989D9" w14:textId="19C2BF24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8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2ACA2C24" w14:textId="60B65240" w:rsidR="00AF388F" w:rsidRDefault="00706676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27.02.2019</w:t>
            </w:r>
          </w:p>
        </w:tc>
        <w:tc>
          <w:tcPr>
            <w:tcW w:w="12126" w:type="dxa"/>
          </w:tcPr>
          <w:p w14:paraId="290C208B" w14:textId="32208FB2" w:rsidR="00AF388F" w:rsidRDefault="00706676" w:rsidP="00706676">
            <w:pPr>
              <w:jc w:val="both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</w:t>
            </w:r>
            <w:r w:rsidRPr="005A47DF">
              <w:t>Современные педагогические технологии</w:t>
            </w:r>
            <w:r>
              <w:t xml:space="preserve"> работы по профилактике правонарушений несовершеннолетних»</w:t>
            </w:r>
          </w:p>
        </w:tc>
      </w:tr>
      <w:tr w:rsidR="00AF388F" w14:paraId="03111580" w14:textId="77777777" w:rsidTr="00AF388F">
        <w:tc>
          <w:tcPr>
            <w:tcW w:w="709" w:type="dxa"/>
          </w:tcPr>
          <w:p w14:paraId="0371B4E0" w14:textId="5F2B8D3C" w:rsidR="00AF388F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9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3C34B2D1" w14:textId="0B6C585A" w:rsidR="00AF388F" w:rsidRDefault="00706676" w:rsidP="00F06FC4">
            <w:pPr>
              <w:jc w:val="center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rPr>
                <w:color w:val="000000"/>
              </w:rPr>
              <w:t>27.03.2019</w:t>
            </w:r>
          </w:p>
        </w:tc>
        <w:tc>
          <w:tcPr>
            <w:tcW w:w="12126" w:type="dxa"/>
          </w:tcPr>
          <w:p w14:paraId="4CBCD3AB" w14:textId="4514B752" w:rsidR="00AF388F" w:rsidRDefault="00706676" w:rsidP="00706676">
            <w:pPr>
              <w:jc w:val="both"/>
              <w:rPr>
                <w:rFonts w:ascii="Arial" w:hAnsi="Arial" w:cs="Arial"/>
                <w:b/>
                <w:color w:val="444444"/>
                <w:sz w:val="28"/>
                <w:lang w:eastAsia="en-US"/>
              </w:rPr>
            </w:pPr>
            <w:r>
              <w:t>«</w:t>
            </w:r>
            <w:r w:rsidRPr="005A47DF">
              <w:rPr>
                <w:color w:val="000000"/>
              </w:rPr>
              <w:t>Организация своевременной социально</w:t>
            </w:r>
            <w:r>
              <w:rPr>
                <w:color w:val="000000"/>
              </w:rPr>
              <w:t>-</w:t>
            </w:r>
            <w:r w:rsidRPr="005A47DF">
              <w:rPr>
                <w:color w:val="000000"/>
              </w:rPr>
              <w:t>педагогической и консультативной помощи подросткам, попавшим в зону юридического, социального или личностного конфликт</w:t>
            </w:r>
            <w:r>
              <w:rPr>
                <w:color w:val="000000"/>
              </w:rPr>
              <w:t>а»</w:t>
            </w:r>
          </w:p>
        </w:tc>
      </w:tr>
      <w:tr w:rsidR="00706676" w14:paraId="132C7A6C" w14:textId="77777777" w:rsidTr="00AF388F">
        <w:tc>
          <w:tcPr>
            <w:tcW w:w="709" w:type="dxa"/>
          </w:tcPr>
          <w:p w14:paraId="11180C9A" w14:textId="24D629BD" w:rsidR="00706676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10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62A82238" w14:textId="336FD08A" w:rsidR="00706676" w:rsidRDefault="00706676" w:rsidP="00F06FC4">
            <w:pPr>
              <w:jc w:val="center"/>
              <w:rPr>
                <w:color w:val="000000"/>
              </w:rPr>
            </w:pPr>
            <w:r>
              <w:t>24.04.2019</w:t>
            </w:r>
          </w:p>
        </w:tc>
        <w:tc>
          <w:tcPr>
            <w:tcW w:w="12126" w:type="dxa"/>
          </w:tcPr>
          <w:p w14:paraId="6735B9F9" w14:textId="0F47F33B" w:rsidR="00706676" w:rsidRDefault="00706676" w:rsidP="00706676">
            <w:pPr>
              <w:jc w:val="both"/>
            </w:pPr>
            <w:r>
              <w:t>«</w:t>
            </w:r>
            <w:r w:rsidRPr="005A47DF">
              <w:t>Работа специалистов ОУ с учащимися, уклоняющимися от обучения по неуважительным причинам</w:t>
            </w:r>
            <w:r>
              <w:t>»</w:t>
            </w:r>
          </w:p>
        </w:tc>
      </w:tr>
      <w:tr w:rsidR="00706676" w14:paraId="1426F8CE" w14:textId="77777777" w:rsidTr="00AF388F">
        <w:tc>
          <w:tcPr>
            <w:tcW w:w="709" w:type="dxa"/>
          </w:tcPr>
          <w:p w14:paraId="30D63B53" w14:textId="470C0390" w:rsidR="00706676" w:rsidRPr="00706676" w:rsidRDefault="00706676" w:rsidP="00F06FC4">
            <w:pPr>
              <w:jc w:val="center"/>
              <w:rPr>
                <w:color w:val="444444"/>
                <w:lang w:eastAsia="en-US"/>
              </w:rPr>
            </w:pPr>
            <w:r w:rsidRPr="00706676">
              <w:rPr>
                <w:color w:val="444444"/>
                <w:lang w:eastAsia="en-US"/>
              </w:rPr>
              <w:t>11</w:t>
            </w:r>
            <w:r w:rsidR="000905D3">
              <w:rPr>
                <w:color w:val="444444"/>
                <w:lang w:eastAsia="en-US"/>
              </w:rPr>
              <w:t>.</w:t>
            </w:r>
          </w:p>
        </w:tc>
        <w:tc>
          <w:tcPr>
            <w:tcW w:w="1701" w:type="dxa"/>
          </w:tcPr>
          <w:p w14:paraId="25AE9A7F" w14:textId="6D9309AC" w:rsidR="00706676" w:rsidRDefault="00706676" w:rsidP="00F06FC4">
            <w:pPr>
              <w:jc w:val="center"/>
              <w:rPr>
                <w:color w:val="000000"/>
              </w:rPr>
            </w:pPr>
            <w:r>
              <w:t>22.05.2019</w:t>
            </w:r>
          </w:p>
        </w:tc>
        <w:tc>
          <w:tcPr>
            <w:tcW w:w="12126" w:type="dxa"/>
          </w:tcPr>
          <w:p w14:paraId="3669CE95" w14:textId="1BDFB028" w:rsidR="00706676" w:rsidRDefault="00706676" w:rsidP="00706676">
            <w:pPr>
              <w:jc w:val="both"/>
            </w:pPr>
            <w:r w:rsidRPr="005A47DF">
              <w:t>«Профилактика эмоционального выгорания педагога»</w:t>
            </w:r>
          </w:p>
        </w:tc>
      </w:tr>
    </w:tbl>
    <w:p w14:paraId="0DD7970D" w14:textId="0ABF7488" w:rsidR="00344BD8" w:rsidRDefault="00344BD8" w:rsidP="009A3398">
      <w:pPr>
        <w:spacing w:line="276" w:lineRule="auto"/>
        <w:ind w:firstLine="709"/>
        <w:jc w:val="both"/>
        <w:rPr>
          <w:lang w:eastAsia="en-US"/>
        </w:rPr>
      </w:pPr>
      <w:r>
        <w:rPr>
          <w:bCs/>
          <w:iCs/>
        </w:rPr>
        <w:lastRenderedPageBreak/>
        <w:t xml:space="preserve"> </w:t>
      </w:r>
      <w:proofErr w:type="gramStart"/>
      <w:r>
        <w:rPr>
          <w:lang w:eastAsia="en-US"/>
        </w:rPr>
        <w:t xml:space="preserve">Социальные педагоги и педагоги-психологи  ЦПМСС разработали методические материалы для всех участников  образовательного процесса в </w:t>
      </w:r>
      <w:r w:rsidR="00706676">
        <w:rPr>
          <w:lang w:eastAsia="en-US"/>
        </w:rPr>
        <w:t>образовательных организациях</w:t>
      </w:r>
      <w:r>
        <w:rPr>
          <w:lang w:eastAsia="en-US"/>
        </w:rPr>
        <w:t xml:space="preserve"> (</w:t>
      </w:r>
      <w:r w:rsidR="00C032A8">
        <w:rPr>
          <w:lang w:eastAsia="en-US"/>
        </w:rPr>
        <w:t>«</w:t>
      </w:r>
      <w:r>
        <w:rPr>
          <w:lang w:eastAsia="en-US"/>
        </w:rPr>
        <w:t xml:space="preserve">Рекомендации по оформлению документов  специалистами ОУ в КДН и ЗП при </w:t>
      </w:r>
      <w:r w:rsidR="00C032A8">
        <w:rPr>
          <w:lang w:eastAsia="en-US"/>
        </w:rPr>
        <w:t>А</w:t>
      </w:r>
      <w:r>
        <w:rPr>
          <w:lang w:eastAsia="en-US"/>
        </w:rPr>
        <w:t>дминистрации Красносельского района С</w:t>
      </w:r>
      <w:r w:rsidR="00C032A8">
        <w:rPr>
          <w:lang w:eastAsia="en-US"/>
        </w:rPr>
        <w:t>анкт-</w:t>
      </w:r>
      <w:r>
        <w:rPr>
          <w:lang w:eastAsia="en-US"/>
        </w:rPr>
        <w:t>П</w:t>
      </w:r>
      <w:r w:rsidR="00C032A8">
        <w:rPr>
          <w:lang w:eastAsia="en-US"/>
        </w:rPr>
        <w:t>етер</w:t>
      </w:r>
      <w:r>
        <w:rPr>
          <w:lang w:eastAsia="en-US"/>
        </w:rPr>
        <w:t>б</w:t>
      </w:r>
      <w:r w:rsidR="00C032A8">
        <w:rPr>
          <w:lang w:eastAsia="en-US"/>
        </w:rPr>
        <w:t>урга»</w:t>
      </w:r>
      <w:r>
        <w:rPr>
          <w:lang w:eastAsia="en-US"/>
        </w:rPr>
        <w:t>, «О современных формах работы с обучающимися образовательных учреждений по профилактике экстремистских проявлений среди несовершеннолетних», «Как воспитывать правильно» и др.).</w:t>
      </w:r>
      <w:proofErr w:type="gramEnd"/>
      <w:r>
        <w:rPr>
          <w:lang w:eastAsia="en-US"/>
        </w:rPr>
        <w:t xml:space="preserve"> Данные Памятки и прочие материалы размещены на </w:t>
      </w:r>
      <w:r w:rsidR="00C032A8">
        <w:rPr>
          <w:lang w:eastAsia="en-US"/>
        </w:rPr>
        <w:t xml:space="preserve">официальном </w:t>
      </w:r>
      <w:r>
        <w:rPr>
          <w:lang w:eastAsia="en-US"/>
        </w:rPr>
        <w:t xml:space="preserve">сайте ЦПМСС и на информационных стендах в </w:t>
      </w:r>
      <w:r w:rsidR="00C032A8">
        <w:rPr>
          <w:lang w:eastAsia="en-US"/>
        </w:rPr>
        <w:t>образовательных организациях</w:t>
      </w:r>
      <w:r>
        <w:rPr>
          <w:lang w:eastAsia="en-US"/>
        </w:rPr>
        <w:t xml:space="preserve"> Красносельского района.</w:t>
      </w:r>
    </w:p>
    <w:p w14:paraId="22CA88FE" w14:textId="1E8F5C5A" w:rsidR="00344BD8" w:rsidRDefault="00344BD8" w:rsidP="009A3398">
      <w:pPr>
        <w:spacing w:line="276" w:lineRule="auto"/>
        <w:ind w:firstLine="709"/>
        <w:jc w:val="both"/>
      </w:pPr>
      <w:r w:rsidRPr="007C4D12">
        <w:t xml:space="preserve">Специалистами ЦПМСС проводится работа по межведомственному  взаимодействию с субъектами системы профилактики безнадзорности и правонарушений  несовершеннолетних. Работа  осуществляется  системно, совместно со специалистами ОДН РУВД, сектора ПСЗСД </w:t>
      </w:r>
      <w:r w:rsidR="00C032A8">
        <w:t>А</w:t>
      </w:r>
      <w:r w:rsidRPr="007C4D12">
        <w:t>дминистрации Красносельского района, КДН и ЗП, Городского центра социальных программ и профилактики асоциальных явлений молодежи «Контакт», Комплексного центра соц</w:t>
      </w:r>
      <w:r>
        <w:t>иального обслуживания населения</w:t>
      </w:r>
      <w:r w:rsidR="00C032A8">
        <w:t xml:space="preserve"> Красносельского района.</w:t>
      </w:r>
    </w:p>
    <w:p w14:paraId="4EF645C0" w14:textId="0CFA7C5F" w:rsidR="00344BD8" w:rsidRPr="00880C6B" w:rsidRDefault="00C032A8" w:rsidP="00344BD8">
      <w:pPr>
        <w:spacing w:line="276" w:lineRule="auto"/>
        <w:ind w:firstLine="709"/>
        <w:jc w:val="both"/>
      </w:pPr>
      <w:r>
        <w:rPr>
          <w:color w:val="000000"/>
          <w:spacing w:val="-5"/>
        </w:rPr>
        <w:t>В</w:t>
      </w:r>
      <w:r w:rsidR="00344BD8" w:rsidRPr="007C4D12">
        <w:rPr>
          <w:color w:val="000000"/>
          <w:spacing w:val="-5"/>
        </w:rPr>
        <w:t xml:space="preserve"> ЦПМСС разработана и реализуется система межведомственного взаимодействия по профилактике безнадзорности и правонарушений  несовершеннолетних «Мониторинг раннего выявления детей, находящихся в трудной жизненной ситуации и социально опасном положении» (утвержден в СПб АППО).</w:t>
      </w:r>
      <w:r w:rsidR="00344BD8">
        <w:rPr>
          <w:color w:val="000000"/>
          <w:spacing w:val="-5"/>
        </w:rPr>
        <w:t xml:space="preserve"> В </w:t>
      </w:r>
      <w:r>
        <w:rPr>
          <w:color w:val="000000"/>
          <w:spacing w:val="-5"/>
        </w:rPr>
        <w:t>образовательных организациях</w:t>
      </w:r>
      <w:r w:rsidR="00344BD8">
        <w:rPr>
          <w:color w:val="000000"/>
          <w:spacing w:val="-5"/>
        </w:rPr>
        <w:t xml:space="preserve"> Красносельского района ежегодно в результате мониторинга выявляются дети и родители, которым необходима психолого-педагогическая и социальная помощь.</w:t>
      </w:r>
    </w:p>
    <w:p w14:paraId="58DEA98B" w14:textId="12824109" w:rsidR="00344BD8" w:rsidRDefault="00344BD8" w:rsidP="00344BD8">
      <w:pPr>
        <w:spacing w:line="276" w:lineRule="auto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>
        <w:t>В</w:t>
      </w:r>
      <w:r w:rsidRPr="00623E01">
        <w:t xml:space="preserve"> 2018-2019 учебном году выявлено 28 детей, находящихс</w:t>
      </w:r>
      <w:r>
        <w:t>я в социально опасном положении, с которыми</w:t>
      </w:r>
      <w:r w:rsidRPr="00623E01">
        <w:t xml:space="preserve"> </w:t>
      </w:r>
      <w:r>
        <w:rPr>
          <w:color w:val="000000"/>
          <w:spacing w:val="-5"/>
        </w:rPr>
        <w:t>специалистами ЦПМСС совместно со службами сопровождения образовательных учреждений проведена индивидуальная работа.</w:t>
      </w:r>
    </w:p>
    <w:p w14:paraId="319A963C" w14:textId="77777777" w:rsidR="00C032A8" w:rsidRPr="00880C6B" w:rsidRDefault="00C032A8" w:rsidP="00344BD8">
      <w:pPr>
        <w:spacing w:line="276" w:lineRule="auto"/>
        <w:ind w:firstLine="709"/>
        <w:jc w:val="both"/>
        <w:rPr>
          <w:color w:val="000000"/>
          <w:spacing w:val="-5"/>
        </w:rPr>
      </w:pPr>
    </w:p>
    <w:p w14:paraId="711B2EAE" w14:textId="77777777" w:rsidR="00344BD8" w:rsidRPr="00F4701B" w:rsidRDefault="00344BD8" w:rsidP="00344BD8">
      <w:pPr>
        <w:ind w:firstLine="709"/>
        <w:jc w:val="both"/>
        <w:rPr>
          <w:b/>
          <w:lang w:eastAsia="en-US"/>
        </w:rPr>
      </w:pPr>
      <w:r w:rsidRPr="00880C6B">
        <w:rPr>
          <w:b/>
          <w:color w:val="000000"/>
          <w:spacing w:val="-5"/>
          <w:sz w:val="28"/>
          <w:lang w:eastAsia="en-US"/>
        </w:rPr>
        <w:t xml:space="preserve">Методическое объединение </w:t>
      </w:r>
      <w:r w:rsidRPr="00880C6B">
        <w:rPr>
          <w:b/>
          <w:sz w:val="28"/>
          <w:lang w:eastAsia="en-US"/>
        </w:rPr>
        <w:t xml:space="preserve">руководителей  Служб школьной медиации ОУ Красносельского района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1417"/>
        <w:gridCol w:w="9932"/>
        <w:gridCol w:w="2410"/>
      </w:tblGrid>
      <w:tr w:rsidR="00F06FC4" w14:paraId="3AE01D4D" w14:textId="77777777" w:rsidTr="00F06FC4">
        <w:tc>
          <w:tcPr>
            <w:tcW w:w="808" w:type="dxa"/>
          </w:tcPr>
          <w:p w14:paraId="5E830629" w14:textId="5077453D" w:rsidR="00F06FC4" w:rsidRDefault="00F06FC4" w:rsidP="00F06FC4">
            <w:pPr>
              <w:jc w:val="center"/>
            </w:pPr>
            <w:r w:rsidRPr="00710F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14:paraId="63902D7B" w14:textId="6FC0FD3A" w:rsidR="00F06FC4" w:rsidRDefault="00F06FC4" w:rsidP="00F06FC4">
            <w:pPr>
              <w:jc w:val="center"/>
            </w:pPr>
            <w:r w:rsidRPr="00710F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2" w:type="dxa"/>
          </w:tcPr>
          <w:p w14:paraId="355C60EC" w14:textId="77777777" w:rsidR="00F06FC4" w:rsidRDefault="00F06FC4" w:rsidP="00F06FC4">
            <w:pPr>
              <w:jc w:val="center"/>
              <w:rPr>
                <w:b/>
                <w:sz w:val="20"/>
                <w:szCs w:val="20"/>
              </w:rPr>
            </w:pPr>
            <w:r w:rsidRPr="00710FE5">
              <w:rPr>
                <w:b/>
                <w:sz w:val="20"/>
                <w:szCs w:val="20"/>
              </w:rPr>
              <w:t>Форма мероприятия</w:t>
            </w:r>
            <w:r w:rsidRPr="00710FE5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710FE5">
              <w:rPr>
                <w:b/>
                <w:sz w:val="20"/>
                <w:szCs w:val="20"/>
              </w:rPr>
              <w:t>тема</w:t>
            </w:r>
          </w:p>
          <w:p w14:paraId="2D2DB8AD" w14:textId="2A05A374" w:rsidR="00C032A8" w:rsidRDefault="00C032A8" w:rsidP="00F06FC4">
            <w:pPr>
              <w:jc w:val="center"/>
            </w:pPr>
          </w:p>
        </w:tc>
        <w:tc>
          <w:tcPr>
            <w:tcW w:w="2410" w:type="dxa"/>
          </w:tcPr>
          <w:p w14:paraId="4E129B64" w14:textId="19CB8E79" w:rsidR="00F06FC4" w:rsidRPr="00FA30C8" w:rsidRDefault="00F06FC4" w:rsidP="00F06FC4">
            <w:pPr>
              <w:jc w:val="center"/>
              <w:rPr>
                <w:color w:val="FF0000"/>
              </w:rPr>
            </w:pPr>
            <w:r w:rsidRPr="00710FE5">
              <w:rPr>
                <w:b/>
                <w:sz w:val="20"/>
                <w:szCs w:val="20"/>
              </w:rPr>
              <w:t>Количество участников</w:t>
            </w:r>
          </w:p>
        </w:tc>
      </w:tr>
      <w:tr w:rsidR="00344BD8" w14:paraId="767280A2" w14:textId="77777777" w:rsidTr="00F06FC4">
        <w:tc>
          <w:tcPr>
            <w:tcW w:w="808" w:type="dxa"/>
          </w:tcPr>
          <w:p w14:paraId="42D0E1DF" w14:textId="32F1853A" w:rsidR="00344BD8" w:rsidRDefault="00344BD8" w:rsidP="000905D3">
            <w:pPr>
              <w:jc w:val="center"/>
            </w:pPr>
            <w:r>
              <w:t>1</w:t>
            </w:r>
            <w:r w:rsidR="000905D3">
              <w:t>.</w:t>
            </w:r>
          </w:p>
        </w:tc>
        <w:tc>
          <w:tcPr>
            <w:tcW w:w="1417" w:type="dxa"/>
          </w:tcPr>
          <w:p w14:paraId="62760C1D" w14:textId="77777777" w:rsidR="00344BD8" w:rsidRDefault="00344BD8" w:rsidP="00710FE5">
            <w:r>
              <w:t>20.09.2018</w:t>
            </w:r>
          </w:p>
        </w:tc>
        <w:tc>
          <w:tcPr>
            <w:tcW w:w="9932" w:type="dxa"/>
          </w:tcPr>
          <w:p w14:paraId="65BBA826" w14:textId="6324C840" w:rsidR="00344BD8" w:rsidRDefault="00C032A8" w:rsidP="00710FE5">
            <w:r>
              <w:t>Семинар: «</w:t>
            </w:r>
            <w:r w:rsidR="00344BD8">
              <w:t>Документация службы школьной медиации</w:t>
            </w:r>
            <w:r>
              <w:t>»</w:t>
            </w:r>
          </w:p>
        </w:tc>
        <w:tc>
          <w:tcPr>
            <w:tcW w:w="2410" w:type="dxa"/>
          </w:tcPr>
          <w:p w14:paraId="6B2E9E0E" w14:textId="77777777" w:rsidR="00344BD8" w:rsidRDefault="00344BD8" w:rsidP="00710FE5">
            <w:pPr>
              <w:jc w:val="center"/>
            </w:pPr>
            <w:r>
              <w:t>35 человек</w:t>
            </w:r>
          </w:p>
        </w:tc>
      </w:tr>
      <w:tr w:rsidR="00344BD8" w14:paraId="0A400067" w14:textId="77777777" w:rsidTr="00F06FC4">
        <w:tc>
          <w:tcPr>
            <w:tcW w:w="808" w:type="dxa"/>
          </w:tcPr>
          <w:p w14:paraId="21BDC94E" w14:textId="7690DAB5" w:rsidR="00344BD8" w:rsidRDefault="00344BD8" w:rsidP="000905D3">
            <w:pPr>
              <w:jc w:val="center"/>
            </w:pPr>
            <w:r>
              <w:t>2</w:t>
            </w:r>
            <w:r w:rsidR="000905D3">
              <w:t>.</w:t>
            </w:r>
          </w:p>
        </w:tc>
        <w:tc>
          <w:tcPr>
            <w:tcW w:w="1417" w:type="dxa"/>
          </w:tcPr>
          <w:p w14:paraId="08E071F5" w14:textId="77777777" w:rsidR="00344BD8" w:rsidRDefault="00344BD8" w:rsidP="00710FE5">
            <w:r>
              <w:t>16.11.2018</w:t>
            </w:r>
          </w:p>
        </w:tc>
        <w:tc>
          <w:tcPr>
            <w:tcW w:w="9932" w:type="dxa"/>
          </w:tcPr>
          <w:p w14:paraId="25807575" w14:textId="38B6421D" w:rsidR="00344BD8" w:rsidRDefault="00C032A8" w:rsidP="00710FE5">
            <w:r>
              <w:t>Семинар: «</w:t>
            </w:r>
            <w:r w:rsidR="00344BD8">
              <w:t xml:space="preserve">Алгоритм работы с ситуацией </w:t>
            </w:r>
            <w:proofErr w:type="spellStart"/>
            <w:r w:rsidR="00344BD8">
              <w:t>буллинга</w:t>
            </w:r>
            <w:proofErr w:type="spellEnd"/>
            <w:r w:rsidR="00344BD8">
              <w:t>" (в рамках сетевого взаимодействия)</w:t>
            </w:r>
            <w:r>
              <w:t>»</w:t>
            </w:r>
          </w:p>
        </w:tc>
        <w:tc>
          <w:tcPr>
            <w:tcW w:w="2410" w:type="dxa"/>
          </w:tcPr>
          <w:p w14:paraId="4C26DED9" w14:textId="77777777" w:rsidR="00344BD8" w:rsidRDefault="00344BD8" w:rsidP="00710FE5">
            <w:pPr>
              <w:jc w:val="center"/>
            </w:pPr>
            <w:r>
              <w:t>30 человек</w:t>
            </w:r>
          </w:p>
        </w:tc>
      </w:tr>
      <w:tr w:rsidR="00344BD8" w14:paraId="18349272" w14:textId="77777777" w:rsidTr="00F06FC4">
        <w:tc>
          <w:tcPr>
            <w:tcW w:w="808" w:type="dxa"/>
          </w:tcPr>
          <w:p w14:paraId="545C3387" w14:textId="2E234D63" w:rsidR="00344BD8" w:rsidRDefault="00344BD8" w:rsidP="000905D3">
            <w:pPr>
              <w:jc w:val="center"/>
            </w:pPr>
            <w:r>
              <w:t>3</w:t>
            </w:r>
            <w:r w:rsidR="000905D3">
              <w:t>.</w:t>
            </w:r>
          </w:p>
        </w:tc>
        <w:tc>
          <w:tcPr>
            <w:tcW w:w="1417" w:type="dxa"/>
          </w:tcPr>
          <w:p w14:paraId="7031A026" w14:textId="77777777" w:rsidR="00344BD8" w:rsidRDefault="00344BD8" w:rsidP="00710FE5">
            <w:r>
              <w:t>27.01.2019</w:t>
            </w:r>
          </w:p>
        </w:tc>
        <w:tc>
          <w:tcPr>
            <w:tcW w:w="9932" w:type="dxa"/>
          </w:tcPr>
          <w:p w14:paraId="3AD9D767" w14:textId="01C66FBA" w:rsidR="00344BD8" w:rsidRDefault="00C032A8" w:rsidP="00710FE5">
            <w:r>
              <w:t>Семинар: «</w:t>
            </w:r>
            <w:r w:rsidR="00344BD8">
              <w:t>Решение конфликтных ситуаций</w:t>
            </w:r>
            <w:r>
              <w:t>»</w:t>
            </w:r>
          </w:p>
        </w:tc>
        <w:tc>
          <w:tcPr>
            <w:tcW w:w="2410" w:type="dxa"/>
          </w:tcPr>
          <w:p w14:paraId="52295F29" w14:textId="77777777" w:rsidR="00344BD8" w:rsidRDefault="00344BD8" w:rsidP="00710FE5">
            <w:pPr>
              <w:jc w:val="center"/>
            </w:pPr>
            <w:r>
              <w:t>38 человек</w:t>
            </w:r>
          </w:p>
        </w:tc>
      </w:tr>
      <w:tr w:rsidR="00344BD8" w14:paraId="201BD620" w14:textId="77777777" w:rsidTr="00F06FC4">
        <w:tc>
          <w:tcPr>
            <w:tcW w:w="808" w:type="dxa"/>
          </w:tcPr>
          <w:p w14:paraId="33E2DE21" w14:textId="1B5C9DB8" w:rsidR="00344BD8" w:rsidRDefault="00344BD8" w:rsidP="000905D3">
            <w:pPr>
              <w:jc w:val="center"/>
            </w:pPr>
            <w:r>
              <w:t>4</w:t>
            </w:r>
            <w:r w:rsidR="000905D3">
              <w:t>.</w:t>
            </w:r>
          </w:p>
        </w:tc>
        <w:tc>
          <w:tcPr>
            <w:tcW w:w="1417" w:type="dxa"/>
          </w:tcPr>
          <w:p w14:paraId="2170731A" w14:textId="31256E5B" w:rsidR="00344BD8" w:rsidRDefault="00344BD8" w:rsidP="00710FE5">
            <w:r>
              <w:t>21.03.</w:t>
            </w:r>
            <w:r w:rsidR="00F06FC4">
              <w:t>20</w:t>
            </w:r>
            <w:r>
              <w:t>19</w:t>
            </w:r>
          </w:p>
        </w:tc>
        <w:tc>
          <w:tcPr>
            <w:tcW w:w="9932" w:type="dxa"/>
          </w:tcPr>
          <w:p w14:paraId="7F007877" w14:textId="090D86DE" w:rsidR="00344BD8" w:rsidRDefault="00C032A8" w:rsidP="00C032A8">
            <w:pPr>
              <w:jc w:val="both"/>
            </w:pPr>
            <w:r>
              <w:t xml:space="preserve">Семинар: </w:t>
            </w:r>
            <w:r w:rsidR="00344BD8" w:rsidRPr="00373CF7">
              <w:t>«Возможности использования процедуры медиации и медиативных технологий в работе с подростками, находящимися в зоне юридического, социального или межличностного конфликта в условиях образовательного учреждения»</w:t>
            </w:r>
          </w:p>
        </w:tc>
        <w:tc>
          <w:tcPr>
            <w:tcW w:w="2410" w:type="dxa"/>
          </w:tcPr>
          <w:p w14:paraId="501A6830" w14:textId="77777777" w:rsidR="00344BD8" w:rsidRDefault="00344BD8" w:rsidP="00710FE5">
            <w:pPr>
              <w:jc w:val="center"/>
            </w:pPr>
            <w:r>
              <w:t>26 человек</w:t>
            </w:r>
          </w:p>
        </w:tc>
      </w:tr>
      <w:tr w:rsidR="00344BD8" w14:paraId="66B6A02E" w14:textId="77777777" w:rsidTr="00F06FC4">
        <w:tc>
          <w:tcPr>
            <w:tcW w:w="808" w:type="dxa"/>
          </w:tcPr>
          <w:p w14:paraId="66F2578C" w14:textId="4B1B4BA6" w:rsidR="00344BD8" w:rsidRDefault="00344BD8" w:rsidP="000905D3">
            <w:pPr>
              <w:jc w:val="center"/>
            </w:pPr>
            <w:r>
              <w:t>5</w:t>
            </w:r>
            <w:r w:rsidR="000905D3">
              <w:t>.</w:t>
            </w:r>
          </w:p>
        </w:tc>
        <w:tc>
          <w:tcPr>
            <w:tcW w:w="1417" w:type="dxa"/>
          </w:tcPr>
          <w:p w14:paraId="7A159276" w14:textId="77777777" w:rsidR="00344BD8" w:rsidRPr="008E2D99" w:rsidRDefault="00344BD8" w:rsidP="00F06FC4">
            <w:pPr>
              <w:jc w:val="center"/>
            </w:pPr>
            <w:r w:rsidRPr="008E2D99">
              <w:t>16.05.2019</w:t>
            </w:r>
          </w:p>
        </w:tc>
        <w:tc>
          <w:tcPr>
            <w:tcW w:w="9932" w:type="dxa"/>
          </w:tcPr>
          <w:p w14:paraId="28A0BBB2" w14:textId="22FCB2B3" w:rsidR="00344BD8" w:rsidRPr="007C02D5" w:rsidRDefault="00C032A8" w:rsidP="00710FE5">
            <w:r>
              <w:rPr>
                <w:color w:val="000000"/>
                <w:shd w:val="clear" w:color="auto" w:fill="FFFFFF"/>
              </w:rPr>
              <w:t>Семинар: «</w:t>
            </w:r>
            <w:r w:rsidR="00344BD8" w:rsidRPr="007C02D5">
              <w:rPr>
                <w:color w:val="000000"/>
                <w:shd w:val="clear" w:color="auto" w:fill="FFFFFF"/>
              </w:rPr>
              <w:t>Итоги работы районного методического объединения Служб школьной медиации ОУ района. Планирование работы на2019-2020 учебный год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394D54AF" w14:textId="77777777" w:rsidR="00344BD8" w:rsidRDefault="00344BD8" w:rsidP="00710FE5">
            <w:pPr>
              <w:jc w:val="center"/>
            </w:pPr>
            <w:r>
              <w:t>26 человек</w:t>
            </w:r>
          </w:p>
        </w:tc>
      </w:tr>
      <w:tr w:rsidR="00F06FC4" w14:paraId="0C14006A" w14:textId="77777777" w:rsidTr="00C22DC4">
        <w:tc>
          <w:tcPr>
            <w:tcW w:w="12157" w:type="dxa"/>
            <w:gridSpan w:val="3"/>
          </w:tcPr>
          <w:p w14:paraId="393F164F" w14:textId="43AED86B" w:rsidR="00F06FC4" w:rsidRPr="00F06FC4" w:rsidRDefault="00F06FC4" w:rsidP="00F06FC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06FC4"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410" w:type="dxa"/>
          </w:tcPr>
          <w:p w14:paraId="4447A865" w14:textId="77777777" w:rsidR="00F06FC4" w:rsidRPr="00C032A8" w:rsidRDefault="00F06FC4" w:rsidP="00710FE5">
            <w:pPr>
              <w:jc w:val="center"/>
              <w:rPr>
                <w:b/>
              </w:rPr>
            </w:pPr>
            <w:r w:rsidRPr="00C032A8">
              <w:rPr>
                <w:b/>
              </w:rPr>
              <w:t>155 человек</w:t>
            </w:r>
          </w:p>
        </w:tc>
      </w:tr>
    </w:tbl>
    <w:p w14:paraId="5DA3E3C4" w14:textId="77777777" w:rsidR="00B643F7" w:rsidRDefault="00B643F7" w:rsidP="008E2D99">
      <w:pPr>
        <w:ind w:firstLine="709"/>
        <w:jc w:val="both"/>
        <w:rPr>
          <w:color w:val="000000"/>
          <w:shd w:val="clear" w:color="auto" w:fill="FFFFFF"/>
        </w:rPr>
      </w:pPr>
    </w:p>
    <w:p w14:paraId="047ECB78" w14:textId="6265275C" w:rsidR="008E2D99" w:rsidRDefault="008E2D99" w:rsidP="008E2D99">
      <w:pPr>
        <w:ind w:firstLine="709"/>
        <w:jc w:val="both"/>
      </w:pPr>
      <w:r w:rsidRPr="008E2D99">
        <w:rPr>
          <w:color w:val="000000"/>
          <w:shd w:val="clear" w:color="auto" w:fill="FFFFFF"/>
        </w:rPr>
        <w:lastRenderedPageBreak/>
        <w:t xml:space="preserve">Методистами ЦПМСС  проведены 3 районных Турнира школьных команд медиаторов-ровесников: </w:t>
      </w:r>
      <w:r w:rsidRPr="008E2D99">
        <w:t>27.11.2018</w:t>
      </w:r>
      <w:r w:rsidR="00C032A8">
        <w:t xml:space="preserve"> </w:t>
      </w:r>
      <w:r w:rsidRPr="008E2D99">
        <w:t>- победитель команда ГБОУ СОШ № 270; 29.11.2018</w:t>
      </w:r>
      <w:r w:rsidR="00C032A8">
        <w:t xml:space="preserve"> </w:t>
      </w:r>
      <w:r w:rsidRPr="008E2D99">
        <w:t>- победитель команда ГБОУ СОШ № 547; 25.04.19 - победитель команда ГБОУ лицея № 369. Всего в районном этапе Турнира школьных команд медиаторов-ровесников приняли участие 83 учащихся</w:t>
      </w:r>
      <w:r w:rsidR="00C032A8">
        <w:t xml:space="preserve"> </w:t>
      </w:r>
      <w:r w:rsidR="00C032A8" w:rsidRPr="008E2D99">
        <w:t>из</w:t>
      </w:r>
      <w:r w:rsidRPr="008E2D99">
        <w:t xml:space="preserve"> 14 </w:t>
      </w:r>
      <w:r w:rsidR="00C032A8">
        <w:t>образовательных организаций</w:t>
      </w:r>
      <w:r w:rsidRPr="008E2D99">
        <w:t xml:space="preserve"> и 38 педагогов.</w:t>
      </w:r>
      <w:r>
        <w:t xml:space="preserve"> </w:t>
      </w:r>
    </w:p>
    <w:p w14:paraId="4C82DF58" w14:textId="1700CEE0" w:rsidR="008E2D99" w:rsidRDefault="008E2D99" w:rsidP="008E2D99">
      <w:pPr>
        <w:ind w:firstLine="709"/>
        <w:jc w:val="both"/>
      </w:pPr>
      <w:r>
        <w:t xml:space="preserve">В городском этапе Турнира школьных команд медиаторов-ровесников принимали участие обучающиеся  ОУ Красносельского района Санкт-Петербурга: две команды ГБОУ СОШ № 270, чье методическое обеспечение осуществляли специалисты ЦПМСС Красносельского района - команда, победитель прошлого года и команда победитель осеннего районного этапа Турнира. На городском этапе школьники ОУ заняли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места соответственно. Команда ГБОУ лицея № 369 Красносельского района приняла участие в городском этапе весеннего Турнира школьных команд – медиаторов и заняла </w:t>
      </w:r>
      <w:r>
        <w:rPr>
          <w:lang w:val="en-US"/>
        </w:rPr>
        <w:t>III</w:t>
      </w:r>
      <w:r>
        <w:t xml:space="preserve"> место.</w:t>
      </w:r>
    </w:p>
    <w:p w14:paraId="6360F29C" w14:textId="77777777" w:rsidR="008E2D99" w:rsidRDefault="008E2D99" w:rsidP="008E2D99">
      <w:pPr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6"/>
        <w:gridCol w:w="7190"/>
      </w:tblGrid>
      <w:tr w:rsidR="008E2D99" w14:paraId="2F8A685C" w14:textId="77777777" w:rsidTr="00A06B78">
        <w:tc>
          <w:tcPr>
            <w:tcW w:w="7596" w:type="dxa"/>
          </w:tcPr>
          <w:p w14:paraId="7176BAC0" w14:textId="0998EE4E" w:rsidR="008E2D99" w:rsidRDefault="0020719D" w:rsidP="00344BD8">
            <w:pPr>
              <w:spacing w:after="100" w:afterAutospacing="1"/>
              <w:jc w:val="center"/>
              <w:rPr>
                <w:b/>
                <w:sz w:val="28"/>
              </w:rPr>
            </w:pPr>
            <w:r w:rsidRPr="005B4F3F">
              <w:rPr>
                <w:noProof/>
              </w:rPr>
              <w:drawing>
                <wp:inline distT="0" distB="0" distL="0" distR="0" wp14:anchorId="4AFAE2A7" wp14:editId="6501D368">
                  <wp:extent cx="4676775" cy="3095625"/>
                  <wp:effectExtent l="0" t="0" r="9525" b="9525"/>
                  <wp:docPr id="13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190" w:type="dxa"/>
          </w:tcPr>
          <w:p w14:paraId="72E753E5" w14:textId="407A56C7" w:rsidR="008E2D99" w:rsidRDefault="005A01D5" w:rsidP="00344BD8">
            <w:pPr>
              <w:spacing w:after="100" w:afterAutospacing="1"/>
              <w:jc w:val="center"/>
              <w:rPr>
                <w:b/>
                <w:sz w:val="28"/>
              </w:rPr>
            </w:pPr>
            <w:r w:rsidRPr="005A01D5">
              <w:rPr>
                <w:b/>
                <w:noProof/>
                <w:sz w:val="28"/>
              </w:rPr>
              <w:drawing>
                <wp:inline distT="0" distB="0" distL="0" distR="0" wp14:anchorId="305FF200" wp14:editId="007CF4C9">
                  <wp:extent cx="4324350" cy="3090108"/>
                  <wp:effectExtent l="19050" t="19050" r="19050" b="152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119" cy="309137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A484F" w14:textId="1B68ABE6" w:rsidR="00A06B78" w:rsidRPr="00A06B78" w:rsidRDefault="00A06B78" w:rsidP="00A06B78">
      <w:pPr>
        <w:ind w:firstLine="709"/>
        <w:jc w:val="both"/>
      </w:pPr>
      <w:r w:rsidRPr="00A06B78">
        <w:rPr>
          <w:color w:val="000000"/>
        </w:rPr>
        <w:t xml:space="preserve">Под методическим кураторством ЦПМСС все образовательные организации Красносельского района приняли участие в городском месячнике медиации, который проводился в апреле 2019 года. </w:t>
      </w:r>
      <w:r w:rsidRPr="00A06B78">
        <w:t>Всего в мероприятиях городского месячника медиации в Красносельском районе</w:t>
      </w:r>
      <w:r w:rsidRPr="00A06B78">
        <w:rPr>
          <w:color w:val="FF0000"/>
        </w:rPr>
        <w:t xml:space="preserve"> </w:t>
      </w:r>
      <w:r w:rsidRPr="00A06B78">
        <w:t>Санкт-Петербурга</w:t>
      </w:r>
      <w:r w:rsidRPr="00A06B78">
        <w:rPr>
          <w:color w:val="FF0000"/>
        </w:rPr>
        <w:t xml:space="preserve"> </w:t>
      </w:r>
      <w:r w:rsidRPr="00A06B78">
        <w:t>приняли участие:</w:t>
      </w:r>
    </w:p>
    <w:p w14:paraId="15D4BDB8" w14:textId="77777777" w:rsidR="00A06B78" w:rsidRPr="00A06B78" w:rsidRDefault="00A06B78" w:rsidP="00A06B78">
      <w:pPr>
        <w:pStyle w:val="a9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B78">
        <w:rPr>
          <w:rFonts w:ascii="Times New Roman" w:hAnsi="Times New Roman"/>
          <w:sz w:val="24"/>
          <w:szCs w:val="24"/>
        </w:rPr>
        <w:t>обучающиеся (с 1 по 11 класс) - 24 555 участников</w:t>
      </w:r>
    </w:p>
    <w:p w14:paraId="1D7EE61B" w14:textId="77777777" w:rsidR="00A06B78" w:rsidRPr="00A06B78" w:rsidRDefault="00A06B78" w:rsidP="00A06B78">
      <w:pPr>
        <w:pStyle w:val="a9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B78">
        <w:rPr>
          <w:rFonts w:ascii="Times New Roman" w:hAnsi="Times New Roman"/>
          <w:sz w:val="24"/>
          <w:szCs w:val="24"/>
        </w:rPr>
        <w:t>родители (обучающихся с 5 по 11 класс) - 2 680 участников</w:t>
      </w:r>
    </w:p>
    <w:p w14:paraId="284E5E5F" w14:textId="77777777" w:rsidR="00A06B78" w:rsidRPr="00A06B78" w:rsidRDefault="00A06B78" w:rsidP="00A06B78">
      <w:pPr>
        <w:pStyle w:val="a9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B78">
        <w:rPr>
          <w:rFonts w:ascii="Times New Roman" w:hAnsi="Times New Roman"/>
          <w:sz w:val="24"/>
          <w:szCs w:val="24"/>
        </w:rPr>
        <w:lastRenderedPageBreak/>
        <w:t>педагоги образовательных учреждений - 541 человек</w:t>
      </w:r>
    </w:p>
    <w:p w14:paraId="61871DB4" w14:textId="409CA13D" w:rsidR="00A06B78" w:rsidRPr="00A06B78" w:rsidRDefault="00A06B78" w:rsidP="00A06B78">
      <w:pPr>
        <w:ind w:firstLine="709"/>
        <w:jc w:val="both"/>
        <w:rPr>
          <w:lang w:eastAsia="en-US"/>
        </w:rPr>
      </w:pPr>
      <w:r w:rsidRPr="00A06B78">
        <w:t>В общей сложности, образовательными организациями Красносельского района и ЦПМСС проведено более 370 мероприятий для всех участников образовательных отношений.</w:t>
      </w:r>
    </w:p>
    <w:p w14:paraId="29AFFAF8" w14:textId="77777777" w:rsidR="00A06B78" w:rsidRDefault="00A06B78" w:rsidP="005A01D5">
      <w:pPr>
        <w:jc w:val="center"/>
        <w:rPr>
          <w:b/>
          <w:sz w:val="28"/>
        </w:rPr>
      </w:pPr>
    </w:p>
    <w:p w14:paraId="07215A75" w14:textId="64BC5FB1" w:rsidR="008E2D99" w:rsidRDefault="005A01D5" w:rsidP="005A01D5">
      <w:pPr>
        <w:jc w:val="center"/>
        <w:rPr>
          <w:b/>
          <w:sz w:val="28"/>
        </w:rPr>
      </w:pPr>
      <w:r>
        <w:rPr>
          <w:b/>
          <w:sz w:val="28"/>
        </w:rPr>
        <w:t>Методическое объединение учителей-логопедов и учителей-дефектологов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8"/>
        <w:gridCol w:w="1417"/>
        <w:gridCol w:w="9932"/>
        <w:gridCol w:w="2410"/>
      </w:tblGrid>
      <w:tr w:rsidR="005A01D5" w:rsidRPr="00FA30C8" w14:paraId="14209026" w14:textId="77777777" w:rsidTr="008F290C">
        <w:tc>
          <w:tcPr>
            <w:tcW w:w="808" w:type="dxa"/>
          </w:tcPr>
          <w:p w14:paraId="3E2FA991" w14:textId="77777777" w:rsidR="005A01D5" w:rsidRDefault="005A01D5" w:rsidP="008F290C">
            <w:pPr>
              <w:jc w:val="center"/>
            </w:pPr>
            <w:r w:rsidRPr="00710F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14:paraId="4588E489" w14:textId="77777777" w:rsidR="005A01D5" w:rsidRDefault="005A01D5" w:rsidP="008F290C">
            <w:pPr>
              <w:jc w:val="center"/>
            </w:pPr>
            <w:r w:rsidRPr="00710F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32" w:type="dxa"/>
          </w:tcPr>
          <w:p w14:paraId="2FB432D6" w14:textId="77777777" w:rsidR="005A01D5" w:rsidRDefault="005A01D5" w:rsidP="008F290C">
            <w:pPr>
              <w:jc w:val="center"/>
              <w:rPr>
                <w:b/>
                <w:sz w:val="20"/>
                <w:szCs w:val="20"/>
              </w:rPr>
            </w:pPr>
            <w:r w:rsidRPr="00710FE5">
              <w:rPr>
                <w:b/>
                <w:sz w:val="20"/>
                <w:szCs w:val="20"/>
              </w:rPr>
              <w:t>Форма мероприятия</w:t>
            </w:r>
            <w:r w:rsidRPr="00710FE5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710FE5">
              <w:rPr>
                <w:b/>
                <w:sz w:val="20"/>
                <w:szCs w:val="20"/>
              </w:rPr>
              <w:t>тема</w:t>
            </w:r>
          </w:p>
          <w:p w14:paraId="2F0F1821" w14:textId="77777777" w:rsidR="005A01D5" w:rsidRDefault="005A01D5" w:rsidP="008F290C">
            <w:pPr>
              <w:jc w:val="center"/>
            </w:pPr>
          </w:p>
        </w:tc>
        <w:tc>
          <w:tcPr>
            <w:tcW w:w="2410" w:type="dxa"/>
          </w:tcPr>
          <w:p w14:paraId="711D8267" w14:textId="77777777" w:rsidR="005A01D5" w:rsidRPr="00FA30C8" w:rsidRDefault="005A01D5" w:rsidP="008F290C">
            <w:pPr>
              <w:jc w:val="center"/>
              <w:rPr>
                <w:color w:val="FF0000"/>
              </w:rPr>
            </w:pPr>
            <w:r w:rsidRPr="00710FE5">
              <w:rPr>
                <w:b/>
                <w:sz w:val="20"/>
                <w:szCs w:val="20"/>
              </w:rPr>
              <w:t>Количество участников</w:t>
            </w:r>
          </w:p>
        </w:tc>
      </w:tr>
      <w:tr w:rsidR="00B379D7" w14:paraId="040E9C42" w14:textId="77777777" w:rsidTr="008F290C">
        <w:tc>
          <w:tcPr>
            <w:tcW w:w="808" w:type="dxa"/>
          </w:tcPr>
          <w:p w14:paraId="4046B67B" w14:textId="7131F4CC" w:rsidR="00B379D7" w:rsidRDefault="00B379D7" w:rsidP="000905D3">
            <w:pPr>
              <w:jc w:val="center"/>
            </w:pPr>
            <w:r>
              <w:t>1</w:t>
            </w:r>
            <w:r w:rsidR="000905D3">
              <w:t>.</w:t>
            </w:r>
          </w:p>
        </w:tc>
        <w:tc>
          <w:tcPr>
            <w:tcW w:w="1417" w:type="dxa"/>
          </w:tcPr>
          <w:p w14:paraId="73D35AC2" w14:textId="037EDE1A" w:rsidR="00B379D7" w:rsidRDefault="00B379D7" w:rsidP="000905D3">
            <w:pPr>
              <w:jc w:val="center"/>
            </w:pPr>
            <w:r>
              <w:t>04.09.</w:t>
            </w:r>
            <w:r w:rsidR="000905D3">
              <w:t>20</w:t>
            </w:r>
            <w:r>
              <w:t>18</w:t>
            </w:r>
          </w:p>
        </w:tc>
        <w:tc>
          <w:tcPr>
            <w:tcW w:w="9932" w:type="dxa"/>
          </w:tcPr>
          <w:p w14:paraId="0E4DA8A9" w14:textId="5750C634" w:rsidR="00B379D7" w:rsidRDefault="00B379D7" w:rsidP="00B379D7">
            <w:r>
              <w:t>Планирование работы МО на 2018-2019 учебный год</w:t>
            </w:r>
          </w:p>
        </w:tc>
        <w:tc>
          <w:tcPr>
            <w:tcW w:w="2410" w:type="dxa"/>
          </w:tcPr>
          <w:p w14:paraId="544C0953" w14:textId="6B630E7A" w:rsidR="00B379D7" w:rsidRDefault="00B379D7" w:rsidP="00B379D7">
            <w:pPr>
              <w:jc w:val="center"/>
            </w:pPr>
            <w:r>
              <w:t>39</w:t>
            </w:r>
            <w:r w:rsidR="00035066">
              <w:t xml:space="preserve"> человек</w:t>
            </w:r>
          </w:p>
        </w:tc>
      </w:tr>
      <w:tr w:rsidR="00B379D7" w14:paraId="0D312099" w14:textId="77777777" w:rsidTr="008F290C">
        <w:tc>
          <w:tcPr>
            <w:tcW w:w="808" w:type="dxa"/>
          </w:tcPr>
          <w:p w14:paraId="3F8D410E" w14:textId="2489199E" w:rsidR="00B379D7" w:rsidRDefault="00B379D7" w:rsidP="000905D3">
            <w:pPr>
              <w:jc w:val="center"/>
            </w:pPr>
            <w:r>
              <w:t>2</w:t>
            </w:r>
            <w:r w:rsidR="000905D3">
              <w:t>.</w:t>
            </w:r>
          </w:p>
        </w:tc>
        <w:tc>
          <w:tcPr>
            <w:tcW w:w="1417" w:type="dxa"/>
          </w:tcPr>
          <w:p w14:paraId="29058EF4" w14:textId="729CE625" w:rsidR="00B379D7" w:rsidRDefault="00B379D7" w:rsidP="000905D3">
            <w:pPr>
              <w:jc w:val="center"/>
            </w:pPr>
            <w:r>
              <w:t>09.10.</w:t>
            </w:r>
            <w:r w:rsidR="000905D3">
              <w:t>20</w:t>
            </w:r>
            <w:r>
              <w:t>18</w:t>
            </w:r>
          </w:p>
        </w:tc>
        <w:tc>
          <w:tcPr>
            <w:tcW w:w="9932" w:type="dxa"/>
          </w:tcPr>
          <w:p w14:paraId="5549EA73" w14:textId="12426DE8" w:rsidR="00B379D7" w:rsidRDefault="00B379D7" w:rsidP="00B379D7">
            <w:r>
              <w:t>Организация работы на школьном логопедическом пункте ОУ. Документация учителя-логопеда</w:t>
            </w:r>
          </w:p>
        </w:tc>
        <w:tc>
          <w:tcPr>
            <w:tcW w:w="2410" w:type="dxa"/>
          </w:tcPr>
          <w:p w14:paraId="0FB42661" w14:textId="0036B38E" w:rsidR="00B379D7" w:rsidRDefault="00B379D7" w:rsidP="00B379D7">
            <w:pPr>
              <w:jc w:val="center"/>
            </w:pPr>
            <w:r>
              <w:t>32</w:t>
            </w:r>
            <w:r w:rsidR="00035066">
              <w:t xml:space="preserve"> человека</w:t>
            </w:r>
          </w:p>
        </w:tc>
      </w:tr>
      <w:tr w:rsidR="00B379D7" w14:paraId="6BA7951A" w14:textId="77777777" w:rsidTr="000905D3">
        <w:trPr>
          <w:trHeight w:val="605"/>
        </w:trPr>
        <w:tc>
          <w:tcPr>
            <w:tcW w:w="808" w:type="dxa"/>
          </w:tcPr>
          <w:p w14:paraId="30BC3A64" w14:textId="3AA87E44" w:rsidR="00B379D7" w:rsidRDefault="00B379D7" w:rsidP="000905D3">
            <w:pPr>
              <w:jc w:val="center"/>
            </w:pPr>
            <w:r>
              <w:t>3</w:t>
            </w:r>
            <w:r w:rsidR="000905D3">
              <w:t>.</w:t>
            </w:r>
          </w:p>
        </w:tc>
        <w:tc>
          <w:tcPr>
            <w:tcW w:w="1417" w:type="dxa"/>
          </w:tcPr>
          <w:p w14:paraId="4018D9A2" w14:textId="1A8ECE37" w:rsidR="00B379D7" w:rsidRDefault="00B379D7" w:rsidP="000905D3">
            <w:pPr>
              <w:jc w:val="center"/>
            </w:pPr>
            <w:r>
              <w:t>29.11.</w:t>
            </w:r>
            <w:r w:rsidR="000905D3">
              <w:t>20</w:t>
            </w:r>
            <w:r>
              <w:t>18</w:t>
            </w:r>
          </w:p>
        </w:tc>
        <w:tc>
          <w:tcPr>
            <w:tcW w:w="9932" w:type="dxa"/>
          </w:tcPr>
          <w:p w14:paraId="1461E463" w14:textId="1FD7D34D" w:rsidR="00B379D7" w:rsidRDefault="00B379D7" w:rsidP="00B643F7">
            <w:r>
              <w:t>Городской научно-практический семинар: «</w:t>
            </w:r>
            <w:r w:rsidR="00B643F7">
              <w:t>Особенности логопедического сопровождения детей с ОВЗ</w:t>
            </w:r>
            <w:r>
              <w:t>»</w:t>
            </w:r>
          </w:p>
        </w:tc>
        <w:tc>
          <w:tcPr>
            <w:tcW w:w="2410" w:type="dxa"/>
          </w:tcPr>
          <w:p w14:paraId="0A8356DA" w14:textId="4D92FFD0" w:rsidR="00B379D7" w:rsidRDefault="00B379D7" w:rsidP="00B379D7">
            <w:pPr>
              <w:jc w:val="center"/>
            </w:pPr>
            <w:r>
              <w:t>63</w:t>
            </w:r>
            <w:r w:rsidR="00035066">
              <w:t xml:space="preserve"> человека</w:t>
            </w:r>
          </w:p>
        </w:tc>
      </w:tr>
      <w:tr w:rsidR="00B379D7" w14:paraId="3A723AE4" w14:textId="77777777" w:rsidTr="008F290C">
        <w:tc>
          <w:tcPr>
            <w:tcW w:w="808" w:type="dxa"/>
          </w:tcPr>
          <w:p w14:paraId="170FF139" w14:textId="6D00D58F" w:rsidR="00B379D7" w:rsidRDefault="00B379D7" w:rsidP="000905D3">
            <w:pPr>
              <w:jc w:val="center"/>
            </w:pPr>
            <w:r>
              <w:t>4</w:t>
            </w:r>
            <w:r w:rsidR="000905D3">
              <w:t>.</w:t>
            </w:r>
          </w:p>
        </w:tc>
        <w:tc>
          <w:tcPr>
            <w:tcW w:w="1417" w:type="dxa"/>
          </w:tcPr>
          <w:p w14:paraId="59A5C50A" w14:textId="079BC658" w:rsidR="00B379D7" w:rsidRDefault="00B379D7" w:rsidP="000905D3">
            <w:pPr>
              <w:jc w:val="center"/>
            </w:pPr>
            <w:r>
              <w:t>15.01.</w:t>
            </w:r>
            <w:r w:rsidR="000905D3">
              <w:t>20</w:t>
            </w:r>
            <w:r>
              <w:t>19</w:t>
            </w:r>
          </w:p>
        </w:tc>
        <w:tc>
          <w:tcPr>
            <w:tcW w:w="9932" w:type="dxa"/>
          </w:tcPr>
          <w:p w14:paraId="4784E65A" w14:textId="05C560D5" w:rsidR="00B379D7" w:rsidRDefault="000905D3" w:rsidP="000905D3">
            <w:pPr>
              <w:pStyle w:val="11"/>
              <w:spacing w:before="0" w:after="0"/>
            </w:pPr>
            <w:r>
              <w:rPr>
                <w:color w:val="333333"/>
                <w:highlight w:val="white"/>
              </w:rPr>
              <w:t xml:space="preserve">Семинар: </w:t>
            </w:r>
            <w:r>
              <w:rPr>
                <w:color w:val="333333"/>
              </w:rPr>
              <w:t>«</w:t>
            </w:r>
            <w:r w:rsidR="00B379D7" w:rsidRPr="00972F7A">
              <w:rPr>
                <w:color w:val="000000"/>
                <w:lang w:eastAsia="en-US"/>
              </w:rPr>
              <w:t>Праздник профессии: История, достижения, калейдоскоп идей</w:t>
            </w:r>
            <w:r>
              <w:rPr>
                <w:color w:val="000000"/>
              </w:rPr>
              <w:t xml:space="preserve">. </w:t>
            </w:r>
            <w:r w:rsidR="00B379D7" w:rsidRPr="00972F7A">
              <w:rPr>
                <w:color w:val="000000"/>
                <w:lang w:eastAsia="en-US"/>
              </w:rPr>
              <w:t>Подготовка к 70-летию создания логопедических пунктов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14:paraId="5085DCBE" w14:textId="56DBFE35" w:rsidR="00B379D7" w:rsidRDefault="00B379D7" w:rsidP="00B379D7">
            <w:pPr>
              <w:jc w:val="center"/>
            </w:pPr>
            <w:r w:rsidRPr="00972F7A">
              <w:t>29</w:t>
            </w:r>
            <w:r w:rsidR="00035066">
              <w:t xml:space="preserve"> человек</w:t>
            </w:r>
          </w:p>
        </w:tc>
      </w:tr>
      <w:tr w:rsidR="00B643F7" w14:paraId="2FFF00A7" w14:textId="77777777" w:rsidTr="008F290C">
        <w:tc>
          <w:tcPr>
            <w:tcW w:w="808" w:type="dxa"/>
          </w:tcPr>
          <w:p w14:paraId="36F9B7CE" w14:textId="2B12432E" w:rsidR="00B643F7" w:rsidRDefault="00B643F7" w:rsidP="000905D3">
            <w:pPr>
              <w:jc w:val="center"/>
            </w:pPr>
            <w:r>
              <w:t>5.</w:t>
            </w:r>
          </w:p>
        </w:tc>
        <w:tc>
          <w:tcPr>
            <w:tcW w:w="1417" w:type="dxa"/>
          </w:tcPr>
          <w:p w14:paraId="250D1FF9" w14:textId="41A72765" w:rsidR="00B643F7" w:rsidRDefault="00B643F7" w:rsidP="000905D3">
            <w:pPr>
              <w:jc w:val="center"/>
            </w:pPr>
            <w:r>
              <w:rPr>
                <w:rFonts w:eastAsia="Times New Roman"/>
                <w:lang w:eastAsia="ar-SA"/>
              </w:rPr>
              <w:t>08.02.2019</w:t>
            </w:r>
          </w:p>
        </w:tc>
        <w:tc>
          <w:tcPr>
            <w:tcW w:w="9932" w:type="dxa"/>
          </w:tcPr>
          <w:p w14:paraId="03904789" w14:textId="4568D90E" w:rsidR="00B643F7" w:rsidRDefault="00B643F7" w:rsidP="000905D3">
            <w:pPr>
              <w:pStyle w:val="11"/>
              <w:spacing w:before="0" w:after="0"/>
              <w:rPr>
                <w:color w:val="333333"/>
                <w:highlight w:val="white"/>
              </w:rPr>
            </w:pPr>
            <w:r>
              <w:rPr>
                <w:rFonts w:eastAsia="Times New Roman"/>
                <w:lang w:eastAsia="ar-SA"/>
              </w:rPr>
              <w:t xml:space="preserve">Семинар-практикум: «Особенности работы службы сопровождения в рамках реализации ФГОС для обучающихся с ОВЗ, имеющих ТНР (вариант 5.2, </w:t>
            </w:r>
            <w:r>
              <w:rPr>
                <w:rFonts w:eastAsia="Times New Roman"/>
                <w:lang w:val="en-US" w:eastAsia="ar-SA"/>
              </w:rPr>
              <w:t>I</w:t>
            </w:r>
            <w:r>
              <w:rPr>
                <w:rFonts w:eastAsia="Times New Roman"/>
                <w:lang w:eastAsia="ar-SA"/>
              </w:rPr>
              <w:t xml:space="preserve"> отделение)»</w:t>
            </w:r>
          </w:p>
        </w:tc>
        <w:tc>
          <w:tcPr>
            <w:tcW w:w="2410" w:type="dxa"/>
          </w:tcPr>
          <w:p w14:paraId="51150F76" w14:textId="0A59D35A" w:rsidR="00B643F7" w:rsidRPr="00972F7A" w:rsidRDefault="00B643F7" w:rsidP="00B379D7">
            <w:pPr>
              <w:jc w:val="center"/>
            </w:pPr>
            <w:r>
              <w:t>30 человек</w:t>
            </w:r>
          </w:p>
        </w:tc>
      </w:tr>
      <w:tr w:rsidR="00B379D7" w14:paraId="6052D917" w14:textId="77777777" w:rsidTr="008F290C">
        <w:tc>
          <w:tcPr>
            <w:tcW w:w="808" w:type="dxa"/>
          </w:tcPr>
          <w:p w14:paraId="3FA62A39" w14:textId="27446B6F" w:rsidR="00B379D7" w:rsidRDefault="00B643F7" w:rsidP="000905D3">
            <w:pPr>
              <w:jc w:val="center"/>
            </w:pPr>
            <w:r>
              <w:t>6</w:t>
            </w:r>
            <w:r w:rsidR="000905D3">
              <w:t>.</w:t>
            </w:r>
          </w:p>
        </w:tc>
        <w:tc>
          <w:tcPr>
            <w:tcW w:w="1417" w:type="dxa"/>
          </w:tcPr>
          <w:p w14:paraId="64AEA558" w14:textId="68BE81BA" w:rsidR="00B379D7" w:rsidRDefault="00B379D7" w:rsidP="000905D3">
            <w:pPr>
              <w:jc w:val="center"/>
            </w:pPr>
            <w:r>
              <w:t>12.02.</w:t>
            </w:r>
            <w:r w:rsidR="000905D3">
              <w:t>20</w:t>
            </w:r>
            <w:r>
              <w:t>19</w:t>
            </w:r>
          </w:p>
        </w:tc>
        <w:tc>
          <w:tcPr>
            <w:tcW w:w="9932" w:type="dxa"/>
          </w:tcPr>
          <w:p w14:paraId="1B0A1C9A" w14:textId="0162724F" w:rsidR="00B379D7" w:rsidRDefault="00B379D7" w:rsidP="00B379D7">
            <w:pPr>
              <w:jc w:val="both"/>
            </w:pPr>
            <w:r w:rsidRPr="00972F7A">
              <w:rPr>
                <w:color w:val="000000"/>
                <w:lang w:eastAsia="en-US"/>
              </w:rPr>
              <w:t xml:space="preserve">Методические рекомендации ТПМПК учителям-логопедам </w:t>
            </w:r>
          </w:p>
        </w:tc>
        <w:tc>
          <w:tcPr>
            <w:tcW w:w="2410" w:type="dxa"/>
          </w:tcPr>
          <w:p w14:paraId="6DF80E8B" w14:textId="1B6CB55E" w:rsidR="00B379D7" w:rsidRDefault="00B379D7" w:rsidP="00B379D7">
            <w:pPr>
              <w:jc w:val="center"/>
            </w:pPr>
            <w:r w:rsidRPr="00972F7A">
              <w:t>22</w:t>
            </w:r>
            <w:r w:rsidR="00035066">
              <w:t xml:space="preserve"> человека</w:t>
            </w:r>
          </w:p>
        </w:tc>
      </w:tr>
      <w:tr w:rsidR="00B379D7" w14:paraId="2AD8E8AF" w14:textId="77777777" w:rsidTr="008F290C">
        <w:tc>
          <w:tcPr>
            <w:tcW w:w="808" w:type="dxa"/>
          </w:tcPr>
          <w:p w14:paraId="714545B4" w14:textId="7F41CA72" w:rsidR="00B379D7" w:rsidRDefault="00B643F7" w:rsidP="000905D3">
            <w:pPr>
              <w:jc w:val="center"/>
            </w:pPr>
            <w:r>
              <w:t>7</w:t>
            </w:r>
            <w:r w:rsidR="000905D3">
              <w:t>.</w:t>
            </w:r>
          </w:p>
        </w:tc>
        <w:tc>
          <w:tcPr>
            <w:tcW w:w="1417" w:type="dxa"/>
          </w:tcPr>
          <w:p w14:paraId="098FFF6F" w14:textId="2A0DBF33" w:rsidR="00B379D7" w:rsidRDefault="00B379D7" w:rsidP="000905D3">
            <w:pPr>
              <w:jc w:val="center"/>
            </w:pPr>
            <w:r>
              <w:t>12.03.</w:t>
            </w:r>
            <w:r w:rsidR="000905D3">
              <w:t>20</w:t>
            </w:r>
            <w:r>
              <w:t>19</w:t>
            </w:r>
          </w:p>
        </w:tc>
        <w:tc>
          <w:tcPr>
            <w:tcW w:w="9932" w:type="dxa"/>
          </w:tcPr>
          <w:p w14:paraId="7447053C" w14:textId="52EF01C3" w:rsidR="00B379D7" w:rsidRDefault="00B379D7" w:rsidP="00B379D7">
            <w:pPr>
              <w:jc w:val="both"/>
            </w:pPr>
            <w:r w:rsidRPr="00972F7A">
              <w:rPr>
                <w:color w:val="333333"/>
                <w:highlight w:val="white"/>
                <w:lang w:eastAsia="en-US"/>
              </w:rPr>
              <w:t>Планирование деятельности ТПМПК в соответствии с социальным   заказом</w:t>
            </w:r>
          </w:p>
        </w:tc>
        <w:tc>
          <w:tcPr>
            <w:tcW w:w="2410" w:type="dxa"/>
          </w:tcPr>
          <w:p w14:paraId="63A0CCAD" w14:textId="2D4E2E4A" w:rsidR="00B379D7" w:rsidRDefault="00B379D7" w:rsidP="00B379D7">
            <w:pPr>
              <w:jc w:val="center"/>
            </w:pPr>
            <w:r w:rsidRPr="00972F7A">
              <w:t>25</w:t>
            </w:r>
            <w:r w:rsidR="00035066">
              <w:t xml:space="preserve"> человек</w:t>
            </w:r>
          </w:p>
        </w:tc>
      </w:tr>
      <w:tr w:rsidR="00B379D7" w14:paraId="3957796F" w14:textId="77777777" w:rsidTr="008F290C">
        <w:tc>
          <w:tcPr>
            <w:tcW w:w="808" w:type="dxa"/>
          </w:tcPr>
          <w:p w14:paraId="4B4A1CD0" w14:textId="20EDE3A5" w:rsidR="00B379D7" w:rsidRDefault="00B643F7" w:rsidP="000905D3">
            <w:pPr>
              <w:jc w:val="center"/>
            </w:pPr>
            <w:r>
              <w:t>8</w:t>
            </w:r>
            <w:r w:rsidR="000905D3">
              <w:t>.</w:t>
            </w:r>
          </w:p>
        </w:tc>
        <w:tc>
          <w:tcPr>
            <w:tcW w:w="1417" w:type="dxa"/>
          </w:tcPr>
          <w:p w14:paraId="7540252F" w14:textId="27A7297A" w:rsidR="00B379D7" w:rsidRPr="008E2D99" w:rsidRDefault="00B379D7" w:rsidP="000905D3">
            <w:pPr>
              <w:jc w:val="center"/>
            </w:pPr>
            <w:r>
              <w:t>26.03.</w:t>
            </w:r>
            <w:r w:rsidR="000905D3">
              <w:t>20</w:t>
            </w:r>
            <w:r>
              <w:t>19</w:t>
            </w:r>
          </w:p>
        </w:tc>
        <w:tc>
          <w:tcPr>
            <w:tcW w:w="9932" w:type="dxa"/>
          </w:tcPr>
          <w:p w14:paraId="38DF832C" w14:textId="7AB01A0D" w:rsidR="00B379D7" w:rsidRPr="007C02D5" w:rsidRDefault="00B379D7" w:rsidP="00B379D7">
            <w:r>
              <w:rPr>
                <w:color w:val="333333"/>
                <w:highlight w:val="white"/>
                <w:lang w:eastAsia="en-US"/>
              </w:rPr>
              <w:t xml:space="preserve">СПб логопедический марафон, посвященный </w:t>
            </w:r>
            <w:r w:rsidRPr="00972F7A">
              <w:rPr>
                <w:color w:val="000000"/>
                <w:lang w:eastAsia="en-US"/>
              </w:rPr>
              <w:t>70-летию создания логопедических пунктов</w:t>
            </w:r>
            <w:r>
              <w:rPr>
                <w:color w:val="000000"/>
                <w:lang w:eastAsia="en-US"/>
              </w:rPr>
              <w:t xml:space="preserve">: </w:t>
            </w:r>
            <w:r w:rsidR="000905D3">
              <w:rPr>
                <w:color w:val="000000"/>
              </w:rPr>
              <w:t>«</w:t>
            </w:r>
            <w:r w:rsidRPr="00972F7A">
              <w:rPr>
                <w:color w:val="000000"/>
                <w:lang w:eastAsia="en-US"/>
              </w:rPr>
              <w:t>Праздник профессии: История, достижения, калейдоскоп идей</w:t>
            </w:r>
            <w:r w:rsidR="000905D3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14:paraId="71B7F5A4" w14:textId="1804903C" w:rsidR="00B379D7" w:rsidRDefault="00B379D7" w:rsidP="00B379D7">
            <w:pPr>
              <w:jc w:val="center"/>
            </w:pPr>
            <w:r>
              <w:t>29</w:t>
            </w:r>
            <w:r w:rsidR="00035066">
              <w:t xml:space="preserve"> человек</w:t>
            </w:r>
          </w:p>
        </w:tc>
      </w:tr>
      <w:tr w:rsidR="00B379D7" w14:paraId="3574D4B6" w14:textId="77777777" w:rsidTr="008F290C">
        <w:tc>
          <w:tcPr>
            <w:tcW w:w="808" w:type="dxa"/>
          </w:tcPr>
          <w:p w14:paraId="730AC95D" w14:textId="6101EEDB" w:rsidR="00B379D7" w:rsidRDefault="00B643F7" w:rsidP="000905D3">
            <w:pPr>
              <w:jc w:val="center"/>
            </w:pPr>
            <w:r>
              <w:t>9</w:t>
            </w:r>
            <w:r w:rsidR="000905D3">
              <w:t>.</w:t>
            </w:r>
          </w:p>
        </w:tc>
        <w:tc>
          <w:tcPr>
            <w:tcW w:w="1417" w:type="dxa"/>
          </w:tcPr>
          <w:p w14:paraId="7FDBE3FA" w14:textId="645CD14A" w:rsidR="00B379D7" w:rsidRPr="008E2D99" w:rsidRDefault="00B379D7" w:rsidP="000905D3">
            <w:pPr>
              <w:jc w:val="center"/>
            </w:pPr>
            <w:r>
              <w:t>16.04.</w:t>
            </w:r>
            <w:r w:rsidR="000905D3">
              <w:t>20</w:t>
            </w:r>
            <w:r>
              <w:t>19</w:t>
            </w:r>
          </w:p>
        </w:tc>
        <w:tc>
          <w:tcPr>
            <w:tcW w:w="9932" w:type="dxa"/>
          </w:tcPr>
          <w:p w14:paraId="31C5F405" w14:textId="26AD6DE8" w:rsidR="00B379D7" w:rsidRPr="007C02D5" w:rsidRDefault="000905D3" w:rsidP="000905D3">
            <w:r w:rsidRPr="000905D3">
              <w:t>Семинар-практикум: «</w:t>
            </w:r>
            <w:r w:rsidR="00B379D7" w:rsidRPr="000905D3">
              <w:rPr>
                <w:highlight w:val="white"/>
                <w:lang w:eastAsia="en-US"/>
              </w:rPr>
              <w:t xml:space="preserve">Современные методы предупреждения и коррекции </w:t>
            </w:r>
            <w:proofErr w:type="spellStart"/>
            <w:r w:rsidR="00B379D7" w:rsidRPr="000905D3">
              <w:rPr>
                <w:highlight w:val="white"/>
                <w:lang w:eastAsia="en-US"/>
              </w:rPr>
              <w:t>дисграфии</w:t>
            </w:r>
            <w:proofErr w:type="spellEnd"/>
            <w:r w:rsidR="00B379D7" w:rsidRPr="000905D3">
              <w:rPr>
                <w:highlight w:val="white"/>
                <w:lang w:eastAsia="en-US"/>
              </w:rPr>
              <w:t xml:space="preserve"> у детей младшего школьного возраста</w:t>
            </w:r>
            <w:r w:rsidRPr="000905D3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14:paraId="122F2395" w14:textId="3476A11B" w:rsidR="00B379D7" w:rsidRDefault="00B379D7" w:rsidP="00B379D7">
            <w:pPr>
              <w:jc w:val="center"/>
            </w:pPr>
            <w:r w:rsidRPr="00972F7A">
              <w:t>32</w:t>
            </w:r>
            <w:r w:rsidR="00035066">
              <w:t xml:space="preserve"> человека</w:t>
            </w:r>
          </w:p>
        </w:tc>
      </w:tr>
      <w:tr w:rsidR="00B379D7" w14:paraId="34B2E305" w14:textId="77777777" w:rsidTr="000905D3">
        <w:trPr>
          <w:trHeight w:val="430"/>
        </w:trPr>
        <w:tc>
          <w:tcPr>
            <w:tcW w:w="808" w:type="dxa"/>
          </w:tcPr>
          <w:p w14:paraId="6C654FF5" w14:textId="14A5F476" w:rsidR="00B379D7" w:rsidRDefault="00B643F7" w:rsidP="000905D3">
            <w:pPr>
              <w:jc w:val="center"/>
            </w:pPr>
            <w:r>
              <w:t>10</w:t>
            </w:r>
            <w:r w:rsidR="000905D3">
              <w:t>.</w:t>
            </w:r>
          </w:p>
        </w:tc>
        <w:tc>
          <w:tcPr>
            <w:tcW w:w="1417" w:type="dxa"/>
          </w:tcPr>
          <w:p w14:paraId="05B95844" w14:textId="45984767" w:rsidR="00B379D7" w:rsidRDefault="00B379D7" w:rsidP="000905D3">
            <w:pPr>
              <w:snapToGrid w:val="0"/>
              <w:spacing w:line="360" w:lineRule="auto"/>
              <w:jc w:val="center"/>
            </w:pPr>
            <w:r>
              <w:t>22.05.</w:t>
            </w:r>
            <w:r w:rsidR="000905D3">
              <w:t>20</w:t>
            </w:r>
            <w:r>
              <w:t>19</w:t>
            </w:r>
          </w:p>
        </w:tc>
        <w:tc>
          <w:tcPr>
            <w:tcW w:w="9932" w:type="dxa"/>
          </w:tcPr>
          <w:p w14:paraId="69F9C685" w14:textId="7DF80D5C" w:rsidR="00B379D7" w:rsidRPr="00972F7A" w:rsidRDefault="00B379D7" w:rsidP="000905D3">
            <w:r w:rsidRPr="00972F7A">
              <w:rPr>
                <w:color w:val="000000"/>
                <w:lang w:eastAsia="en-US"/>
              </w:rPr>
              <w:t>Семинар: «Индивидуально-ориентированный подход в деятельности учителя-логопеда с применением дистанционных образовательных технологий»</w:t>
            </w:r>
          </w:p>
          <w:p w14:paraId="327BD3F0" w14:textId="3025858C" w:rsidR="00B379D7" w:rsidRPr="00972F7A" w:rsidRDefault="00B379D7" w:rsidP="00B379D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537E709C" w14:textId="460F4700" w:rsidR="00B379D7" w:rsidRDefault="00B379D7" w:rsidP="00B379D7">
            <w:pPr>
              <w:jc w:val="center"/>
            </w:pPr>
            <w:r>
              <w:t>22</w:t>
            </w:r>
            <w:r w:rsidR="00035066">
              <w:t xml:space="preserve"> человека</w:t>
            </w:r>
          </w:p>
        </w:tc>
      </w:tr>
      <w:tr w:rsidR="00B379D7" w:rsidRPr="00C032A8" w14:paraId="6C9B57E6" w14:textId="77777777" w:rsidTr="008F290C">
        <w:tc>
          <w:tcPr>
            <w:tcW w:w="12157" w:type="dxa"/>
            <w:gridSpan w:val="3"/>
          </w:tcPr>
          <w:p w14:paraId="410F7872" w14:textId="12F8D1FE" w:rsidR="00B379D7" w:rsidRPr="00F06FC4" w:rsidRDefault="00B379D7" w:rsidP="008F290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410" w:type="dxa"/>
          </w:tcPr>
          <w:p w14:paraId="098C7619" w14:textId="22C5E957" w:rsidR="00B379D7" w:rsidRPr="00C032A8" w:rsidRDefault="00B643F7" w:rsidP="008F290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35066">
              <w:rPr>
                <w:b/>
              </w:rPr>
              <w:t xml:space="preserve">3 </w:t>
            </w:r>
            <w:r w:rsidR="00035066" w:rsidRPr="00035066">
              <w:rPr>
                <w:b/>
              </w:rPr>
              <w:t>человека</w:t>
            </w:r>
          </w:p>
        </w:tc>
      </w:tr>
    </w:tbl>
    <w:p w14:paraId="59762E3B" w14:textId="77777777" w:rsidR="00035066" w:rsidRDefault="00035066" w:rsidP="00344BD8">
      <w:pPr>
        <w:spacing w:after="100" w:afterAutospacing="1"/>
        <w:jc w:val="center"/>
        <w:rPr>
          <w:b/>
          <w:sz w:val="28"/>
        </w:rPr>
      </w:pPr>
    </w:p>
    <w:p w14:paraId="7D7D12D1" w14:textId="7BB48A8A" w:rsidR="00035066" w:rsidRDefault="00035066" w:rsidP="00035066">
      <w:pPr>
        <w:spacing w:before="240" w:after="100" w:afterAutospacing="1"/>
        <w:jc w:val="center"/>
        <w:rPr>
          <w:b/>
          <w:sz w:val="28"/>
        </w:rPr>
      </w:pPr>
      <w:r>
        <w:rPr>
          <w:b/>
          <w:sz w:val="28"/>
        </w:rPr>
        <w:t>Инновационная деятельность специалистов ЦПМСС</w:t>
      </w:r>
    </w:p>
    <w:p w14:paraId="19AA4F6C" w14:textId="6720CCA0" w:rsidR="00F356EF" w:rsidRDefault="00F356EF" w:rsidP="00035066">
      <w:pPr>
        <w:ind w:firstLine="709"/>
        <w:jc w:val="both"/>
        <w:rPr>
          <w:bCs/>
          <w:iCs/>
          <w:color w:val="000000"/>
        </w:rPr>
      </w:pPr>
      <w:r>
        <w:t>По результатам экспертизы ИМЦ Красносельского района в 2017 году ЦПМСС присвоен статус «Центр инновационного педагогического поиска»</w:t>
      </w:r>
      <w:r w:rsidR="00AA03F4">
        <w:t xml:space="preserve"> </w:t>
      </w:r>
      <w:r w:rsidR="007F26F7">
        <w:t>по реализации инновационного проекта «</w:t>
      </w:r>
      <w:r w:rsidR="007F26F7" w:rsidRPr="00C01E69">
        <w:t xml:space="preserve">Организация системы работы школьных служб медиации в условиях </w:t>
      </w:r>
      <w:r w:rsidR="007F26F7" w:rsidRPr="00C01E69">
        <w:lastRenderedPageBreak/>
        <w:t>сетевого взаимодействия в Красносельском районе Санкт-Петербурга</w:t>
      </w:r>
      <w:r w:rsidR="007F26F7">
        <w:t xml:space="preserve">» </w:t>
      </w:r>
      <w:r w:rsidR="007F26F7" w:rsidRPr="00C01E69">
        <w:t>на 2018-2019 годы</w:t>
      </w:r>
      <w:r>
        <w:t xml:space="preserve">. </w:t>
      </w:r>
      <w:r w:rsidR="00035066" w:rsidRPr="00DE5A17">
        <w:t xml:space="preserve">В </w:t>
      </w:r>
      <w:r w:rsidR="007F26F7">
        <w:t>2018-</w:t>
      </w:r>
      <w:r w:rsidR="00035066" w:rsidRPr="00DE5A17">
        <w:t>2019</w:t>
      </w:r>
      <w:r w:rsidR="007F26F7">
        <w:t xml:space="preserve"> учебном </w:t>
      </w:r>
      <w:r w:rsidR="00035066" w:rsidRPr="00DE5A17">
        <w:t xml:space="preserve">году специалистами ЦПМСС создан </w:t>
      </w:r>
      <w:r w:rsidR="00035066" w:rsidRPr="00F356EF">
        <w:rPr>
          <w:b/>
        </w:rPr>
        <w:t xml:space="preserve">инновационный продукт </w:t>
      </w:r>
      <w:r w:rsidRPr="00F356EF">
        <w:rPr>
          <w:b/>
        </w:rPr>
        <w:t>«</w:t>
      </w:r>
      <w:r w:rsidR="00035066" w:rsidRPr="00F356EF">
        <w:rPr>
          <w:b/>
        </w:rPr>
        <w:t>Коммуникативно</w:t>
      </w:r>
      <w:r w:rsidRPr="00F356EF">
        <w:rPr>
          <w:b/>
        </w:rPr>
        <w:t xml:space="preserve"> - </w:t>
      </w:r>
      <w:r w:rsidR="00035066" w:rsidRPr="00F356EF">
        <w:rPr>
          <w:b/>
        </w:rPr>
        <w:t xml:space="preserve">развивающая игра </w:t>
      </w:r>
      <w:r w:rsidRPr="00F356EF">
        <w:rPr>
          <w:b/>
        </w:rPr>
        <w:t>«</w:t>
      </w:r>
      <w:r w:rsidR="00035066" w:rsidRPr="00F356EF">
        <w:rPr>
          <w:b/>
        </w:rPr>
        <w:t>Точка зрения</w:t>
      </w:r>
      <w:r w:rsidRPr="00F356EF">
        <w:rPr>
          <w:b/>
        </w:rPr>
        <w:t>»</w:t>
      </w:r>
      <w:r w:rsidR="00035066" w:rsidRPr="00F356EF">
        <w:rPr>
          <w:b/>
        </w:rPr>
        <w:t xml:space="preserve"> с методическим комплексом для поиска решений школьных проблемных ситуаций (для подростков 12-14 лет)</w:t>
      </w:r>
      <w:r w:rsidRPr="00F356EF">
        <w:rPr>
          <w:b/>
        </w:rPr>
        <w:t>»</w:t>
      </w:r>
      <w:r w:rsidR="00035066" w:rsidRPr="00F356EF">
        <w:rPr>
          <w:b/>
          <w:bCs/>
          <w:iCs/>
          <w:color w:val="000000"/>
        </w:rPr>
        <w:t>.</w:t>
      </w:r>
      <w:r w:rsidR="00035066" w:rsidRPr="00DE5A17">
        <w:rPr>
          <w:bCs/>
          <w:iCs/>
          <w:color w:val="000000"/>
        </w:rPr>
        <w:t xml:space="preserve"> </w:t>
      </w:r>
    </w:p>
    <w:p w14:paraId="534E4D22" w14:textId="569D6561" w:rsidR="00035066" w:rsidRPr="00DE5A17" w:rsidRDefault="00035066" w:rsidP="00035066">
      <w:pPr>
        <w:ind w:firstLine="709"/>
        <w:jc w:val="both"/>
      </w:pPr>
      <w:r w:rsidRPr="00DE5A17">
        <w:t xml:space="preserve">Комплекс ориентирован на решение актуальных задач развития системы образования Красносельского района Санкт-Петербурга в соответствии с государственной Программой </w:t>
      </w:r>
      <w:r w:rsidR="00F356EF">
        <w:t>«</w:t>
      </w:r>
      <w:r w:rsidRPr="00DE5A17">
        <w:t>Развитие образования в Санкт-Петербурге на 2015-2020 годы</w:t>
      </w:r>
      <w:r w:rsidR="00F356EF">
        <w:t>»</w:t>
      </w:r>
      <w:r w:rsidRPr="00DE5A17">
        <w:t xml:space="preserve">. </w:t>
      </w:r>
      <w:r w:rsidR="00F356EF">
        <w:t>И</w:t>
      </w:r>
      <w:r w:rsidRPr="00DE5A17">
        <w:t xml:space="preserve">нновационный продукт был представлен на </w:t>
      </w:r>
      <w:r w:rsidRPr="00DE5A17">
        <w:rPr>
          <w:bCs/>
        </w:rPr>
        <w:t>VII Всероссийской научно-практической конференции</w:t>
      </w:r>
      <w:r w:rsidRPr="00DE5A17">
        <w:rPr>
          <w:b/>
          <w:bCs/>
        </w:rPr>
        <w:t xml:space="preserve"> «</w:t>
      </w:r>
      <w:r w:rsidRPr="00DE5A17">
        <w:t>Инновационная деятельность руководителя и педагога в условиях реализации образовательных и профессиональных стандартов»</w:t>
      </w:r>
      <w:r w:rsidR="00F356EF">
        <w:t>, про</w:t>
      </w:r>
      <w:r w:rsidR="00AA03F4">
        <w:t>ходившей</w:t>
      </w:r>
      <w:r w:rsidRPr="00DE5A17">
        <w:t xml:space="preserve"> в рамках Х Петербургского международного образовательного форума, </w:t>
      </w:r>
      <w:r w:rsidR="00AA03F4">
        <w:t xml:space="preserve">на </w:t>
      </w:r>
      <w:r w:rsidRPr="00DE5A17">
        <w:t>секци</w:t>
      </w:r>
      <w:r w:rsidR="00AA03F4">
        <w:t>и</w:t>
      </w:r>
      <w:r w:rsidRPr="00DE5A17">
        <w:rPr>
          <w:b/>
        </w:rPr>
        <w:t xml:space="preserve"> </w:t>
      </w:r>
      <w:r w:rsidRPr="00DE5A17">
        <w:t xml:space="preserve">«Экспертиза лучших инновационных практик образовательных организаций Красносельского района Санкт-Петербурга» и получил высокую оценку участников форума. </w:t>
      </w:r>
    </w:p>
    <w:sectPr w:rsidR="00035066" w:rsidRPr="00DE5A17" w:rsidSect="00F56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89147" w14:textId="77777777" w:rsidR="007653F1" w:rsidRDefault="007653F1" w:rsidP="000F0C32">
      <w:r>
        <w:separator/>
      </w:r>
    </w:p>
  </w:endnote>
  <w:endnote w:type="continuationSeparator" w:id="0">
    <w:p w14:paraId="4D9B9BDF" w14:textId="77777777" w:rsidR="007653F1" w:rsidRDefault="007653F1" w:rsidP="000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4E40" w14:textId="77777777" w:rsidR="007653F1" w:rsidRDefault="007653F1" w:rsidP="000F0C32">
      <w:r>
        <w:separator/>
      </w:r>
    </w:p>
  </w:footnote>
  <w:footnote w:type="continuationSeparator" w:id="0">
    <w:p w14:paraId="127BA5BC" w14:textId="77777777" w:rsidR="007653F1" w:rsidRDefault="007653F1" w:rsidP="000F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625EC"/>
    <w:multiLevelType w:val="hybridMultilevel"/>
    <w:tmpl w:val="54665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A24CD8"/>
    <w:multiLevelType w:val="hybridMultilevel"/>
    <w:tmpl w:val="6074C726"/>
    <w:lvl w:ilvl="0" w:tplc="6B2CE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66"/>
    <w:rsid w:val="000220FB"/>
    <w:rsid w:val="00035066"/>
    <w:rsid w:val="00052BB8"/>
    <w:rsid w:val="00060B6B"/>
    <w:rsid w:val="00066EBE"/>
    <w:rsid w:val="000905D3"/>
    <w:rsid w:val="000D1348"/>
    <w:rsid w:val="000F0C32"/>
    <w:rsid w:val="00133D57"/>
    <w:rsid w:val="00154E87"/>
    <w:rsid w:val="001A1D11"/>
    <w:rsid w:val="001E7A65"/>
    <w:rsid w:val="0020719D"/>
    <w:rsid w:val="00233AE3"/>
    <w:rsid w:val="002E43B7"/>
    <w:rsid w:val="00323F14"/>
    <w:rsid w:val="00331D20"/>
    <w:rsid w:val="00344BD8"/>
    <w:rsid w:val="003642F9"/>
    <w:rsid w:val="004138CC"/>
    <w:rsid w:val="004516E9"/>
    <w:rsid w:val="0048584B"/>
    <w:rsid w:val="004E0766"/>
    <w:rsid w:val="0055238B"/>
    <w:rsid w:val="005759EB"/>
    <w:rsid w:val="0057630B"/>
    <w:rsid w:val="005A01D5"/>
    <w:rsid w:val="005B7EEA"/>
    <w:rsid w:val="005F037E"/>
    <w:rsid w:val="005F08C3"/>
    <w:rsid w:val="005F5AC3"/>
    <w:rsid w:val="00634081"/>
    <w:rsid w:val="00682ECF"/>
    <w:rsid w:val="00683E53"/>
    <w:rsid w:val="006A418C"/>
    <w:rsid w:val="006B00A2"/>
    <w:rsid w:val="006E653E"/>
    <w:rsid w:val="006F312D"/>
    <w:rsid w:val="00706676"/>
    <w:rsid w:val="00710FE5"/>
    <w:rsid w:val="0073198C"/>
    <w:rsid w:val="00751EE7"/>
    <w:rsid w:val="007653F1"/>
    <w:rsid w:val="00782998"/>
    <w:rsid w:val="007F26F7"/>
    <w:rsid w:val="0080391F"/>
    <w:rsid w:val="008156F1"/>
    <w:rsid w:val="0085363B"/>
    <w:rsid w:val="0086128C"/>
    <w:rsid w:val="0088515E"/>
    <w:rsid w:val="008B0E46"/>
    <w:rsid w:val="008E2D99"/>
    <w:rsid w:val="008E2E4C"/>
    <w:rsid w:val="008F21BC"/>
    <w:rsid w:val="008F290C"/>
    <w:rsid w:val="00937E9B"/>
    <w:rsid w:val="00947610"/>
    <w:rsid w:val="00986FE9"/>
    <w:rsid w:val="009A3398"/>
    <w:rsid w:val="009B0708"/>
    <w:rsid w:val="009B16BC"/>
    <w:rsid w:val="009B2C1E"/>
    <w:rsid w:val="009C1AED"/>
    <w:rsid w:val="009C43BD"/>
    <w:rsid w:val="009D76A6"/>
    <w:rsid w:val="00A06B78"/>
    <w:rsid w:val="00A14B5B"/>
    <w:rsid w:val="00A24E56"/>
    <w:rsid w:val="00A458A8"/>
    <w:rsid w:val="00A766D2"/>
    <w:rsid w:val="00A91E60"/>
    <w:rsid w:val="00AA03F4"/>
    <w:rsid w:val="00AC14E5"/>
    <w:rsid w:val="00AF388F"/>
    <w:rsid w:val="00B379D7"/>
    <w:rsid w:val="00B44567"/>
    <w:rsid w:val="00B643F7"/>
    <w:rsid w:val="00B654F1"/>
    <w:rsid w:val="00C032A8"/>
    <w:rsid w:val="00C22DC4"/>
    <w:rsid w:val="00C75325"/>
    <w:rsid w:val="00C854E2"/>
    <w:rsid w:val="00D1657C"/>
    <w:rsid w:val="00D17C49"/>
    <w:rsid w:val="00D60F6D"/>
    <w:rsid w:val="00DE50C5"/>
    <w:rsid w:val="00DE5D29"/>
    <w:rsid w:val="00E0060C"/>
    <w:rsid w:val="00E1526E"/>
    <w:rsid w:val="00E24F65"/>
    <w:rsid w:val="00E34098"/>
    <w:rsid w:val="00E836A3"/>
    <w:rsid w:val="00EA2F32"/>
    <w:rsid w:val="00EA3553"/>
    <w:rsid w:val="00ED4A81"/>
    <w:rsid w:val="00ED613D"/>
    <w:rsid w:val="00EE761D"/>
    <w:rsid w:val="00F02E86"/>
    <w:rsid w:val="00F06FC4"/>
    <w:rsid w:val="00F356EF"/>
    <w:rsid w:val="00F44B66"/>
    <w:rsid w:val="00F522CA"/>
    <w:rsid w:val="00F563D3"/>
    <w:rsid w:val="00F629B6"/>
    <w:rsid w:val="00F65364"/>
    <w:rsid w:val="00FB30E9"/>
    <w:rsid w:val="00FC25E2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C49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7C49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17C49"/>
    <w:pPr>
      <w:keepNext/>
      <w:numPr>
        <w:ilvl w:val="2"/>
        <w:numId w:val="1"/>
      </w:numPr>
      <w:ind w:left="1080" w:firstLine="0"/>
      <w:jc w:val="both"/>
      <w:outlineLvl w:val="2"/>
    </w:pPr>
    <w:rPr>
      <w:rFonts w:eastAsia="Times New Roman"/>
      <w:b/>
      <w:b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D17C49"/>
    <w:pPr>
      <w:keepNext/>
      <w:numPr>
        <w:ilvl w:val="3"/>
        <w:numId w:val="1"/>
      </w:numPr>
      <w:jc w:val="both"/>
      <w:outlineLvl w:val="3"/>
    </w:pPr>
    <w:rPr>
      <w:rFonts w:eastAsia="Times New Roman"/>
      <w:b/>
      <w:bCs/>
      <w:u w:val="single"/>
    </w:rPr>
  </w:style>
  <w:style w:type="paragraph" w:styleId="5">
    <w:name w:val="heading 5"/>
    <w:basedOn w:val="a"/>
    <w:next w:val="a"/>
    <w:link w:val="50"/>
    <w:qFormat/>
    <w:rsid w:val="00D17C49"/>
    <w:pPr>
      <w:keepNext/>
      <w:numPr>
        <w:ilvl w:val="4"/>
        <w:numId w:val="1"/>
      </w:numPr>
      <w:ind w:left="1080" w:firstLine="0"/>
      <w:jc w:val="both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D17C49"/>
    <w:pPr>
      <w:keepNext/>
      <w:numPr>
        <w:ilvl w:val="5"/>
        <w:numId w:val="1"/>
      </w:numPr>
      <w:tabs>
        <w:tab w:val="left" w:pos="3540"/>
      </w:tabs>
      <w:jc w:val="both"/>
      <w:outlineLvl w:val="5"/>
    </w:pPr>
    <w:rPr>
      <w:rFonts w:eastAsia="Times New Roman"/>
      <w:u w:val="single"/>
    </w:rPr>
  </w:style>
  <w:style w:type="paragraph" w:styleId="7">
    <w:name w:val="heading 7"/>
    <w:basedOn w:val="a"/>
    <w:next w:val="a"/>
    <w:link w:val="70"/>
    <w:qFormat/>
    <w:rsid w:val="00D17C49"/>
    <w:pPr>
      <w:keepNext/>
      <w:numPr>
        <w:ilvl w:val="6"/>
        <w:numId w:val="1"/>
      </w:numPr>
      <w:tabs>
        <w:tab w:val="left" w:pos="3540"/>
      </w:tabs>
      <w:jc w:val="both"/>
      <w:outlineLvl w:val="6"/>
    </w:pPr>
    <w:rPr>
      <w:rFonts w:eastAsia="Times New Roman"/>
      <w:b/>
      <w:bCs/>
      <w:u w:val="single"/>
    </w:rPr>
  </w:style>
  <w:style w:type="paragraph" w:styleId="8">
    <w:name w:val="heading 8"/>
    <w:basedOn w:val="a"/>
    <w:next w:val="a"/>
    <w:link w:val="80"/>
    <w:qFormat/>
    <w:rsid w:val="00D17C49"/>
    <w:pPr>
      <w:keepNext/>
      <w:numPr>
        <w:ilvl w:val="7"/>
        <w:numId w:val="1"/>
      </w:numPr>
      <w:jc w:val="both"/>
      <w:outlineLvl w:val="7"/>
    </w:pPr>
    <w:rPr>
      <w:rFonts w:eastAsia="Times New Roman"/>
      <w:b/>
      <w:bCs/>
      <w:sz w:val="18"/>
    </w:rPr>
  </w:style>
  <w:style w:type="paragraph" w:styleId="9">
    <w:name w:val="heading 9"/>
    <w:basedOn w:val="a"/>
    <w:next w:val="a"/>
    <w:link w:val="90"/>
    <w:qFormat/>
    <w:rsid w:val="00D17C49"/>
    <w:pPr>
      <w:keepNext/>
      <w:numPr>
        <w:ilvl w:val="8"/>
        <w:numId w:val="1"/>
      </w:numPr>
      <w:outlineLvl w:val="8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766"/>
    <w:pPr>
      <w:suppressAutoHyphens/>
      <w:spacing w:before="28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rsid w:val="00D17C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C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17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7C4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17C4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ormattext">
    <w:name w:val="formattext"/>
    <w:basedOn w:val="a"/>
    <w:rsid w:val="00D17C4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5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D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563D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F563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unhideWhenUsed/>
    <w:rsid w:val="005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3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0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C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C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B379D7"/>
    <w:pPr>
      <w:spacing w:before="280" w:after="119"/>
    </w:pPr>
    <w:rPr>
      <w:color w:val="00000A"/>
    </w:rPr>
  </w:style>
  <w:style w:type="paragraph" w:customStyle="1" w:styleId="Default">
    <w:name w:val="Default"/>
    <w:rsid w:val="00F6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C49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7C49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17C49"/>
    <w:pPr>
      <w:keepNext/>
      <w:numPr>
        <w:ilvl w:val="2"/>
        <w:numId w:val="1"/>
      </w:numPr>
      <w:ind w:left="1080" w:firstLine="0"/>
      <w:jc w:val="both"/>
      <w:outlineLvl w:val="2"/>
    </w:pPr>
    <w:rPr>
      <w:rFonts w:eastAsia="Times New Roman"/>
      <w:b/>
      <w:b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D17C49"/>
    <w:pPr>
      <w:keepNext/>
      <w:numPr>
        <w:ilvl w:val="3"/>
        <w:numId w:val="1"/>
      </w:numPr>
      <w:jc w:val="both"/>
      <w:outlineLvl w:val="3"/>
    </w:pPr>
    <w:rPr>
      <w:rFonts w:eastAsia="Times New Roman"/>
      <w:b/>
      <w:bCs/>
      <w:u w:val="single"/>
    </w:rPr>
  </w:style>
  <w:style w:type="paragraph" w:styleId="5">
    <w:name w:val="heading 5"/>
    <w:basedOn w:val="a"/>
    <w:next w:val="a"/>
    <w:link w:val="50"/>
    <w:qFormat/>
    <w:rsid w:val="00D17C49"/>
    <w:pPr>
      <w:keepNext/>
      <w:numPr>
        <w:ilvl w:val="4"/>
        <w:numId w:val="1"/>
      </w:numPr>
      <w:ind w:left="1080" w:firstLine="0"/>
      <w:jc w:val="both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D17C49"/>
    <w:pPr>
      <w:keepNext/>
      <w:numPr>
        <w:ilvl w:val="5"/>
        <w:numId w:val="1"/>
      </w:numPr>
      <w:tabs>
        <w:tab w:val="left" w:pos="3540"/>
      </w:tabs>
      <w:jc w:val="both"/>
      <w:outlineLvl w:val="5"/>
    </w:pPr>
    <w:rPr>
      <w:rFonts w:eastAsia="Times New Roman"/>
      <w:u w:val="single"/>
    </w:rPr>
  </w:style>
  <w:style w:type="paragraph" w:styleId="7">
    <w:name w:val="heading 7"/>
    <w:basedOn w:val="a"/>
    <w:next w:val="a"/>
    <w:link w:val="70"/>
    <w:qFormat/>
    <w:rsid w:val="00D17C49"/>
    <w:pPr>
      <w:keepNext/>
      <w:numPr>
        <w:ilvl w:val="6"/>
        <w:numId w:val="1"/>
      </w:numPr>
      <w:tabs>
        <w:tab w:val="left" w:pos="3540"/>
      </w:tabs>
      <w:jc w:val="both"/>
      <w:outlineLvl w:val="6"/>
    </w:pPr>
    <w:rPr>
      <w:rFonts w:eastAsia="Times New Roman"/>
      <w:b/>
      <w:bCs/>
      <w:u w:val="single"/>
    </w:rPr>
  </w:style>
  <w:style w:type="paragraph" w:styleId="8">
    <w:name w:val="heading 8"/>
    <w:basedOn w:val="a"/>
    <w:next w:val="a"/>
    <w:link w:val="80"/>
    <w:qFormat/>
    <w:rsid w:val="00D17C49"/>
    <w:pPr>
      <w:keepNext/>
      <w:numPr>
        <w:ilvl w:val="7"/>
        <w:numId w:val="1"/>
      </w:numPr>
      <w:jc w:val="both"/>
      <w:outlineLvl w:val="7"/>
    </w:pPr>
    <w:rPr>
      <w:rFonts w:eastAsia="Times New Roman"/>
      <w:b/>
      <w:bCs/>
      <w:sz w:val="18"/>
    </w:rPr>
  </w:style>
  <w:style w:type="paragraph" w:styleId="9">
    <w:name w:val="heading 9"/>
    <w:basedOn w:val="a"/>
    <w:next w:val="a"/>
    <w:link w:val="90"/>
    <w:qFormat/>
    <w:rsid w:val="00D17C49"/>
    <w:pPr>
      <w:keepNext/>
      <w:numPr>
        <w:ilvl w:val="8"/>
        <w:numId w:val="1"/>
      </w:numPr>
      <w:outlineLvl w:val="8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766"/>
    <w:pPr>
      <w:suppressAutoHyphens/>
      <w:spacing w:before="280" w:after="119"/>
    </w:pPr>
    <w:rPr>
      <w:lang w:eastAsia="ar-SA"/>
    </w:rPr>
  </w:style>
  <w:style w:type="character" w:customStyle="1" w:styleId="10">
    <w:name w:val="Заголовок 1 Знак"/>
    <w:basedOn w:val="a0"/>
    <w:link w:val="1"/>
    <w:rsid w:val="00D17C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C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17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7C4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17C4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7C4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ormattext">
    <w:name w:val="formattext"/>
    <w:basedOn w:val="a"/>
    <w:rsid w:val="00D17C4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5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D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563D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F563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unhideWhenUsed/>
    <w:rsid w:val="005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3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0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C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C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B379D7"/>
    <w:pPr>
      <w:spacing w:before="280" w:after="119"/>
    </w:pPr>
    <w:rPr>
      <w:color w:val="00000A"/>
    </w:rPr>
  </w:style>
  <w:style w:type="paragraph" w:customStyle="1" w:styleId="Default">
    <w:name w:val="Default"/>
    <w:rsid w:val="00F6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3;&#1103;%20&#1080;&#1085;&#1092;.&#1073;&#1102;&#1083;&#1083;&#1077;&#1090;&#1077;&#1085;&#1103;-18-19\&#1048;&#1085;&#1092;&#1086;&#1088;&#1084;&#1072;&#1094;&#1080;&#1086;&#1085;&#1085;&#1099;&#1081;%20&#1073;%2018-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3;&#1103;%20&#1080;&#1085;&#1092;.&#1073;&#1102;&#1083;&#1083;&#1077;&#1090;&#1077;&#1085;&#1103;-18-19\&#1048;&#1085;&#1092;&#1086;&#1088;&#1084;&#1072;&#1094;&#1080;&#1086;&#1085;&#1085;&#1099;&#1081;%20&#1073;%2018-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3;&#1103;%20&#1080;&#1085;&#1092;.&#1073;&#1102;&#1083;&#1083;&#1077;&#1090;&#1077;&#1085;&#1103;-18-19\&#1048;&#1085;&#1092;&#1086;&#1088;&#1084;&#1072;&#1094;&#1080;&#1086;&#1085;&#1085;&#1099;&#1081;%20&#1073;%2018-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y\Documents\&#1084;&#1077;&#1076;&#1080;&#1072;&#1094;&#1080;&#1103;\2018-2019\&#1084;&#1077;&#1090;&#1086;&#1076;&#1080;&#1089;&#1090;\&#1076;&#1083;&#1103;%20&#1087;&#1088;&#1077;&#1079;&#1077;&#1085;&#1090;&#1072;&#1094;&#1080;&#1080;%20&#1087;&#1086;%20&#1084;&#1086;&#1085;&#1080;&#1090;&#1086;&#1088;&#1080;&#1085;&#1075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Причины обращений</a:t>
            </a:r>
            <a:r>
              <a:rPr lang="ru-RU" sz="1400" b="0" i="0" u="none" strike="noStrike" baseline="0"/>
              <a:t> </a:t>
            </a:r>
            <a:r>
              <a:rPr lang="ru-RU" sz="1400" b="1" i="0" u="none" strike="noStrike" baseline="0"/>
              <a:t>к специалистам ЦПМСС</a:t>
            </a:r>
            <a:endParaRPr lang="ru-RU" b="1"/>
          </a:p>
        </c:rich>
      </c:tx>
      <c:layout>
        <c:manualLayout>
          <c:xMode val="edge"/>
          <c:yMode val="edge"/>
          <c:x val="0.26961630048902846"/>
          <c:y val="4.030226700251889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2380150986484E-2"/>
          <c:y val="0.32620506819519096"/>
          <c:w val="0.96111106092799858"/>
          <c:h val="0.5056114156819266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B9-434C-8AA0-D4A822FA6F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B9-434C-8AA0-D4A822FA6F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B9-434C-8AA0-D4A822FA6F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B9-434C-8AA0-D4A822FA6F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B9-434C-8AA0-D4A822FA6F2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EB9-434C-8AA0-D4A822FA6F2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EB9-434C-8AA0-D4A822FA6F2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EB9-434C-8AA0-D4A822FA6F2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EB9-434C-8AA0-D4A822FA6F26}"/>
              </c:ext>
            </c:extLst>
          </c:dPt>
          <c:dLbls>
            <c:dLbl>
              <c:idx val="0"/>
              <c:layout>
                <c:manualLayout>
                  <c:x val="-1.2987010773594647E-2"/>
                  <c:y val="-5.1632485753834299E-2"/>
                </c:manualLayout>
              </c:layout>
              <c:tx>
                <c:rich>
                  <a:bodyPr/>
                  <a:lstStyle/>
                  <a:p>
                    <a:fld id="{CD74AF52-D970-4DFB-9508-84A65C1D631C}" type="CATEGORYNAME">
                      <a:rPr lang="ru-RU" sz="1000" b="1"/>
                      <a:pPr/>
                      <a:t>[ИМЯ КАТЕГОРИИ]</a:t>
                    </a:fld>
                    <a:r>
                      <a:rPr lang="ru-RU" b="1" baseline="0"/>
                      <a:t>
</a:t>
                    </a:r>
                    <a:fld id="{70AD70F4-33E9-4FF8-840F-C536B3E397F1}" type="PERCENTAGE">
                      <a:rPr lang="ru-RU" b="1" baseline="0"/>
                      <a:pPr/>
                      <a:t>[ПРОЦЕНТ]</a:t>
                    </a:fld>
                    <a:endParaRPr lang="ru-RU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B9-434C-8AA0-D4A822FA6F26}"/>
                </c:ext>
              </c:extLst>
            </c:dLbl>
            <c:dLbl>
              <c:idx val="1"/>
              <c:layout>
                <c:manualLayout>
                  <c:x val="0.12554110414474826"/>
                  <c:y val="-7.593012610857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B9-434C-8AA0-D4A822FA6F26}"/>
                </c:ext>
              </c:extLst>
            </c:dLbl>
            <c:dLbl>
              <c:idx val="2"/>
              <c:layout>
                <c:manualLayout>
                  <c:x val="8.8744573619563422E-2"/>
                  <c:y val="-2.42976403547455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B9-434C-8AA0-D4A822FA6F26}"/>
                </c:ext>
              </c:extLst>
            </c:dLbl>
            <c:dLbl>
              <c:idx val="5"/>
              <c:layout>
                <c:manualLayout>
                  <c:x val="-9.7402580801959848E-2"/>
                  <c:y val="8.2004536197266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EB9-434C-8AA0-D4A822FA6F26}"/>
                </c:ext>
              </c:extLst>
            </c:dLbl>
            <c:dLbl>
              <c:idx val="6"/>
              <c:layout>
                <c:manualLayout>
                  <c:x val="-0.11688309696235182"/>
                  <c:y val="-9.111615133029580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EB9-434C-8AA0-D4A822FA6F26}"/>
                </c:ext>
              </c:extLst>
            </c:dLbl>
            <c:dLbl>
              <c:idx val="7"/>
              <c:layout>
                <c:manualLayout>
                  <c:x val="-2.1645017955991075E-3"/>
                  <c:y val="-5.46696907981774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EB9-434C-8AA0-D4A822FA6F26}"/>
                </c:ext>
              </c:extLst>
            </c:dLbl>
            <c:dLbl>
              <c:idx val="8"/>
              <c:layout>
                <c:manualLayout>
                  <c:x val="2.3916289221380411E-2"/>
                  <c:y val="-3.02267002518891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EB9-434C-8AA0-D4A822FA6F2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Лист3!$AB$2:$AJ$2</c:f>
              <c:strCache>
                <c:ptCount val="9"/>
                <c:pt idx="0">
                  <c:v>Семейные проблемы</c:v>
                </c:pt>
                <c:pt idx="1">
                  <c:v>Социальная дезадаптация </c:v>
                </c:pt>
                <c:pt idx="2">
                  <c:v>Межличностные проблемы</c:v>
                </c:pt>
                <c:pt idx="3">
                  <c:v>Личностные проблемы</c:v>
                </c:pt>
                <c:pt idx="4">
                  <c:v>Проблемы обучения</c:v>
                </c:pt>
                <c:pt idx="5">
                  <c:v> Профориентация</c:v>
                </c:pt>
                <c:pt idx="6">
                  <c:v>Кризисные ситуации</c:v>
                </c:pt>
                <c:pt idx="7">
                  <c:v>Информационно-справочные</c:v>
                </c:pt>
                <c:pt idx="8">
                  <c:v>Другое </c:v>
                </c:pt>
              </c:strCache>
            </c:strRef>
          </c:cat>
          <c:val>
            <c:numRef>
              <c:f>Лист3!$AB$3:$AJ$3</c:f>
              <c:numCache>
                <c:formatCode>General</c:formatCode>
                <c:ptCount val="9"/>
                <c:pt idx="0">
                  <c:v>192</c:v>
                </c:pt>
                <c:pt idx="1">
                  <c:v>249</c:v>
                </c:pt>
                <c:pt idx="2">
                  <c:v>187</c:v>
                </c:pt>
                <c:pt idx="3">
                  <c:v>248</c:v>
                </c:pt>
                <c:pt idx="4">
                  <c:v>1632</c:v>
                </c:pt>
                <c:pt idx="5">
                  <c:v>63</c:v>
                </c:pt>
                <c:pt idx="6">
                  <c:v>20</c:v>
                </c:pt>
                <c:pt idx="7">
                  <c:v>128</c:v>
                </c:pt>
                <c:pt idx="8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7EB9-434C-8AA0-D4A822FA6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9050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Причины обращений в кризисную службу ЦПМСС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117649847378106"/>
          <c:y val="0.19553290234527157"/>
          <c:w val="0.59882350152621899"/>
          <c:h val="0.5199635121202026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9804847475320168E-2"/>
                  <c:y val="-8.15192392219129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9E-4E05-AABE-C4913880AD04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9E-4E05-AABE-C4913880AD0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9E-4E05-AABE-C4913880AD04}"/>
                </c:ext>
              </c:extLst>
            </c:dLbl>
            <c:dLbl>
              <c:idx val="3"/>
              <c:layout>
                <c:manualLayout>
                  <c:x val="1.630550236844808E-3"/>
                  <c:y val="-1.32204916966494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9E-4E05-AABE-C4913880AD04}"/>
                </c:ext>
              </c:extLst>
            </c:dLbl>
            <c:dLbl>
              <c:idx val="4"/>
              <c:layout>
                <c:manualLayout>
                  <c:x val="2.7695085698850454E-2"/>
                  <c:y val="-4.35224174314049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9E-4E05-AABE-C4913880AD04}"/>
                </c:ext>
              </c:extLst>
            </c:dLbl>
            <c:dLbl>
              <c:idx val="5"/>
              <c:layout>
                <c:manualLayout>
                  <c:x val="-8.6949724466554024E-2"/>
                  <c:y val="-2.8701803155456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9E-4E05-AABE-C4913880AD04}"/>
                </c:ext>
              </c:extLst>
            </c:dLbl>
            <c:dLbl>
              <c:idx val="6"/>
              <c:layout>
                <c:manualLayout>
                  <c:x val="-1.2201165442464367E-2"/>
                  <c:y val="-4.36535964888539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9E-4E05-AABE-C4913880AD0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9E-4E05-AABE-C4913880AD04}"/>
                </c:ext>
              </c:extLst>
            </c:dLbl>
            <c:dLbl>
              <c:idx val="8"/>
              <c:layout>
                <c:manualLayout>
                  <c:x val="9.377598293760718E-3"/>
                  <c:y val="-1.207218384101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9E-4E05-AABE-C4913880AD04}"/>
                </c:ext>
              </c:extLst>
            </c:dLbl>
            <c:dLbl>
              <c:idx val="10"/>
              <c:layout>
                <c:manualLayout>
                  <c:x val="1.4750394975823118E-2"/>
                  <c:y val="5.143266738316769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9E-4E05-AABE-C4913880AD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Лист5!$A$1:$A$11</c:f>
              <c:strCache>
                <c:ptCount val="11"/>
                <c:pt idx="0">
                  <c:v>Суициальное поведение</c:v>
                </c:pt>
                <c:pt idx="1">
                  <c:v>Жестокое обращение с детьми</c:v>
                </c:pt>
                <c:pt idx="2">
                  <c:v>Насилие (психологическое, сексуальное)</c:v>
                </c:pt>
                <c:pt idx="3">
                  <c:v>Смерть близких</c:v>
                </c:pt>
                <c:pt idx="4">
                  <c:v>Развод родителей</c:v>
                </c:pt>
                <c:pt idx="5">
                  <c:v>Конфликтная  ситуация в семье</c:v>
                </c:pt>
                <c:pt idx="6">
                  <c:v>Рождение следующего ребенка в семье</c:v>
                </c:pt>
                <c:pt idx="7">
                  <c:v>Появление в семье мачехи или отчима</c:v>
                </c:pt>
                <c:pt idx="8">
                  <c:v>Переезд из другого р-на, города, страны</c:v>
                </c:pt>
                <c:pt idx="9">
                  <c:v>Переход в другую школу</c:v>
                </c:pt>
                <c:pt idx="10">
                  <c:v>Стал очевидцем или участником ситуации катастрофы (пожар, автокатастрофа)</c:v>
                </c:pt>
              </c:strCache>
            </c:strRef>
          </c:cat>
          <c:val>
            <c:numRef>
              <c:f>Лист5!$H$1:$H$11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F9E-4E05-AABE-C4913880AD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9"/>
        <c:delete val="1"/>
      </c:legendEntry>
      <c:layout>
        <c:manualLayout>
          <c:xMode val="edge"/>
          <c:yMode val="edge"/>
          <c:x val="3.9098929543248742E-2"/>
          <c:y val="0.13263091244955927"/>
          <c:w val="0.40379661022403374"/>
          <c:h val="0.82720387355226277"/>
        </c:manualLayout>
      </c:layout>
      <c:overlay val="0"/>
    </c:legend>
    <c:plotVisOnly val="1"/>
    <c:dispBlanksAs val="gap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cap="all" baseline="0">
                <a:solidFill>
                  <a:sysClr val="windowText" lastClr="000000"/>
                </a:solidFill>
                <a:effectLst/>
              </a:rPr>
              <a:t>Динамика охвата несовершеннолетних работой по образовательным программам профилактической направленности</a:t>
            </a:r>
            <a:endParaRPr lang="ru-RU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Лист8!$C$1:$C$2</c:f>
              <c:strCache>
                <c:ptCount val="2"/>
                <c:pt idx="0">
                  <c:v>Охват контингента  2017/18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Лист8!$A$3:$A$9</c:f>
              <c:strCache>
                <c:ptCount val="7"/>
                <c:pt idx="0">
                  <c:v>«Профилактика приема ПАВ» и «Профилактика курения»</c:v>
                </c:pt>
                <c:pt idx="1">
                  <c:v>«Развитие человека и его здоровье» </c:v>
                </c:pt>
                <c:pt idx="2">
                  <c:v>« Как не стать жертвой насилия»</c:v>
                </c:pt>
                <c:pt idx="3">
                  <c:v>«Основы самосовершенствования»</c:v>
                </c:pt>
                <c:pt idx="4">
                  <c:v>Лекции для старшеклассников</c:v>
                </c:pt>
                <c:pt idx="6">
                  <c:v>«Профилактика ВИЧ/СПИДа»</c:v>
                </c:pt>
              </c:strCache>
            </c:strRef>
          </c:cat>
          <c:val>
            <c:numRef>
              <c:f>Лист8!$C$3:$C$9</c:f>
              <c:numCache>
                <c:formatCode>General</c:formatCode>
                <c:ptCount val="7"/>
                <c:pt idx="0">
                  <c:v>2534</c:v>
                </c:pt>
                <c:pt idx="1">
                  <c:v>864</c:v>
                </c:pt>
                <c:pt idx="2">
                  <c:v>481</c:v>
                </c:pt>
                <c:pt idx="3">
                  <c:v>1248</c:v>
                </c:pt>
                <c:pt idx="4">
                  <c:v>505</c:v>
                </c:pt>
                <c:pt idx="6">
                  <c:v>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11-4ED5-8A49-7E710EFCFB4A}"/>
            </c:ext>
          </c:extLst>
        </c:ser>
        <c:ser>
          <c:idx val="2"/>
          <c:order val="1"/>
          <c:tx>
            <c:strRef>
              <c:f>Лист8!$D$1:$D$2</c:f>
              <c:strCache>
                <c:ptCount val="2"/>
                <c:pt idx="0">
                  <c:v>Охват контингента  2018|19 уч.год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2085946883758175E-2"/>
                  <c:y val="-7.50357627097560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11-4ED5-8A49-7E710EFCFB4A}"/>
                </c:ext>
              </c:extLst>
            </c:dLbl>
            <c:dLbl>
              <c:idx val="3"/>
              <c:layout>
                <c:manualLayout>
                  <c:x val="5.4112554112554112E-2"/>
                  <c:y val="-3.52811425534102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11-4ED5-8A49-7E710EFCFB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Лист8!$A$3:$A$9</c:f>
              <c:strCache>
                <c:ptCount val="7"/>
                <c:pt idx="0">
                  <c:v>«Профилактика приема ПАВ» и «Профилактика курения»</c:v>
                </c:pt>
                <c:pt idx="1">
                  <c:v>«Развитие человека и его здоровье» </c:v>
                </c:pt>
                <c:pt idx="2">
                  <c:v>« Как не стать жертвой насилия»</c:v>
                </c:pt>
                <c:pt idx="3">
                  <c:v>«Основы самосовершенствования»</c:v>
                </c:pt>
                <c:pt idx="4">
                  <c:v>Лекции для старшеклассников</c:v>
                </c:pt>
                <c:pt idx="6">
                  <c:v>«Профилактика ВИЧ/СПИДа»</c:v>
                </c:pt>
              </c:strCache>
            </c:strRef>
          </c:cat>
          <c:val>
            <c:numRef>
              <c:f>Лист8!$D$3:$D$9</c:f>
              <c:numCache>
                <c:formatCode>General</c:formatCode>
                <c:ptCount val="7"/>
                <c:pt idx="0">
                  <c:v>2467</c:v>
                </c:pt>
                <c:pt idx="1">
                  <c:v>1357</c:v>
                </c:pt>
                <c:pt idx="2">
                  <c:v>1128</c:v>
                </c:pt>
                <c:pt idx="3">
                  <c:v>1219</c:v>
                </c:pt>
                <c:pt idx="4">
                  <c:v>342</c:v>
                </c:pt>
                <c:pt idx="6">
                  <c:v>910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11-4ED5-8A49-7E710EFCFB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372480"/>
        <c:axId val="82374016"/>
      </c:barChart>
      <c:catAx>
        <c:axId val="8237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74016"/>
        <c:crosses val="autoZero"/>
        <c:auto val="1"/>
        <c:lblAlgn val="ctr"/>
        <c:lblOffset val="100"/>
        <c:noMultiLvlLbl val="0"/>
      </c:catAx>
      <c:valAx>
        <c:axId val="8237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Причины обращения в службу школьной медиации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(по видам конфликтов)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9.3163549868766404E-2"/>
          <c:y val="1.092226584068921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624575829755386"/>
          <c:y val="0.25913185978656222"/>
          <c:w val="0.422859628095621"/>
          <c:h val="0.55701560147621143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93D4-4D42-8015-22808983F700}"/>
              </c:ext>
            </c:extLst>
          </c:dPt>
          <c:dLbls>
            <c:dLbl>
              <c:idx val="0"/>
              <c:layout>
                <c:manualLayout>
                  <c:x val="-1.0715533285612026E-2"/>
                  <c:y val="-0.1484098751615438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D4-4D42-8015-22808983F700}"/>
                </c:ext>
              </c:extLst>
            </c:dLbl>
            <c:dLbl>
              <c:idx val="1"/>
              <c:layout>
                <c:manualLayout>
                  <c:x val="-2.848713910761155E-2"/>
                  <c:y val="-3.36312402574043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D4-4D42-8015-22808983F700}"/>
                </c:ext>
              </c:extLst>
            </c:dLbl>
            <c:dLbl>
              <c:idx val="2"/>
              <c:layout>
                <c:manualLayout>
                  <c:x val="-4.7444523979957047E-3"/>
                  <c:y val="-3.0143757411034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D4-4D42-8015-22808983F700}"/>
                </c:ext>
              </c:extLst>
            </c:dLbl>
            <c:dLbl>
              <c:idx val="3"/>
              <c:layout>
                <c:manualLayout>
                  <c:x val="-8.4983058935814842E-3"/>
                  <c:y val="7.81779181155655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D4-4D42-8015-22808983F700}"/>
                </c:ext>
              </c:extLst>
            </c:dLbl>
            <c:dLbl>
              <c:idx val="4"/>
              <c:layout>
                <c:manualLayout>
                  <c:x val="6.0025769506084469E-3"/>
                  <c:y val="-1.56227933437254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D4-4D42-8015-22808983F700}"/>
                </c:ext>
              </c:extLst>
            </c:dLbl>
            <c:dLbl>
              <c:idx val="5"/>
              <c:layout>
                <c:manualLayout>
                  <c:x val="-1.8664757814364113E-3"/>
                  <c:y val="1.37655381909748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D4-4D42-8015-22808983F700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D4-4D42-8015-22808983F700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D4-4D42-8015-22808983F7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Sheet1!$A$50:$H$50</c:f>
              <c:strCache>
                <c:ptCount val="8"/>
                <c:pt idx="0">
                  <c:v>Между учащимися</c:v>
                </c:pt>
                <c:pt idx="1">
                  <c:v>Негативная обстановка в классе</c:v>
                </c:pt>
                <c:pt idx="2">
                  <c:v>Между учащимся и педагогом</c:v>
                </c:pt>
                <c:pt idx="3">
                  <c:v>Между родителями учащихся</c:v>
                </c:pt>
                <c:pt idx="4">
                  <c:v>Между родителями и школой</c:v>
                </c:pt>
                <c:pt idx="5">
                  <c:v>В семьях учащихся</c:v>
                </c:pt>
                <c:pt idx="6">
                  <c:v>Между сотрудниками ОУ</c:v>
                </c:pt>
                <c:pt idx="7">
                  <c:v>По иным поводам</c:v>
                </c:pt>
              </c:strCache>
            </c:strRef>
          </c:cat>
          <c:val>
            <c:numRef>
              <c:f>Sheet1!$A$51:$H$51</c:f>
              <c:numCache>
                <c:formatCode>General</c:formatCode>
                <c:ptCount val="8"/>
                <c:pt idx="0">
                  <c:v>181</c:v>
                </c:pt>
                <c:pt idx="1">
                  <c:v>31</c:v>
                </c:pt>
                <c:pt idx="2">
                  <c:v>47</c:v>
                </c:pt>
                <c:pt idx="3">
                  <c:v>26</c:v>
                </c:pt>
                <c:pt idx="4">
                  <c:v>25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D4-4D42-8015-22808983F7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67161253280839894"/>
          <c:y val="0.24720476222892884"/>
          <c:w val="0.29821694106418517"/>
          <c:h val="0.64296094967824458"/>
        </c:manualLayout>
      </c:layout>
      <c:overlay val="0"/>
    </c:legend>
    <c:plotVisOnly val="1"/>
    <c:dispBlanksAs val="gap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седунова</dc:creator>
  <cp:lastModifiedBy>User</cp:lastModifiedBy>
  <cp:revision>27</cp:revision>
  <dcterms:created xsi:type="dcterms:W3CDTF">2019-06-23T18:05:00Z</dcterms:created>
  <dcterms:modified xsi:type="dcterms:W3CDTF">2019-07-01T13:01:00Z</dcterms:modified>
</cp:coreProperties>
</file>