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32" w:rsidRDefault="00703F32" w:rsidP="00703F32">
      <w:pPr>
        <w:spacing w:before="29" w:after="2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еминар</w:t>
      </w:r>
      <w:r>
        <w:rPr>
          <w:rFonts w:ascii="Times New Roman" w:hAnsi="Times New Roman"/>
          <w:bCs/>
          <w:sz w:val="24"/>
          <w:szCs w:val="24"/>
        </w:rPr>
        <w:t>-практикум</w:t>
      </w:r>
    </w:p>
    <w:p w:rsidR="00703F32" w:rsidRDefault="00703F32" w:rsidP="0070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педагогов-психологов образовательных организаций Красносельского района</w:t>
      </w:r>
    </w:p>
    <w:p w:rsidR="00703F32" w:rsidRPr="00703F32" w:rsidRDefault="00703F32" w:rsidP="00703F32">
      <w:pPr>
        <w:spacing w:before="29" w:after="29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F32">
        <w:rPr>
          <w:rFonts w:ascii="Times New Roman" w:hAnsi="Times New Roman"/>
          <w:b/>
          <w:sz w:val="24"/>
          <w:szCs w:val="24"/>
        </w:rPr>
        <w:t>«</w:t>
      </w:r>
      <w:r w:rsidRPr="00703F32">
        <w:rPr>
          <w:rFonts w:ascii="Times New Roman" w:hAnsi="Times New Roman"/>
          <w:b/>
          <w:bCs/>
          <w:sz w:val="24"/>
          <w:szCs w:val="24"/>
        </w:rPr>
        <w:t>Профориентация как направление психолого-педагогической деятельности</w:t>
      </w:r>
      <w:r w:rsidRPr="00703F32">
        <w:rPr>
          <w:rFonts w:ascii="Times New Roman" w:hAnsi="Times New Roman"/>
          <w:b/>
          <w:sz w:val="24"/>
          <w:szCs w:val="24"/>
        </w:rPr>
        <w:t xml:space="preserve">» </w:t>
      </w:r>
    </w:p>
    <w:p w:rsidR="00703F32" w:rsidRDefault="00703F32" w:rsidP="0070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образования,</w:t>
      </w:r>
    </w:p>
    <w:p w:rsidR="00703F32" w:rsidRDefault="00703F32" w:rsidP="0070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703F32" w:rsidRDefault="00703F32" w:rsidP="0070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Красносельского района Санкт-Петербурга</w:t>
      </w:r>
    </w:p>
    <w:p w:rsidR="00703F32" w:rsidRDefault="00703F32" w:rsidP="0070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(ЦПМСС Красносельского района)</w:t>
      </w:r>
    </w:p>
    <w:p w:rsidR="00703F32" w:rsidRDefault="00703F32" w:rsidP="00703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Районное методическое объединение педагогов-психологов</w:t>
      </w:r>
    </w:p>
    <w:p w:rsidR="00703F32" w:rsidRDefault="00703F32" w:rsidP="00703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F32" w:rsidRDefault="00703F32" w:rsidP="00703F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2019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</w:p>
    <w:p w:rsidR="00703F32" w:rsidRDefault="00703F32" w:rsidP="00703F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F32" w:rsidRDefault="00703F32" w:rsidP="00DB4B6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31 мая 2019 года состоялось завершающее в этом учебном году заседание методического объединения педагогов-психологов образовательных организаций Красносельского района.</w:t>
      </w:r>
      <w:r w:rsidR="001A33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Заседание открылось приветствием директора ЦПМСС Красносельского района </w:t>
      </w:r>
      <w:proofErr w:type="spellStart"/>
      <w:r w:rsidR="001A339E">
        <w:rPr>
          <w:rFonts w:ascii="Times New Roman" w:hAnsi="Times New Roman"/>
          <w:color w:val="000000"/>
          <w:sz w:val="24"/>
          <w:szCs w:val="24"/>
          <w:lang w:eastAsia="ru-RU"/>
        </w:rPr>
        <w:t>Косицкой</w:t>
      </w:r>
      <w:proofErr w:type="spellEnd"/>
      <w:r w:rsidR="001A33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A339E">
        <w:rPr>
          <w:rFonts w:ascii="Times New Roman" w:hAnsi="Times New Roman"/>
          <w:color w:val="000000"/>
          <w:sz w:val="24"/>
          <w:szCs w:val="24"/>
          <w:lang w:eastAsia="ru-RU"/>
        </w:rPr>
        <w:t>В.А.</w:t>
      </w:r>
      <w:proofErr w:type="gramEnd"/>
      <w:r w:rsidR="001A33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Валентина Анатольевна поздравила членов методического объединения с завершением учебного года и вручила активным членам МО благодарственные письма. Благодарственные письма получили </w:t>
      </w:r>
      <w:r w:rsidR="00185EFE">
        <w:rPr>
          <w:rFonts w:ascii="Times New Roman" w:hAnsi="Times New Roman"/>
          <w:color w:val="000000"/>
          <w:sz w:val="24"/>
          <w:szCs w:val="24"/>
          <w:lang w:eastAsia="ru-RU"/>
        </w:rPr>
        <w:t>Булатова Е.Е., Мезенцева Г.Ю.,</w:t>
      </w:r>
      <w:r w:rsidR="00DB4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4B6E">
        <w:rPr>
          <w:rFonts w:ascii="Times New Roman" w:hAnsi="Times New Roman"/>
          <w:color w:val="000000"/>
          <w:sz w:val="24"/>
          <w:szCs w:val="24"/>
          <w:lang w:eastAsia="ru-RU"/>
        </w:rPr>
        <w:t>Нищакова</w:t>
      </w:r>
      <w:proofErr w:type="spellEnd"/>
      <w:r w:rsidR="00DB4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Е.В., Изосимова В.В., </w:t>
      </w:r>
      <w:proofErr w:type="spellStart"/>
      <w:r w:rsidR="00DB4B6E" w:rsidRP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Филинова</w:t>
      </w:r>
      <w:proofErr w:type="spellEnd"/>
      <w:r w:rsidR="00DB4B6E" w:rsidRP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Ю</w:t>
      </w:r>
      <w:r w:rsid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DB4B6E" w:rsidRP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Н</w:t>
      </w:r>
      <w:r w:rsid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DB4B6E" w:rsidRP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Васильева Ж</w:t>
      </w:r>
      <w:r w:rsid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DB4B6E" w:rsidRP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Н</w:t>
      </w:r>
      <w:r w:rsid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., Павлова Я.А., Никитина Н.О., Романова С.Л., Тимофеева Л.Б., </w:t>
      </w:r>
      <w:proofErr w:type="spellStart"/>
      <w:r w:rsid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Масарва</w:t>
      </w:r>
      <w:proofErr w:type="spellEnd"/>
      <w:r w:rsid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А.Н., Васильева С.А., Верещагина Н.В., Амелина Ю.В., </w:t>
      </w:r>
      <w:proofErr w:type="spellStart"/>
      <w:r w:rsid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Золотовская</w:t>
      </w:r>
      <w:proofErr w:type="spellEnd"/>
      <w:r w:rsidR="00DB4B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Т.Ю. Директор ЦПМСС выразила надежду на дальнейшую плодотворную работу методического объединения педагогов-психологов</w:t>
      </w:r>
      <w:r w:rsidR="003A3C85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пожелала всем собравшимся хорошего отдыха и успехов в будущем учебном году.</w:t>
      </w:r>
    </w:p>
    <w:p w:rsidR="003A3C85" w:rsidRDefault="003A3C85" w:rsidP="00DB4B6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Работа методического объединения продолжилась семинаром-практикумом «Профориентация как направление психолого-педагогической деятельности». На семинаре был представлен опыт работы в данном направлении, накопленный как педагогом-психологом ЦПМСС, так и педагогами-психологами ОУ: общеобразовательной школы №270 и гимназии №271. </w:t>
      </w:r>
    </w:p>
    <w:p w:rsidR="00645BF8" w:rsidRDefault="003A3C85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Так, Галина Юрьевна Мезенцева</w:t>
      </w:r>
      <w:r w:rsidR="00A7310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педагог-психолог ОУ №270,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рассказала о своей работе над программой «Жизненная навигация» для обучающихся 8-х классов. Программа является модификацией программы, разработанной специалистами университета ИТМО. </w:t>
      </w:r>
      <w:r w:rsidRPr="003A3C85">
        <w:rPr>
          <w:rFonts w:ascii="Times New Roman" w:hAnsi="Times New Roman"/>
          <w:sz w:val="24"/>
          <w:szCs w:val="24"/>
        </w:rPr>
        <w:t>Программа</w:t>
      </w:r>
      <w:r w:rsidRPr="003A3C85">
        <w:rPr>
          <w:rFonts w:ascii="Times New Roman" w:hAnsi="Times New Roman"/>
          <w:sz w:val="24"/>
          <w:szCs w:val="24"/>
        </w:rPr>
        <w:t xml:space="preserve"> направлен</w:t>
      </w:r>
      <w:r w:rsidRPr="003A3C85">
        <w:rPr>
          <w:rFonts w:ascii="Times New Roman" w:hAnsi="Times New Roman"/>
          <w:sz w:val="24"/>
          <w:szCs w:val="24"/>
        </w:rPr>
        <w:t>а</w:t>
      </w:r>
      <w:r w:rsidRPr="003A3C85">
        <w:rPr>
          <w:rFonts w:ascii="Times New Roman" w:hAnsi="Times New Roman"/>
          <w:sz w:val="24"/>
          <w:szCs w:val="24"/>
        </w:rPr>
        <w:t xml:space="preserve"> на формирование у обучающихся навыков работы со своими целями и осознанного выбора для планирования их жизненной траектории. Цель курса – оказать помощь </w:t>
      </w:r>
      <w:r w:rsidR="005B1260">
        <w:rPr>
          <w:rFonts w:ascii="Times New Roman" w:hAnsi="Times New Roman"/>
          <w:sz w:val="24"/>
          <w:szCs w:val="24"/>
        </w:rPr>
        <w:t>подросткам</w:t>
      </w:r>
      <w:r w:rsidRPr="003A3C85">
        <w:rPr>
          <w:rFonts w:ascii="Times New Roman" w:hAnsi="Times New Roman"/>
          <w:sz w:val="24"/>
          <w:szCs w:val="24"/>
        </w:rPr>
        <w:t xml:space="preserve"> в освоении технологий саморазвития и повышения уровня осознанности, ответственности и инициативности.</w:t>
      </w:r>
      <w:r w:rsidR="005B1260">
        <w:rPr>
          <w:rFonts w:ascii="Times New Roman" w:hAnsi="Times New Roman"/>
          <w:sz w:val="24"/>
          <w:szCs w:val="24"/>
        </w:rPr>
        <w:t xml:space="preserve"> </w:t>
      </w:r>
    </w:p>
    <w:p w:rsidR="003A3C85" w:rsidRDefault="005B1260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Галина Юрьевна рассказала, какие упражнения проводит она с учениками 9-х классов, помогая им превратить детскую мечту-игру в достижимую цель: «Незаконченные предложения», «Я хочу…», «Зеленая таблетка», коллаж мечты. Многие педагоги-психологи отметили, что продуктивно работают с некоторыми из них, однако подчеркнули, что работа в рамках программы существенно повышает эффективность профориентационной работы. </w:t>
      </w:r>
    </w:p>
    <w:p w:rsidR="005B1260" w:rsidRDefault="005B1260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Тайм-менеджмент – составляющая часть </w:t>
      </w:r>
      <w:r w:rsidR="00B428EF">
        <w:rPr>
          <w:rFonts w:ascii="Times New Roman" w:hAnsi="Times New Roman"/>
          <w:sz w:val="24"/>
          <w:szCs w:val="24"/>
        </w:rPr>
        <w:t xml:space="preserve">представленной программы. Члены МО продемонстрировали знакомство с некоторыми его положениями, отмечая, что применение тайм-менеджмента в работе с подростками было  представлено на одном из семинаров МО педагогом-психологом ОУ №375 Горбатовой В.В. Тем не менее, было принято решение продолжить знакомство с данным направлением работы. Следует отметить, что при планировании работы на 2019-2020 учебный год педагог-психолог ЦПМСС </w:t>
      </w:r>
      <w:proofErr w:type="spellStart"/>
      <w:r w:rsidR="00B428EF">
        <w:rPr>
          <w:rFonts w:ascii="Times New Roman" w:hAnsi="Times New Roman"/>
          <w:sz w:val="24"/>
          <w:szCs w:val="24"/>
        </w:rPr>
        <w:t>Логотская</w:t>
      </w:r>
      <w:proofErr w:type="spellEnd"/>
      <w:r w:rsidR="00B428EF">
        <w:rPr>
          <w:rFonts w:ascii="Times New Roman" w:hAnsi="Times New Roman"/>
          <w:sz w:val="24"/>
          <w:szCs w:val="24"/>
        </w:rPr>
        <w:t xml:space="preserve"> Е.А. предложила вернуться к опыту проведения занятий по планированию потребного будущего. Такая работа особенно активно проводилась</w:t>
      </w:r>
      <w:r w:rsidR="00645BF8">
        <w:rPr>
          <w:rFonts w:ascii="Times New Roman" w:hAnsi="Times New Roman"/>
          <w:sz w:val="24"/>
          <w:szCs w:val="24"/>
        </w:rPr>
        <w:t xml:space="preserve"> в 90-х – начале 2000-х годов. Очевидно, настало время вернуться к полезному опыту прошлого.</w:t>
      </w:r>
    </w:p>
    <w:p w:rsidR="00645BF8" w:rsidRDefault="00645BF8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Педагог-психолог гимназии №270 Елена Евгеньевна Булатова представила свой опыт работы по развитию учебной мотивации у обучающихся начальной школы через профориентационные занятия. Особенно важным в ее опыте представляется цепочка взаимосвязей от описания различных профессий к способностям, необходимым для их успешного освоения, и далее, к школьным предметам, помогающим развивать эти способности. </w:t>
      </w:r>
    </w:p>
    <w:p w:rsidR="00645BF8" w:rsidRDefault="00645BF8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Елена Евгеньевна рассказала, что в работе использует самые разнообразные упражнения, что значительно повышает заинтересованность детей в занятиях</w:t>
      </w:r>
      <w:r w:rsidR="00036E24">
        <w:rPr>
          <w:rFonts w:ascii="Times New Roman" w:hAnsi="Times New Roman"/>
          <w:sz w:val="24"/>
          <w:szCs w:val="24"/>
        </w:rPr>
        <w:t>. Здесь и традиционные упражнения по развитию познавательных процессов, и составление сказок, и ведение рабочих тетрадей. Педагог-психолог ЦПМСС Андреева Н.П. обратила особое внимание на то, что работает Е.Е. Булатова с целым классом, и то, что ей удается удерживать продуктивное внимание младших школьников на занятиях, свидетельствует о ее высокой профессиональной компетентности.</w:t>
      </w:r>
    </w:p>
    <w:p w:rsidR="00036E24" w:rsidRDefault="00036E24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 Е.Е. </w:t>
      </w:r>
      <w:proofErr w:type="spellStart"/>
      <w:r>
        <w:rPr>
          <w:rFonts w:ascii="Times New Roman" w:hAnsi="Times New Roman"/>
          <w:sz w:val="24"/>
          <w:szCs w:val="24"/>
        </w:rPr>
        <w:t>Бу</w:t>
      </w:r>
      <w:r w:rsidR="0026772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 программе был дополнен кратким выступлением методиста ЦПМСС Афанасьевой </w:t>
      </w:r>
      <w:proofErr w:type="gramStart"/>
      <w:r>
        <w:rPr>
          <w:rFonts w:ascii="Times New Roman" w:hAnsi="Times New Roman"/>
          <w:sz w:val="24"/>
          <w:szCs w:val="24"/>
        </w:rPr>
        <w:t>Т.М.</w:t>
      </w:r>
      <w:proofErr w:type="gramEnd"/>
      <w:r>
        <w:rPr>
          <w:rFonts w:ascii="Times New Roman" w:hAnsi="Times New Roman"/>
          <w:sz w:val="24"/>
          <w:szCs w:val="24"/>
        </w:rPr>
        <w:t xml:space="preserve"> Она напомнила участникам семинара о том, что в газете «Школьный психолог» была опубликована аналогичная</w:t>
      </w:r>
      <w:r w:rsidR="008F17FE">
        <w:rPr>
          <w:rFonts w:ascii="Times New Roman" w:hAnsi="Times New Roman"/>
          <w:sz w:val="24"/>
          <w:szCs w:val="24"/>
        </w:rPr>
        <w:t xml:space="preserve"> представленной</w:t>
      </w:r>
      <w:r>
        <w:rPr>
          <w:rFonts w:ascii="Times New Roman" w:hAnsi="Times New Roman"/>
          <w:sz w:val="24"/>
          <w:szCs w:val="24"/>
        </w:rPr>
        <w:t xml:space="preserve"> программа коррекционно-развивающих занятий для младших школьников. Татьяна </w:t>
      </w:r>
      <w:proofErr w:type="spellStart"/>
      <w:r>
        <w:rPr>
          <w:rFonts w:ascii="Times New Roman" w:hAnsi="Times New Roman"/>
          <w:sz w:val="24"/>
          <w:szCs w:val="24"/>
        </w:rPr>
        <w:t>Максутовна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рассказала, что знакомство с этой </w:t>
      </w:r>
      <w:r w:rsidR="008F17FE">
        <w:rPr>
          <w:rFonts w:ascii="Times New Roman" w:hAnsi="Times New Roman"/>
          <w:sz w:val="24"/>
          <w:szCs w:val="24"/>
        </w:rPr>
        <w:t>публикацией</w:t>
      </w:r>
      <w:r>
        <w:rPr>
          <w:rFonts w:ascii="Times New Roman" w:hAnsi="Times New Roman"/>
          <w:sz w:val="24"/>
          <w:szCs w:val="24"/>
        </w:rPr>
        <w:t xml:space="preserve"> побудило ее к разработке собственной программы «Развитие познавательных процессов</w:t>
      </w:r>
      <w:r w:rsidR="008F17FE">
        <w:rPr>
          <w:rFonts w:ascii="Times New Roman" w:hAnsi="Times New Roman"/>
          <w:sz w:val="24"/>
          <w:szCs w:val="24"/>
        </w:rPr>
        <w:t xml:space="preserve"> для учащихся 5-7-х классов</w:t>
      </w:r>
      <w:r>
        <w:rPr>
          <w:rFonts w:ascii="Times New Roman" w:hAnsi="Times New Roman"/>
          <w:sz w:val="24"/>
          <w:szCs w:val="24"/>
        </w:rPr>
        <w:t>»</w:t>
      </w:r>
      <w:r w:rsidR="008F17FE">
        <w:rPr>
          <w:rFonts w:ascii="Times New Roman" w:hAnsi="Times New Roman"/>
          <w:sz w:val="24"/>
          <w:szCs w:val="24"/>
        </w:rPr>
        <w:t xml:space="preserve">. Данная программа имеет целью развитие учебно-познавательной мотивации у подростков через знакомство с миром профессий. Для повышения интереса обучающихся к занятиям материалы программы оформлены в виде авторских сказок о путешествии подростков по Миру профессий. </w:t>
      </w:r>
    </w:p>
    <w:p w:rsidR="008F17FE" w:rsidRDefault="008F17FE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подведении итогов семинара-практикума было отмечено особое значение профориентационной работы в современных условиях, а также тот факт, что в Красносельском районе накоплен значительный опыт работы в этом направлении.</w:t>
      </w:r>
      <w:r w:rsidR="007B3B1F">
        <w:rPr>
          <w:rFonts w:ascii="Times New Roman" w:hAnsi="Times New Roman"/>
          <w:sz w:val="24"/>
          <w:szCs w:val="24"/>
        </w:rPr>
        <w:t xml:space="preserve"> Нельзя не отметить, что выступления педагогов-психологов общеобразовательных организаций были с интересом приняты их коллегами, работающими в ДОУ. Взаимный интерес к профессиональному опыту – залог успешной преемственности психолого-педагогического сопровождения при переходе от дошкольного к школьному образованию, а также роста профессионального мастерства педагогов-психологов.</w:t>
      </w:r>
    </w:p>
    <w:p w:rsidR="008F17FE" w:rsidRDefault="008F17FE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семинара-практикума</w:t>
      </w:r>
      <w:r w:rsidR="00AF19DA">
        <w:rPr>
          <w:rFonts w:ascii="Times New Roman" w:hAnsi="Times New Roman"/>
          <w:sz w:val="24"/>
          <w:szCs w:val="24"/>
        </w:rPr>
        <w:t xml:space="preserve"> приняли участие в опросе, инициированном отделом образования Администрации Красносельского района, а также ответили на вопросы анкеты, предложенной авторами исследования по «Оценке тенденций возможностей и рисков развития личности в условиях цифрового образования». Данное исследование проводится кафедрой психологии СПб АППО и факультетом психологии СПбГУ. Очевидно, что взгляд специалистов-практиков на проблему цифрового образования окажется весьма важным для обеспечения валидности результатов исследования.</w:t>
      </w:r>
    </w:p>
    <w:p w:rsidR="00AF19DA" w:rsidRDefault="00AF19DA" w:rsidP="00DB4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Завершилась работа методического объединения обсуждением содержания мероприятий МО на 2019-2020 учебный год.</w:t>
      </w:r>
      <w:r w:rsidR="007B3B1F">
        <w:rPr>
          <w:rFonts w:ascii="Times New Roman" w:hAnsi="Times New Roman"/>
          <w:sz w:val="24"/>
          <w:szCs w:val="24"/>
        </w:rPr>
        <w:t xml:space="preserve"> Планируется весьма интенсивная работа по всем направлениям психолого-педагогической деятельности. Особенно активно предполагается обсудить вопросы работы педагога-психолога с социальными партнерами: педагогами и родителями обучающихся и воспитанников</w:t>
      </w:r>
      <w:r w:rsidR="00A73102">
        <w:rPr>
          <w:rFonts w:ascii="Times New Roman" w:hAnsi="Times New Roman"/>
          <w:sz w:val="24"/>
          <w:szCs w:val="24"/>
        </w:rPr>
        <w:t>. Как показывает анализ последних методических документов Комитета по образованию Санкт-Петербурга, именно работа с родителями определяет главный вектор развития психологической службы системы образования на современном этапе. Таким образом, предстоящая деятельность Методического объединения будет направлена на помощь членам МО в работе по наиболее актуальным направлениям.</w:t>
      </w:r>
    </w:p>
    <w:p w:rsidR="00AD73A4" w:rsidRDefault="00A73102" w:rsidP="0026772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Методист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Т.М.</w:t>
      </w:r>
      <w:proofErr w:type="gramEnd"/>
      <w:r>
        <w:rPr>
          <w:rFonts w:ascii="Times New Roman" w:hAnsi="Times New Roman"/>
          <w:sz w:val="24"/>
          <w:szCs w:val="24"/>
        </w:rPr>
        <w:t xml:space="preserve"> Афанасьева</w:t>
      </w:r>
      <w:bookmarkStart w:id="0" w:name="_GoBack"/>
      <w:bookmarkEnd w:id="0"/>
    </w:p>
    <w:sectPr w:rsidR="00AD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32"/>
    <w:rsid w:val="00036E24"/>
    <w:rsid w:val="00185EFE"/>
    <w:rsid w:val="001A339E"/>
    <w:rsid w:val="00267721"/>
    <w:rsid w:val="003A3C85"/>
    <w:rsid w:val="003B29CF"/>
    <w:rsid w:val="005205A7"/>
    <w:rsid w:val="005B1260"/>
    <w:rsid w:val="00645BF8"/>
    <w:rsid w:val="00703F32"/>
    <w:rsid w:val="007B3B1F"/>
    <w:rsid w:val="008F17FE"/>
    <w:rsid w:val="00A73102"/>
    <w:rsid w:val="00AD73A4"/>
    <w:rsid w:val="00AF19DA"/>
    <w:rsid w:val="00B428EF"/>
    <w:rsid w:val="00D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E93E"/>
  <w15:chartTrackingRefBased/>
  <w15:docId w15:val="{A24B9A43-DD37-4BB8-8A44-6ED7B278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2</cp:revision>
  <dcterms:created xsi:type="dcterms:W3CDTF">2019-06-02T16:40:00Z</dcterms:created>
  <dcterms:modified xsi:type="dcterms:W3CDTF">2019-06-02T19:15:00Z</dcterms:modified>
</cp:coreProperties>
</file>