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B" w:rsidRPr="0070729B" w:rsidRDefault="00FD044B" w:rsidP="00877531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>,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Pr="00D56E6A" w:rsidRDefault="00FD044B" w:rsidP="00FD044B">
      <w:pPr>
        <w:outlineLvl w:val="0"/>
        <w:rPr>
          <w:b/>
          <w:sz w:val="28"/>
          <w:szCs w:val="28"/>
        </w:rPr>
      </w:pPr>
      <w:r w:rsidRPr="00D56E6A">
        <w:rPr>
          <w:b/>
          <w:sz w:val="28"/>
          <w:szCs w:val="28"/>
        </w:rPr>
        <w:t xml:space="preserve">                                                                    План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работы на</w:t>
      </w:r>
      <w:r w:rsidR="004F74AC" w:rsidRPr="00D56E6A">
        <w:rPr>
          <w:b/>
          <w:sz w:val="28"/>
          <w:szCs w:val="28"/>
        </w:rPr>
        <w:t xml:space="preserve"> </w:t>
      </w:r>
      <w:r w:rsidR="0074181C">
        <w:rPr>
          <w:b/>
          <w:sz w:val="28"/>
          <w:szCs w:val="28"/>
        </w:rPr>
        <w:t>май</w:t>
      </w:r>
      <w:r w:rsidR="004656D0">
        <w:rPr>
          <w:b/>
          <w:sz w:val="28"/>
          <w:szCs w:val="28"/>
        </w:rPr>
        <w:t xml:space="preserve"> </w:t>
      </w:r>
      <w:r w:rsidR="00074B64">
        <w:rPr>
          <w:b/>
          <w:sz w:val="28"/>
          <w:szCs w:val="28"/>
        </w:rPr>
        <w:t>2019</w:t>
      </w:r>
      <w:r w:rsidRPr="00D56E6A">
        <w:rPr>
          <w:b/>
          <w:sz w:val="28"/>
          <w:szCs w:val="28"/>
        </w:rPr>
        <w:t xml:space="preserve"> года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7938"/>
        <w:gridCol w:w="2268"/>
      </w:tblGrid>
      <w:tr w:rsidR="00FD044B" w:rsidRPr="00FC12A2" w:rsidTr="00877531">
        <w:trPr>
          <w:trHeight w:val="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Приоритетные направления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Дата проведения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FD044B" w:rsidP="00A87108">
            <w:pPr>
              <w:jc w:val="center"/>
            </w:pPr>
            <w:r w:rsidRPr="00D56E6A">
              <w:t>Ответственны</w:t>
            </w:r>
            <w:r w:rsidR="009C7DD7" w:rsidRPr="00D56E6A">
              <w:t>е</w:t>
            </w:r>
          </w:p>
        </w:tc>
      </w:tr>
      <w:tr w:rsidR="001D7B6B" w:rsidRPr="00FC12A2" w:rsidTr="00877531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C60F80" w:rsidRDefault="003B2E7C" w:rsidP="001D7B6B">
            <w:r w:rsidRPr="00C60F80">
              <w:t xml:space="preserve"> В течение месяца</w:t>
            </w:r>
          </w:p>
          <w:p w:rsidR="00ED2950" w:rsidRPr="000519D3" w:rsidRDefault="00ED2950" w:rsidP="001D7B6B">
            <w:pPr>
              <w:rPr>
                <w:highlight w:val="yellow"/>
              </w:rPr>
            </w:pPr>
          </w:p>
          <w:p w:rsidR="00ED2950" w:rsidRPr="000519D3" w:rsidRDefault="00ED2950" w:rsidP="001D7B6B">
            <w:pPr>
              <w:rPr>
                <w:highlight w:val="yellow"/>
              </w:rPr>
            </w:pPr>
          </w:p>
          <w:p w:rsidR="00ED2950" w:rsidRPr="000519D3" w:rsidRDefault="00ED2950" w:rsidP="001D7B6B">
            <w:pPr>
              <w:rPr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F" w:rsidRDefault="00643101" w:rsidP="001741E8">
            <w:r>
              <w:t xml:space="preserve">Подготовка проекта бюджета на </w:t>
            </w:r>
            <w:r w:rsidR="008D00D2">
              <w:t>2</w:t>
            </w:r>
            <w:r w:rsidR="008F7401">
              <w:t>020</w:t>
            </w:r>
            <w:r w:rsidR="00877531">
              <w:t xml:space="preserve"> </w:t>
            </w:r>
            <w:r w:rsidR="008F7401">
              <w:t>год</w:t>
            </w:r>
          </w:p>
          <w:p w:rsidR="008F7401" w:rsidRDefault="00877531" w:rsidP="001741E8">
            <w:r>
              <w:t xml:space="preserve">Корректировка </w:t>
            </w:r>
            <w:proofErr w:type="spellStart"/>
            <w:r>
              <w:t>госзадания</w:t>
            </w:r>
            <w:proofErr w:type="spellEnd"/>
            <w:r>
              <w:t xml:space="preserve"> на 2020 год</w:t>
            </w:r>
          </w:p>
          <w:p w:rsidR="008F7401" w:rsidRDefault="00877531" w:rsidP="001741E8">
            <w:r>
              <w:t>Отчёт по выполнению плана финансовой деятельности за 2 полугодие с 2019 года</w:t>
            </w:r>
          </w:p>
          <w:p w:rsidR="008F7401" w:rsidRDefault="008F7401" w:rsidP="001741E8">
            <w:r>
              <w:t>Утверждение штатного расписания на 2019-</w:t>
            </w:r>
            <w:r w:rsidR="00877531">
              <w:t>20</w:t>
            </w:r>
            <w:r>
              <w:t xml:space="preserve">20 </w:t>
            </w:r>
            <w:r w:rsidR="00877531">
              <w:t>учебный год</w:t>
            </w:r>
          </w:p>
          <w:p w:rsidR="008F7401" w:rsidRPr="000519D3" w:rsidRDefault="008F7401" w:rsidP="001741E8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7F110D" w:rsidRDefault="00211983">
            <w:proofErr w:type="spellStart"/>
            <w:r w:rsidRPr="007F110D">
              <w:t>Косицкая</w:t>
            </w:r>
            <w:proofErr w:type="spellEnd"/>
            <w:r w:rsidRPr="007F110D">
              <w:t xml:space="preserve"> В.А.</w:t>
            </w:r>
          </w:p>
          <w:p w:rsidR="00211983" w:rsidRPr="007F110D" w:rsidRDefault="00211983">
            <w:proofErr w:type="spellStart"/>
            <w:r w:rsidRPr="007F110D">
              <w:t>Чахая</w:t>
            </w:r>
            <w:proofErr w:type="spellEnd"/>
            <w:r w:rsidRPr="007F110D">
              <w:t xml:space="preserve"> И.А.</w:t>
            </w:r>
          </w:p>
          <w:p w:rsidR="00211983" w:rsidRPr="007F110D" w:rsidRDefault="00211983">
            <w:r w:rsidRPr="007F110D">
              <w:t>Юсупова Е.В.</w:t>
            </w:r>
          </w:p>
          <w:p w:rsidR="00063F06" w:rsidRPr="000519D3" w:rsidRDefault="00063F06">
            <w:pPr>
              <w:rPr>
                <w:highlight w:val="yellow"/>
              </w:rPr>
            </w:pPr>
            <w:r w:rsidRPr="007F110D">
              <w:t>Захарова Е.Г.</w:t>
            </w:r>
          </w:p>
        </w:tc>
      </w:tr>
      <w:tr w:rsidR="002F5A2E" w:rsidRPr="00FC12A2" w:rsidTr="00877531">
        <w:trPr>
          <w:trHeight w:val="2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  <w:r>
              <w:t>Мониторинги, конкурсы, декады и другие формы работы</w:t>
            </w:r>
          </w:p>
          <w:p w:rsidR="002F5A2E" w:rsidRPr="00FC12A2" w:rsidRDefault="002F5A2E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Pr="007E1659" w:rsidRDefault="00E05114" w:rsidP="00893E69">
            <w:r w:rsidRPr="007E1659">
              <w:t>14.05</w:t>
            </w:r>
            <w:r w:rsidR="007E1659" w:rsidRPr="007E1659">
              <w:t>. Аничков дворец. 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3" w:rsidRPr="007E1659" w:rsidRDefault="002F5A2E" w:rsidP="007E1659">
            <w:pPr>
              <w:autoSpaceDE w:val="0"/>
              <w:autoSpaceDN w:val="0"/>
              <w:adjustRightInd w:val="0"/>
            </w:pPr>
            <w:r w:rsidRPr="007E1659">
              <w:t>Профилактический проект Социальный Марафон «Школа – территория здорового образа жизни»</w:t>
            </w:r>
            <w:r w:rsidR="00E05114" w:rsidRPr="007E1659">
              <w:t>: итоговый конкурс</w:t>
            </w:r>
            <w:r w:rsidR="007E1659" w:rsidRPr="007E165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Pr="000519D3" w:rsidRDefault="002F5A2E" w:rsidP="00A87108">
            <w:pPr>
              <w:rPr>
                <w:rFonts w:eastAsia="Calibri"/>
                <w:lang w:eastAsia="en-US"/>
              </w:rPr>
            </w:pPr>
            <w:r w:rsidRPr="000519D3">
              <w:rPr>
                <w:rFonts w:eastAsia="Calibri"/>
                <w:lang w:eastAsia="en-US"/>
              </w:rPr>
              <w:t>Игнатова И.Н.</w:t>
            </w:r>
          </w:p>
          <w:p w:rsidR="002F5A2E" w:rsidRPr="000519D3" w:rsidRDefault="002F5A2E" w:rsidP="00A87108">
            <w:proofErr w:type="spellStart"/>
            <w:r w:rsidRPr="000519D3">
              <w:rPr>
                <w:rFonts w:eastAsia="Calibri"/>
                <w:lang w:eastAsia="en-US"/>
              </w:rPr>
              <w:t>Куцоконь</w:t>
            </w:r>
            <w:proofErr w:type="spellEnd"/>
            <w:r w:rsidRPr="000519D3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0519D3" w:rsidRPr="00FC12A2" w:rsidTr="00877531">
        <w:trPr>
          <w:trHeight w:val="2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D3" w:rsidRDefault="000519D3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3" w:rsidRPr="007E1659" w:rsidRDefault="007E7CAA" w:rsidP="00893E69">
            <w:r w:rsidRPr="007E1659">
              <w:t xml:space="preserve">17.05.2019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3" w:rsidRPr="007E1659" w:rsidRDefault="007E7CAA" w:rsidP="008250D2">
            <w:pPr>
              <w:autoSpaceDE w:val="0"/>
              <w:autoSpaceDN w:val="0"/>
              <w:adjustRightInd w:val="0"/>
            </w:pPr>
            <w:r w:rsidRPr="007E1659">
              <w:t>Международный день детского телефона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AA" w:rsidRDefault="007E7CAA" w:rsidP="007E7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Игнатова И.Н.</w:t>
            </w:r>
          </w:p>
          <w:p w:rsidR="000519D3" w:rsidRPr="000519D3" w:rsidRDefault="007E7CAA" w:rsidP="007E7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Романова С.Н.</w:t>
            </w:r>
          </w:p>
        </w:tc>
      </w:tr>
      <w:tr w:rsidR="002F5A2E" w:rsidRPr="00FC12A2" w:rsidTr="00877531">
        <w:trPr>
          <w:trHeight w:val="5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FC0B71" w:rsidP="000C7CEB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  <w:r w:rsidRPr="00FC0B71">
              <w:rPr>
                <w:rFonts w:eastAsia="Calibri"/>
                <w:bCs/>
                <w:lang w:eastAsia="en-US"/>
              </w:rPr>
              <w:t>14-19 мая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7E7CAA" w:rsidP="007418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7E7CAA">
              <w:rPr>
                <w:rFonts w:eastAsia="Lucida Sans Unicode" w:cs="Tahoma"/>
                <w:color w:val="000000"/>
                <w:lang w:val="en-US" w:eastAsia="en-US" w:bidi="en-US"/>
              </w:rPr>
              <w:t>Неделя</w:t>
            </w:r>
            <w:proofErr w:type="spellEnd"/>
            <w:r w:rsidRPr="007E7CAA">
              <w:rPr>
                <w:rFonts w:eastAsia="Lucida Sans Unicode" w:cs="Tahoma"/>
                <w:color w:val="000000"/>
                <w:lang w:val="en-US" w:eastAsia="en-US" w:bidi="en-US"/>
              </w:rPr>
              <w:t xml:space="preserve"> «</w:t>
            </w:r>
            <w:proofErr w:type="spellStart"/>
            <w:r w:rsidRPr="007E7CAA">
              <w:rPr>
                <w:rFonts w:eastAsia="Lucida Sans Unicode" w:cs="Tahoma"/>
                <w:color w:val="000000"/>
                <w:lang w:val="en-US" w:eastAsia="en-US" w:bidi="en-US"/>
              </w:rPr>
              <w:t>Стоп</w:t>
            </w:r>
            <w:proofErr w:type="spellEnd"/>
            <w:r w:rsidRPr="007E7CAA">
              <w:rPr>
                <w:rFonts w:eastAsia="Lucida Sans Unicode" w:cs="Tahoma"/>
                <w:color w:val="000000"/>
                <w:lang w:val="en-US" w:eastAsia="en-US" w:bidi="en-US"/>
              </w:rPr>
              <w:t xml:space="preserve"> ВИЧ/СПИД»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AA" w:rsidRPr="000519D3" w:rsidRDefault="007E7CAA" w:rsidP="007E7CAA">
            <w:pPr>
              <w:rPr>
                <w:rFonts w:eastAsia="Calibri"/>
                <w:lang w:eastAsia="en-US"/>
              </w:rPr>
            </w:pPr>
            <w:r w:rsidRPr="000519D3">
              <w:rPr>
                <w:rFonts w:eastAsia="Calibri"/>
                <w:lang w:eastAsia="en-US"/>
              </w:rPr>
              <w:t>Игнатова И.Н.</w:t>
            </w:r>
          </w:p>
          <w:p w:rsidR="002F5A2E" w:rsidRPr="000519D3" w:rsidRDefault="007E7CAA" w:rsidP="007E7CAA">
            <w:pPr>
              <w:rPr>
                <w:lang w:eastAsia="en-US"/>
              </w:rPr>
            </w:pPr>
            <w:proofErr w:type="spellStart"/>
            <w:r w:rsidRPr="000519D3">
              <w:rPr>
                <w:rFonts w:eastAsia="Calibri"/>
                <w:lang w:eastAsia="en-US"/>
              </w:rPr>
              <w:t>Куцоконь</w:t>
            </w:r>
            <w:proofErr w:type="spellEnd"/>
            <w:r w:rsidRPr="000519D3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0519D3" w:rsidRPr="00FC12A2" w:rsidTr="00877531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D3" w:rsidRDefault="000519D3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D3" w:rsidRPr="000519D3" w:rsidRDefault="007E1659" w:rsidP="00FC3E51">
            <w:r>
              <w:t>14 мая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D3" w:rsidRPr="000519D3" w:rsidRDefault="000519D3" w:rsidP="000519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59">
              <w:rPr>
                <w:color w:val="000000"/>
              </w:rPr>
              <w:t>Районный конкурс эссе по профилактике наркозависимости</w:t>
            </w:r>
            <w:r w:rsidR="00233FBE" w:rsidRPr="007E1659">
              <w:rPr>
                <w:color w:val="000000"/>
              </w:rPr>
              <w:t xml:space="preserve"> «Дороги, которые мы выбираем» (9-11 классы)</w:t>
            </w:r>
            <w:r w:rsidR="007E1659">
              <w:rPr>
                <w:color w:val="000000"/>
              </w:rPr>
              <w:t>. Заседание жюри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D3" w:rsidRPr="000519D3" w:rsidRDefault="00233FBE" w:rsidP="00893E69">
            <w:pPr>
              <w:rPr>
                <w:bCs/>
                <w:lang w:eastAsia="en-US"/>
              </w:rPr>
            </w:pPr>
            <w:proofErr w:type="spellStart"/>
            <w:r w:rsidRPr="000519D3">
              <w:rPr>
                <w:rFonts w:eastAsia="Calibri"/>
                <w:lang w:eastAsia="en-US"/>
              </w:rPr>
              <w:t>Куцоконь</w:t>
            </w:r>
            <w:proofErr w:type="spellEnd"/>
            <w:r w:rsidRPr="000519D3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DE5C85" w:rsidRPr="00FC12A2" w:rsidTr="00877531">
        <w:trPr>
          <w:trHeight w:val="5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  <w:r>
              <w:t xml:space="preserve">Отчеты, справки, оформление документов </w:t>
            </w:r>
          </w:p>
          <w:p w:rsidR="00DE5C85" w:rsidRPr="00FC12A2" w:rsidRDefault="00DE5C85" w:rsidP="008250D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0519D3" w:rsidRDefault="004F4C77" w:rsidP="005922AE">
            <w:pPr>
              <w:rPr>
                <w:highlight w:val="yellow"/>
              </w:rPr>
            </w:pPr>
            <w:r w:rsidRPr="00FC0B71">
              <w:t>06.05.2019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0519D3" w:rsidRDefault="00DE5C85" w:rsidP="005922A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31030C">
              <w:rPr>
                <w:rFonts w:eastAsia="Calibri"/>
                <w:lang w:eastAsia="en-US"/>
              </w:rPr>
              <w:t>Отчет о несчастных случаях, происшедших с педагогами и иными работниками организаций, осуществляющих образовательную</w:t>
            </w:r>
            <w:r w:rsidRPr="0031030C">
              <w:rPr>
                <w:rFonts w:eastAsia="Calibri"/>
                <w:b/>
                <w:lang w:eastAsia="en-US"/>
              </w:rPr>
              <w:t xml:space="preserve"> </w:t>
            </w:r>
            <w:r w:rsidRPr="0031030C">
              <w:rPr>
                <w:rFonts w:eastAsia="Calibri"/>
                <w:lang w:eastAsia="en-US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7F110D" w:rsidRDefault="00DE5C85" w:rsidP="006E78B5"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</w:tc>
      </w:tr>
      <w:tr w:rsidR="0074181C" w:rsidRPr="00FC12A2" w:rsidTr="00877531">
        <w:trPr>
          <w:trHeight w:val="5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81C" w:rsidRDefault="0074181C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1C" w:rsidRPr="000519D3" w:rsidRDefault="004F4C77" w:rsidP="005922AE">
            <w:pPr>
              <w:rPr>
                <w:highlight w:val="yellow"/>
              </w:rPr>
            </w:pPr>
            <w:r w:rsidRPr="00FC0B71">
              <w:t>06.05.2019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1C" w:rsidRPr="0031030C" w:rsidRDefault="0074181C" w:rsidP="005922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Отчет о Месячнике </w:t>
            </w:r>
            <w:r w:rsidRPr="000519D3">
              <w:rPr>
                <w:rFonts w:eastAsia="Calibri"/>
                <w:lang w:eastAsia="en-US"/>
              </w:rPr>
              <w:t>антинаркотических 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1C" w:rsidRPr="007F110D" w:rsidRDefault="0074181C" w:rsidP="006E78B5">
            <w:r>
              <w:t>Игнатова И.Н.</w:t>
            </w:r>
          </w:p>
        </w:tc>
      </w:tr>
      <w:tr w:rsidR="0074181C" w:rsidRPr="00FC12A2" w:rsidTr="00877531">
        <w:trPr>
          <w:trHeight w:val="5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81C" w:rsidRDefault="0074181C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1C" w:rsidRPr="000519D3" w:rsidRDefault="004F4C77" w:rsidP="005922AE">
            <w:pPr>
              <w:rPr>
                <w:highlight w:val="yellow"/>
              </w:rPr>
            </w:pPr>
            <w:r w:rsidRPr="00FC0B71">
              <w:t>06.05.2019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77" w:rsidRPr="004F4C77" w:rsidRDefault="004F4C77" w:rsidP="004F4C77">
            <w:r w:rsidRPr="004F4C77">
              <w:t>Отчет</w:t>
            </w:r>
            <w:r>
              <w:t xml:space="preserve"> </w:t>
            </w:r>
            <w:r w:rsidRPr="004F4C77">
              <w:t xml:space="preserve">о работе специалистов ЦПМСС по предупреждению правонарушений, совершаемых несовершеннолетними, </w:t>
            </w:r>
          </w:p>
          <w:p w:rsidR="0074181C" w:rsidRDefault="004F4C77" w:rsidP="004F4C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C77">
              <w:t>а также в отношении несовершеннолетних в ОУ Красносельского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1C" w:rsidRDefault="004F4C77" w:rsidP="006E78B5">
            <w:r>
              <w:t>Романова С.Н.</w:t>
            </w:r>
          </w:p>
        </w:tc>
      </w:tr>
      <w:tr w:rsidR="00DE5C85" w:rsidRPr="00FC12A2" w:rsidTr="00877531">
        <w:trPr>
          <w:trHeight w:val="5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FC0B71" w:rsidRDefault="00FC0B71" w:rsidP="004F4C77">
            <w:r w:rsidRPr="00FC0B71">
              <w:t>20</w:t>
            </w:r>
            <w:r w:rsidR="0074181C" w:rsidRPr="00FC0B71">
              <w:t>-</w:t>
            </w:r>
            <w:r w:rsidRPr="00FC0B71">
              <w:t>25</w:t>
            </w:r>
            <w:r w:rsidR="004F4C77" w:rsidRPr="00FC0B71">
              <w:t>.</w:t>
            </w:r>
            <w:r w:rsidR="0074181C" w:rsidRPr="00FC0B71">
              <w:t>2019 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DE5C85" w:rsidP="0074181C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31030C">
              <w:t xml:space="preserve">Отчет </w:t>
            </w:r>
            <w:r w:rsidR="0074181C">
              <w:t>в Комитет по образованию</w:t>
            </w:r>
            <w:r w:rsidR="00643101">
              <w:t xml:space="preserve"> по итогам работы ЦПМСС Красносельского района за 2018-19 учебный год</w:t>
            </w:r>
            <w:r w:rsidRPr="0031030C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7F110D" w:rsidRDefault="00DE5C85" w:rsidP="00CF6A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  <w:p w:rsidR="00DE5C85" w:rsidRPr="007F110D" w:rsidRDefault="00DE5C85" w:rsidP="00CF6A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C85" w:rsidRPr="00FC12A2" w:rsidTr="00877531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FC0B71" w:rsidRDefault="00FC0B71" w:rsidP="003A01F9">
            <w:r w:rsidRPr="00FC0B71">
              <w:t>20</w:t>
            </w:r>
            <w:r w:rsidR="004F4C77" w:rsidRPr="00FC0B71">
              <w:t>-31.05.2019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74181C" w:rsidP="0087753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4F4C77">
              <w:rPr>
                <w:rFonts w:eastAsia="Calibri"/>
                <w:lang w:eastAsia="en-US"/>
              </w:rPr>
              <w:t>Заключение Соглашений о совместной деятельности на 2019-</w:t>
            </w:r>
            <w:r w:rsidRPr="00877531">
              <w:rPr>
                <w:rFonts w:eastAsia="Calibri"/>
                <w:lang w:eastAsia="en-US"/>
              </w:rPr>
              <w:t xml:space="preserve">2020 </w:t>
            </w:r>
            <w:r w:rsidR="00877531" w:rsidRPr="00877531">
              <w:rPr>
                <w:rFonts w:eastAsia="Calibri"/>
                <w:lang w:eastAsia="en-US"/>
              </w:rPr>
              <w:t>у</w:t>
            </w:r>
            <w:r w:rsidR="00877531">
              <w:rPr>
                <w:rFonts w:eastAsia="Calibri"/>
                <w:lang w:eastAsia="en-US"/>
              </w:rPr>
              <w:t xml:space="preserve">чебный </w:t>
            </w:r>
            <w:r w:rsidRPr="004F4C77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C85" w:rsidRPr="007F110D" w:rsidRDefault="0074181C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</w:tc>
      </w:tr>
      <w:tr w:rsidR="00DE5C85" w:rsidRPr="00FC12A2" w:rsidTr="00877531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74181C" w:rsidP="003A01F9">
            <w:r>
              <w:t>15.05</w:t>
            </w:r>
            <w:r w:rsidR="00DE5C85">
              <w:t>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DE5C85" w:rsidP="008775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Планирование работы в </w:t>
            </w:r>
            <w:r w:rsidR="00877531">
              <w:rPr>
                <w:rFonts w:eastAsia="Calibri"/>
                <w:lang w:eastAsia="en-US"/>
              </w:rPr>
              <w:t>летних городских оздоровительных лагерях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C85" w:rsidRDefault="007E7CAA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Романова</w:t>
            </w:r>
            <w:r w:rsidR="00DE5C85">
              <w:t>С.Н</w:t>
            </w:r>
            <w:proofErr w:type="spellEnd"/>
            <w:r w:rsidR="00DE5C85">
              <w:t>.</w:t>
            </w:r>
            <w:r>
              <w:t xml:space="preserve"> Игнатова И.Н</w:t>
            </w:r>
          </w:p>
        </w:tc>
      </w:tr>
      <w:tr w:rsidR="0031030C" w:rsidRPr="00FC12A2" w:rsidTr="00877531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  <w:r>
              <w:t xml:space="preserve">Методическая </w:t>
            </w:r>
            <w:r>
              <w:lastRenderedPageBreak/>
              <w:t xml:space="preserve">помощь </w:t>
            </w:r>
          </w:p>
          <w:p w:rsidR="0031030C" w:rsidRDefault="0031030C" w:rsidP="004E22D6">
            <w:pPr>
              <w:jc w:val="center"/>
            </w:pPr>
            <w:r>
              <w:t>специалистам службы сопровождения Красносельского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155108" w:rsidRDefault="007E7CAA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Май по плану АППО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7E7CAA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Круглый стол со специалистами в области профилактики правонарушений </w:t>
            </w:r>
            <w:r>
              <w:rPr>
                <w:rFonts w:eastAsia="Calibri"/>
                <w:lang w:eastAsia="en-US"/>
              </w:rPr>
              <w:lastRenderedPageBreak/>
              <w:t>и противодействия экстремистским проявлениям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7E7CAA" w:rsidP="007116E6">
            <w:pPr>
              <w:rPr>
                <w:lang w:eastAsia="en-US"/>
              </w:rPr>
            </w:pPr>
            <w:r>
              <w:lastRenderedPageBreak/>
              <w:t xml:space="preserve">Романова С.Н </w:t>
            </w:r>
            <w:r>
              <w:lastRenderedPageBreak/>
              <w:t>Игнатова И.Н</w:t>
            </w:r>
          </w:p>
        </w:tc>
      </w:tr>
      <w:tr w:rsidR="006E5A64" w:rsidRPr="00FC12A2" w:rsidTr="00877531">
        <w:trPr>
          <w:trHeight w:val="1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A64" w:rsidRDefault="006E5A64" w:rsidP="009801E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64" w:rsidRPr="000519D3" w:rsidRDefault="006E5A64" w:rsidP="007F37E5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  <w:r w:rsidRPr="007E7CAA">
              <w:rPr>
                <w:rFonts w:eastAsia="Calibri"/>
                <w:bCs/>
                <w:lang w:eastAsia="en-US"/>
              </w:rPr>
              <w:t>16.05.2019</w:t>
            </w:r>
            <w:r>
              <w:rPr>
                <w:rFonts w:eastAsia="Calibri"/>
                <w:bCs/>
                <w:lang w:eastAsia="en-US"/>
              </w:rPr>
              <w:t xml:space="preserve"> 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64" w:rsidRDefault="006E5A64" w:rsidP="007F37E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Совещание</w:t>
            </w:r>
            <w:proofErr w:type="gramStart"/>
            <w:r>
              <w:rPr>
                <w:rFonts w:eastAsia="Calibri"/>
                <w:lang w:eastAsia="en-US"/>
              </w:rPr>
              <w:t xml:space="preserve"> :</w:t>
            </w:r>
            <w:proofErr w:type="gramEnd"/>
            <w:r w:rsidR="00643101">
              <w:rPr>
                <w:rFonts w:eastAsia="Calibri"/>
                <w:lang w:eastAsia="en-US"/>
              </w:rPr>
              <w:t xml:space="preserve"> Анализ</w:t>
            </w:r>
            <w:r>
              <w:rPr>
                <w:rFonts w:eastAsia="Calibri"/>
                <w:lang w:eastAsia="en-US"/>
              </w:rPr>
              <w:t xml:space="preserve"> работы Служб школьной медиации в ОУ района.</w:t>
            </w:r>
          </w:p>
          <w:p w:rsidR="006E5A64" w:rsidRPr="000519D3" w:rsidRDefault="006E5A64" w:rsidP="007F37E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Планирование работы на 2019-2020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64" w:rsidRDefault="006E5A64" w:rsidP="007F37E5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Орлова М.В.</w:t>
            </w:r>
          </w:p>
          <w:p w:rsidR="006E5A64" w:rsidRPr="000519D3" w:rsidRDefault="006E5A64" w:rsidP="007F37E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Скорик А.Ю.</w:t>
            </w:r>
          </w:p>
        </w:tc>
      </w:tr>
      <w:tr w:rsidR="0031030C" w:rsidRPr="00FC12A2" w:rsidTr="00877531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E7CAA" w:rsidRDefault="007E7CAA" w:rsidP="00FC60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7CAA">
              <w:rPr>
                <w:rFonts w:eastAsia="Calibri"/>
                <w:lang w:eastAsia="en-US"/>
              </w:rPr>
              <w:t xml:space="preserve"> 14.05</w:t>
            </w:r>
            <w:r w:rsidR="0031030C" w:rsidRPr="007E7CAA">
              <w:rPr>
                <w:rFonts w:eastAsia="Calibri"/>
                <w:lang w:eastAsia="en-US"/>
              </w:rPr>
              <w:t>.2019</w:t>
            </w:r>
          </w:p>
          <w:p w:rsidR="0031030C" w:rsidRPr="007E7CAA" w:rsidRDefault="0031030C" w:rsidP="00FC60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7CAA">
              <w:rPr>
                <w:rFonts w:eastAsia="Calibri"/>
                <w:lang w:eastAsia="en-US"/>
              </w:rPr>
              <w:t>10.30</w:t>
            </w:r>
          </w:p>
          <w:p w:rsidR="0031030C" w:rsidRPr="007E7CAA" w:rsidRDefault="0031030C" w:rsidP="00FC60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7CAA">
              <w:rPr>
                <w:rFonts w:eastAsia="Calibri"/>
                <w:lang w:eastAsia="en-US"/>
              </w:rPr>
              <w:t xml:space="preserve"> ЦПМСС</w:t>
            </w:r>
            <w:r w:rsidRPr="007E7CAA">
              <w:rPr>
                <w:bCs/>
              </w:rPr>
              <w:t xml:space="preserve"> пр. Жукова д.43к.2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E7CAA" w:rsidRDefault="003D55B8" w:rsidP="00FC60D0">
            <w:pPr>
              <w:spacing w:line="276" w:lineRule="auto"/>
              <w:rPr>
                <w:color w:val="00000A"/>
              </w:rPr>
            </w:pPr>
            <w:r w:rsidRPr="003D55B8">
              <w:rPr>
                <w:lang w:eastAsia="en-US"/>
              </w:rPr>
              <w:t>Семинар учителей-логопедов</w:t>
            </w:r>
            <w:r w:rsidRPr="003D55B8">
              <w:rPr>
                <w:sz w:val="22"/>
                <w:szCs w:val="22"/>
                <w:lang w:eastAsia="en-US"/>
              </w:rPr>
              <w:t xml:space="preserve"> «</w:t>
            </w:r>
            <w:r w:rsidRPr="003D55B8">
              <w:rPr>
                <w:color w:val="232323"/>
                <w:kern w:val="36"/>
                <w:sz w:val="22"/>
                <w:szCs w:val="22"/>
              </w:rPr>
              <w:t>Индивидуально-ориентированный подход в деятельности учителя-логопеда с применением дистанционных образовательных технологий</w:t>
            </w:r>
            <w:r w:rsidRPr="003D55B8">
              <w:rPr>
                <w:sz w:val="22"/>
                <w:szCs w:val="22"/>
                <w:lang w:eastAsia="en-US"/>
              </w:rPr>
              <w:t xml:space="preserve">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E7CAA" w:rsidRDefault="0031030C" w:rsidP="00FC60D0">
            <w:pPr>
              <w:rPr>
                <w:bCs/>
                <w:lang w:eastAsia="en-US"/>
              </w:rPr>
            </w:pPr>
            <w:r w:rsidRPr="007E7CAA">
              <w:t>Смирнова Г.В.</w:t>
            </w:r>
          </w:p>
        </w:tc>
      </w:tr>
      <w:tr w:rsidR="0031030C" w:rsidRPr="00FC12A2" w:rsidTr="00877531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B8" w:rsidRPr="003D55B8" w:rsidRDefault="003D55B8" w:rsidP="003D55B8">
            <w:r w:rsidRPr="003D55B8">
              <w:t>14.05.2019</w:t>
            </w:r>
          </w:p>
          <w:p w:rsidR="003D55B8" w:rsidRPr="003D55B8" w:rsidRDefault="003D55B8" w:rsidP="003D55B8">
            <w:r w:rsidRPr="003D55B8">
              <w:t>15.05.2019</w:t>
            </w:r>
          </w:p>
          <w:p w:rsidR="003D55B8" w:rsidRPr="003D55B8" w:rsidRDefault="003D55B8" w:rsidP="003D55B8">
            <w:r w:rsidRPr="003D55B8">
              <w:t>21.05.2019</w:t>
            </w:r>
          </w:p>
          <w:p w:rsidR="003D55B8" w:rsidRPr="003D55B8" w:rsidRDefault="003D55B8" w:rsidP="003D55B8">
            <w:r w:rsidRPr="003D55B8">
              <w:t>22.05.2019</w:t>
            </w:r>
          </w:p>
          <w:p w:rsidR="003D55B8" w:rsidRPr="003D55B8" w:rsidRDefault="003D55B8" w:rsidP="003D55B8"/>
          <w:p w:rsidR="0031030C" w:rsidRPr="0074181C" w:rsidRDefault="003D55B8" w:rsidP="003D55B8">
            <w:pPr>
              <w:rPr>
                <w:highlight w:val="yellow"/>
              </w:rPr>
            </w:pPr>
            <w:r w:rsidRPr="003D55B8">
              <w:t>с 15-18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CF1878" w:rsidRDefault="0031030C" w:rsidP="003A0BCD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F1878">
              <w:rPr>
                <w:lang w:eastAsia="en-US"/>
              </w:rPr>
              <w:t>нлайн-консультации педагогов</w:t>
            </w:r>
            <w:r>
              <w:rPr>
                <w:lang w:eastAsia="en-US"/>
              </w:rPr>
              <w:t>-психологов</w:t>
            </w:r>
            <w:r w:rsidRPr="00CF18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КРО ЦПМСС для педагогических работников </w:t>
            </w:r>
            <w:r w:rsidRPr="00CF1878">
              <w:rPr>
                <w:lang w:eastAsia="en-US"/>
              </w:rPr>
              <w:t>образовательных организаций района</w:t>
            </w:r>
            <w:r>
              <w:rPr>
                <w:lang w:eastAsia="en-US"/>
              </w:rPr>
              <w:t xml:space="preserve"> по вопросам  обучения, воспитания и развития детей и подростко</w:t>
            </w:r>
            <w:proofErr w:type="gramStart"/>
            <w:r>
              <w:rPr>
                <w:lang w:eastAsia="en-US"/>
              </w:rPr>
              <w:t>в(</w:t>
            </w:r>
            <w:proofErr w:type="gramEnd"/>
            <w:r>
              <w:rPr>
                <w:lang w:eastAsia="en-US"/>
              </w:rPr>
              <w:t xml:space="preserve">адрес </w:t>
            </w:r>
            <w:hyperlink r:id="rId6" w:history="1">
              <w:r w:rsidRPr="00CF1878">
                <w:rPr>
                  <w:color w:val="0000FF"/>
                  <w:u w:val="single"/>
                  <w:shd w:val="clear" w:color="auto" w:fill="FFFFFF"/>
                </w:rPr>
                <w:t>http://moodle.imc.edu.ru</w:t>
              </w:r>
            </w:hyperlink>
            <w:r w:rsidRPr="00CF18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CF1878">
              <w:rPr>
                <w:lang w:eastAsia="en-US"/>
              </w:rPr>
              <w:t>латформа РАМПА системы дистанционной поддержки педагогов Красносельского района</w:t>
            </w:r>
          </w:p>
          <w:p w:rsidR="0031030C" w:rsidRPr="00CF1878" w:rsidRDefault="0031030C" w:rsidP="003A0BCD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РАЗДЕЛ</w:t>
            </w:r>
            <w:r w:rsidRPr="00CF1878">
              <w:rPr>
                <w:shd w:val="clear" w:color="auto" w:fill="FFFFFF"/>
              </w:rPr>
              <w:t xml:space="preserve"> «Мнение специалиста»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0C" w:rsidRPr="007F110D" w:rsidRDefault="0031030C" w:rsidP="00AA23D2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Афанасьева Т.М.</w:t>
            </w:r>
          </w:p>
          <w:p w:rsidR="0031030C" w:rsidRPr="007F110D" w:rsidRDefault="0031030C" w:rsidP="00AA23D2">
            <w:r w:rsidRPr="007F110D">
              <w:rPr>
                <w:bCs/>
                <w:lang w:eastAsia="en-US"/>
              </w:rPr>
              <w:t>Варламова Е.Н.</w:t>
            </w:r>
          </w:p>
        </w:tc>
      </w:tr>
      <w:tr w:rsidR="0031030C" w:rsidRPr="00FC12A2" w:rsidTr="00877531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B8" w:rsidRPr="003D55B8" w:rsidRDefault="003D55B8" w:rsidP="003D55B8">
            <w:r w:rsidRPr="003D55B8">
              <w:t>17.05.2019</w:t>
            </w:r>
          </w:p>
          <w:p w:rsidR="003D55B8" w:rsidRPr="003D55B8" w:rsidRDefault="003D55B8" w:rsidP="003D55B8">
            <w:r w:rsidRPr="003D55B8">
              <w:t>24.05.2019</w:t>
            </w:r>
          </w:p>
          <w:p w:rsidR="0031030C" w:rsidRPr="0074181C" w:rsidRDefault="003D55B8" w:rsidP="003D55B8">
            <w:pPr>
              <w:rPr>
                <w:highlight w:val="yellow"/>
              </w:rPr>
            </w:pPr>
            <w:r w:rsidRPr="003D55B8">
              <w:t>ЦПМСС</w:t>
            </w:r>
            <w:r w:rsidRPr="003D55B8">
              <w:rPr>
                <w:bCs/>
              </w:rPr>
              <w:t xml:space="preserve"> пр. Жукова д.43 к.2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31" w:rsidRDefault="0031030C" w:rsidP="003A0BCD">
            <w:proofErr w:type="gramStart"/>
            <w:r>
              <w:t>Методические консультации для педагогов-психологов образовательных организаций Красносельского района (по предварительной записи</w:t>
            </w:r>
            <w:proofErr w:type="gramEnd"/>
          </w:p>
          <w:p w:rsidR="0031030C" w:rsidRDefault="0031030C" w:rsidP="003A0BCD">
            <w:pPr>
              <w:rPr>
                <w:lang w:eastAsia="en-US"/>
              </w:rPr>
            </w:pPr>
            <w:r>
              <w:t xml:space="preserve"> 743-71-75)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0C" w:rsidRPr="007F110D" w:rsidRDefault="0031030C" w:rsidP="00C60F80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Афанасьева Т.М.</w:t>
            </w:r>
          </w:p>
          <w:p w:rsidR="0031030C" w:rsidRPr="007F110D" w:rsidRDefault="0031030C" w:rsidP="00C60F80">
            <w:r w:rsidRPr="007F110D">
              <w:rPr>
                <w:bCs/>
                <w:lang w:eastAsia="en-US"/>
              </w:rPr>
              <w:t>Варламова Е.Н.</w:t>
            </w:r>
          </w:p>
        </w:tc>
      </w:tr>
      <w:tr w:rsidR="0031030C" w:rsidRPr="00FC12A2" w:rsidTr="00877531">
        <w:trPr>
          <w:trHeight w:val="11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FC12A2" w:rsidRDefault="0031030C" w:rsidP="009C7DD7">
            <w:pPr>
              <w:jc w:val="center"/>
            </w:pPr>
            <w:r w:rsidRPr="009C7DD7">
              <w:t>Работа  с детьми с  ОВЗ, инвалидами, нуждающимися в определении образовательного маршрута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DE" w:rsidRPr="000E35DE" w:rsidRDefault="000E35DE" w:rsidP="000E35DE">
            <w:r w:rsidRPr="000E35DE">
              <w:t>08.05.2019</w:t>
            </w:r>
          </w:p>
          <w:p w:rsidR="000E35DE" w:rsidRPr="000E35DE" w:rsidRDefault="000E35DE" w:rsidP="000E35DE">
            <w:r w:rsidRPr="000E35DE">
              <w:t>15.05.2019</w:t>
            </w:r>
          </w:p>
          <w:p w:rsidR="000E35DE" w:rsidRPr="000E35DE" w:rsidRDefault="000E35DE" w:rsidP="000E35DE">
            <w:r w:rsidRPr="000E35DE">
              <w:t>22.05.2019</w:t>
            </w:r>
          </w:p>
          <w:p w:rsidR="000E35DE" w:rsidRPr="000E35DE" w:rsidRDefault="000E35DE" w:rsidP="000E35DE">
            <w:r w:rsidRPr="000E35DE">
              <w:t>29.05.2019</w:t>
            </w:r>
          </w:p>
          <w:p w:rsidR="0031030C" w:rsidRPr="0074181C" w:rsidRDefault="000E35DE" w:rsidP="000E35DE">
            <w:pPr>
              <w:rPr>
                <w:highlight w:val="yellow"/>
              </w:rPr>
            </w:pPr>
            <w:r w:rsidRPr="000E35DE">
              <w:t>ЦПМСС</w:t>
            </w:r>
            <w:r w:rsidRPr="000E35DE">
              <w:rPr>
                <w:bCs/>
              </w:rPr>
              <w:t xml:space="preserve"> пр. Жукова д.43 к.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33603A" w:rsidRDefault="0031030C" w:rsidP="003A0BCD">
            <w:pPr>
              <w:rPr>
                <w:lang w:eastAsia="en-US"/>
              </w:rPr>
            </w:pPr>
            <w:r w:rsidRPr="0033603A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31030C" w:rsidRPr="005D251C" w:rsidRDefault="0031030C" w:rsidP="000E35DE">
            <w:pPr>
              <w:rPr>
                <w:b/>
                <w:lang w:eastAsia="en-US"/>
              </w:rPr>
            </w:pPr>
            <w:r w:rsidRPr="0033603A">
              <w:rPr>
                <w:b/>
                <w:lang w:eastAsia="en-US"/>
              </w:rPr>
              <w:t xml:space="preserve">(ТПМПК) – школьники </w:t>
            </w:r>
            <w:r w:rsidR="000E35DE">
              <w:rPr>
                <w:bCs/>
              </w:rPr>
              <w:t xml:space="preserve">    </w:t>
            </w:r>
            <w:r w:rsidR="000E35DE" w:rsidRPr="000E35DE">
              <w:rPr>
                <w:bCs/>
              </w:rPr>
              <w:t xml:space="preserve"> </w:t>
            </w:r>
            <w:r w:rsidR="000E35DE" w:rsidRPr="000E35DE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7F110D" w:rsidRDefault="0031030C" w:rsidP="00B37782">
            <w:proofErr w:type="spellStart"/>
            <w:r w:rsidRPr="007F110D">
              <w:t>Машталь</w:t>
            </w:r>
            <w:proofErr w:type="spellEnd"/>
            <w:r w:rsidRPr="007F110D">
              <w:t xml:space="preserve"> О.Ю.</w:t>
            </w:r>
          </w:p>
        </w:tc>
      </w:tr>
      <w:tr w:rsidR="0031030C" w:rsidRPr="00FC12A2" w:rsidTr="00877531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9C7DD7" w:rsidRDefault="0031030C" w:rsidP="009C7DD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DE" w:rsidRPr="000E35DE" w:rsidRDefault="000E35DE" w:rsidP="000E35DE">
            <w:r w:rsidRPr="000E35DE">
              <w:t>23.05.2018</w:t>
            </w:r>
          </w:p>
          <w:p w:rsidR="000E35DE" w:rsidRPr="000E35DE" w:rsidRDefault="000E35DE" w:rsidP="000E35DE">
            <w:r w:rsidRPr="000E35DE">
              <w:t>30.05.2018</w:t>
            </w:r>
          </w:p>
          <w:p w:rsidR="0031030C" w:rsidRPr="0074181C" w:rsidRDefault="000E35DE" w:rsidP="000E35DE">
            <w:pPr>
              <w:tabs>
                <w:tab w:val="left" w:pos="1365"/>
              </w:tabs>
              <w:rPr>
                <w:highlight w:val="yellow"/>
              </w:rPr>
            </w:pPr>
            <w:r w:rsidRPr="000E35DE">
              <w:t>ЦПМСС</w:t>
            </w:r>
            <w:r w:rsidRPr="000E35DE">
              <w:rPr>
                <w:bCs/>
              </w:rPr>
              <w:t xml:space="preserve"> пр. Жукова д.43к.2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5922AE">
            <w:pPr>
              <w:rPr>
                <w:lang w:eastAsia="en-US"/>
              </w:rPr>
            </w:pPr>
            <w:r w:rsidRPr="007F110D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31030C" w:rsidRPr="007F110D" w:rsidRDefault="0031030C" w:rsidP="005922AE">
            <w:pPr>
              <w:rPr>
                <w:lang w:eastAsia="en-US"/>
              </w:rPr>
            </w:pPr>
            <w:r w:rsidRPr="007F110D">
              <w:rPr>
                <w:b/>
                <w:lang w:eastAsia="en-US"/>
              </w:rPr>
              <w:t>(ТПМПК) – дошкольники (9.00)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B37782">
            <w:pPr>
              <w:rPr>
                <w:lang w:eastAsia="en-US"/>
              </w:rPr>
            </w:pPr>
            <w:proofErr w:type="spellStart"/>
            <w:r w:rsidRPr="007F110D">
              <w:t>Машталь</w:t>
            </w:r>
            <w:proofErr w:type="spellEnd"/>
            <w:r w:rsidRPr="007F110D">
              <w:t xml:space="preserve"> О.Ю.</w:t>
            </w:r>
          </w:p>
        </w:tc>
      </w:tr>
      <w:tr w:rsidR="0031030C" w:rsidRPr="00FC12A2" w:rsidTr="00877531">
        <w:trPr>
          <w:trHeight w:val="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FC12A2" w:rsidRDefault="0031030C" w:rsidP="00706398">
            <w:pPr>
              <w:jc w:val="center"/>
            </w:pPr>
            <w:r w:rsidRPr="00FC12A2">
              <w:t>Аттестация сотрудников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8B734C">
            <w:r w:rsidRPr="007F110D"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706398">
            <w:r w:rsidRPr="007F110D">
              <w:t>Планирование аттестации специалистов в 2019-2020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7F110D">
            <w:pPr>
              <w:jc w:val="both"/>
            </w:pPr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  <w:p w:rsidR="0031030C" w:rsidRPr="007F110D" w:rsidRDefault="0031030C" w:rsidP="00A87108"/>
        </w:tc>
      </w:tr>
      <w:tr w:rsidR="0031030C" w:rsidRPr="00FC12A2" w:rsidTr="00877531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FC12A2" w:rsidRDefault="0031030C" w:rsidP="00243840">
            <w:pPr>
              <w:jc w:val="center"/>
            </w:pPr>
            <w:r>
              <w:t>Повышение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7F110D" w:rsidRDefault="003D55B8" w:rsidP="006E78F9">
            <w:r w:rsidRPr="007F110D">
              <w:t xml:space="preserve">В течение месяца </w:t>
            </w:r>
          </w:p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B8" w:rsidRDefault="003D55B8" w:rsidP="00F70DEC">
            <w:r>
              <w:t>-Планирование обучения педагогов в 2019-2020 учебном году</w:t>
            </w:r>
          </w:p>
          <w:p w:rsidR="0031030C" w:rsidRPr="007F110D" w:rsidRDefault="0031030C" w:rsidP="00F70DEC">
            <w:r w:rsidRPr="007F110D">
              <w:t>- Васильева А.С.</w:t>
            </w:r>
            <w:r w:rsidRPr="007F110D">
              <w:rPr>
                <w:bCs/>
                <w:caps/>
                <w:color w:val="000000"/>
                <w:sz w:val="26"/>
                <w:szCs w:val="26"/>
              </w:rPr>
              <w:t xml:space="preserve"> </w:t>
            </w:r>
            <w:r w:rsidRPr="007F110D">
              <w:rPr>
                <w:bCs/>
                <w:caps/>
                <w:color w:val="000000"/>
              </w:rPr>
              <w:t>«</w:t>
            </w:r>
            <w:r w:rsidRPr="007F110D">
              <w:rPr>
                <w:spacing w:val="-1"/>
              </w:rPr>
              <w:t>Психология конфликта и основы медиации в образовательных организациях» - 108 часов</w:t>
            </w:r>
          </w:p>
          <w:p w:rsidR="0031030C" w:rsidRPr="007F110D" w:rsidRDefault="0031030C" w:rsidP="00F70DEC">
            <w:pPr>
              <w:rPr>
                <w:rFonts w:eastAsia="Calibri"/>
                <w:lang w:eastAsia="en-US"/>
              </w:rPr>
            </w:pPr>
            <w:proofErr w:type="gramStart"/>
            <w:r w:rsidRPr="007F110D">
              <w:rPr>
                <w:rFonts w:eastAsia="Calibri"/>
                <w:lang w:eastAsia="en-US"/>
              </w:rPr>
              <w:t>- Истомина Н.И. «</w:t>
            </w:r>
            <w:proofErr w:type="gramEnd"/>
            <w:r w:rsidRPr="007F110D">
              <w:t xml:space="preserve"> </w:t>
            </w:r>
            <w:hyperlink r:id="rId7" w:tgtFrame="_blank" w:history="1">
              <w:r w:rsidRPr="007F110D">
                <w:rPr>
                  <w:color w:val="000000" w:themeColor="text1"/>
                  <w:shd w:val="clear" w:color="auto" w:fill="FFFFFF"/>
                </w:rPr>
                <w:t>Основы религиозных культур и светской этики</w:t>
              </w:r>
            </w:hyperlink>
            <w:r w:rsidRPr="007F110D">
              <w:rPr>
                <w:rFonts w:eastAsia="Calibri"/>
                <w:lang w:eastAsia="en-US"/>
              </w:rPr>
              <w:t xml:space="preserve"> в формате ФГОС.    Модуль «Основы православной культуры» -72 часа</w:t>
            </w:r>
          </w:p>
          <w:p w:rsidR="0031030C" w:rsidRPr="007F110D" w:rsidRDefault="0031030C" w:rsidP="007F110D">
            <w:r w:rsidRPr="007F110D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F110D">
              <w:rPr>
                <w:rFonts w:eastAsia="Calibri"/>
                <w:lang w:eastAsia="en-US"/>
              </w:rPr>
              <w:t>Белковская</w:t>
            </w:r>
            <w:proofErr w:type="spellEnd"/>
            <w:r w:rsidRPr="007F110D">
              <w:rPr>
                <w:rFonts w:eastAsia="Calibri"/>
                <w:lang w:eastAsia="en-US"/>
              </w:rPr>
              <w:t xml:space="preserve"> Н.В.., Гапон Э.В., </w:t>
            </w:r>
            <w:proofErr w:type="spellStart"/>
            <w:r w:rsidRPr="007F110D">
              <w:rPr>
                <w:rFonts w:eastAsia="Calibri"/>
                <w:lang w:eastAsia="en-US"/>
              </w:rPr>
              <w:t>Марасина</w:t>
            </w:r>
            <w:proofErr w:type="spellEnd"/>
            <w:r w:rsidRPr="007F110D">
              <w:rPr>
                <w:rFonts w:eastAsia="Calibri"/>
                <w:lang w:eastAsia="en-US"/>
              </w:rPr>
              <w:t xml:space="preserve"> Е.В.</w:t>
            </w:r>
            <w:r w:rsidRPr="007F110D">
              <w:rPr>
                <w:spacing w:val="-1"/>
              </w:rPr>
              <w:t xml:space="preserve"> «О</w:t>
            </w:r>
            <w:r w:rsidRPr="007F110D">
              <w:t xml:space="preserve">рганизация работы с гетерогенными группами </w:t>
            </w:r>
            <w:proofErr w:type="gramStart"/>
            <w:r w:rsidRPr="007F110D">
              <w:t>обучающихся</w:t>
            </w:r>
            <w:proofErr w:type="gramEnd"/>
            <w:r w:rsidRPr="007F110D">
              <w:t>» -72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7F110D" w:rsidRDefault="0031030C" w:rsidP="002750DB">
            <w:pPr>
              <w:jc w:val="both"/>
            </w:pPr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  <w:p w:rsidR="0031030C" w:rsidRPr="000519D3" w:rsidRDefault="0031030C" w:rsidP="00E06FDF">
            <w:pPr>
              <w:jc w:val="both"/>
              <w:rPr>
                <w:highlight w:val="yellow"/>
              </w:rPr>
            </w:pPr>
          </w:p>
        </w:tc>
      </w:tr>
      <w:tr w:rsidR="009C0BE0" w:rsidRPr="00C41469" w:rsidTr="00877531">
        <w:trPr>
          <w:trHeight w:val="6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BE0" w:rsidRPr="00FC12A2" w:rsidRDefault="009C0BE0" w:rsidP="00315979">
            <w:pPr>
              <w:jc w:val="center"/>
            </w:pPr>
            <w:r w:rsidRPr="00FC12A2">
              <w:t>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0" w:rsidRPr="001741E8" w:rsidRDefault="009C0BE0" w:rsidP="001741E8">
            <w:r>
              <w:t>06-30.05</w:t>
            </w:r>
            <w:r w:rsidRPr="001741E8">
              <w:t xml:space="preserve">.2019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0" w:rsidRPr="0031030C" w:rsidRDefault="009C0BE0" w:rsidP="0001225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74181C">
              <w:rPr>
                <w:rFonts w:eastAsia="Calibri"/>
                <w:lang w:eastAsia="en-US"/>
              </w:rPr>
              <w:t>Акты завершения работ по соглашения</w:t>
            </w:r>
            <w:r w:rsidR="00643101">
              <w:rPr>
                <w:rFonts w:eastAsia="Calibri"/>
                <w:lang w:eastAsia="en-US"/>
              </w:rPr>
              <w:t>м с ОУ района за</w:t>
            </w:r>
            <w:r w:rsidRPr="0074181C">
              <w:rPr>
                <w:rFonts w:eastAsia="Calibri"/>
                <w:lang w:eastAsia="en-US"/>
              </w:rPr>
              <w:t xml:space="preserve"> 2018-2019 </w:t>
            </w:r>
            <w:proofErr w:type="spellStart"/>
            <w:r w:rsidRPr="0074181C">
              <w:rPr>
                <w:rFonts w:eastAsia="Calibri"/>
                <w:lang w:eastAsia="en-US"/>
              </w:rPr>
              <w:t>уч</w:t>
            </w:r>
            <w:proofErr w:type="spellEnd"/>
            <w:r w:rsidRPr="0074181C">
              <w:rPr>
                <w:rFonts w:eastAsia="Calibri"/>
                <w:lang w:eastAsia="en-US"/>
              </w:rPr>
              <w:t>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0" w:rsidRPr="007F110D" w:rsidRDefault="009C0BE0" w:rsidP="007418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  <w:tr w:rsidR="009C0BE0" w:rsidRPr="00C41469" w:rsidTr="00877531">
        <w:trPr>
          <w:trHeight w:val="6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BE0" w:rsidRPr="00FC12A2" w:rsidRDefault="009C0BE0" w:rsidP="0031597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0" w:rsidRDefault="009C0BE0" w:rsidP="001741E8">
            <w:r>
              <w:t>01-15.05.2019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0" w:rsidRPr="0074181C" w:rsidRDefault="009C0BE0" w:rsidP="00012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BE0">
              <w:rPr>
                <w:lang w:eastAsia="en-US"/>
              </w:rPr>
              <w:t>Анализ состояния методической работы специалистов ОУ Красносельского района и разработка предложений по повышению ее эффективности</w:t>
            </w:r>
            <w:r w:rsidR="00643101">
              <w:rPr>
                <w:lang w:eastAsia="en-US"/>
              </w:rPr>
              <w:t xml:space="preserve"> работы</w:t>
            </w:r>
            <w:r w:rsidRPr="009C0BE0">
              <w:rPr>
                <w:lang w:eastAsia="en-US"/>
              </w:rPr>
              <w:t xml:space="preserve"> в 2018-</w:t>
            </w:r>
            <w:r w:rsidR="007D46A3">
              <w:rPr>
                <w:lang w:eastAsia="en-US"/>
              </w:rPr>
              <w:t>20</w:t>
            </w:r>
            <w:bookmarkStart w:id="0" w:name="_GoBack"/>
            <w:bookmarkEnd w:id="0"/>
            <w:r w:rsidRPr="009C0BE0">
              <w:rPr>
                <w:lang w:eastAsia="en-US"/>
              </w:rPr>
              <w:t>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0" w:rsidRPr="007F110D" w:rsidRDefault="009C0BE0" w:rsidP="009C0BE0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Афанасьева Т.М.</w:t>
            </w:r>
          </w:p>
          <w:p w:rsidR="009C0BE0" w:rsidRDefault="009C0BE0" w:rsidP="007418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Варламова Е.Н.</w:t>
            </w:r>
          </w:p>
          <w:p w:rsidR="009C0BE0" w:rsidRDefault="009C0BE0" w:rsidP="007418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Романова С.Н.</w:t>
            </w:r>
          </w:p>
          <w:p w:rsidR="009C0BE0" w:rsidRDefault="009C0BE0" w:rsidP="007418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Смирнова Г.В.</w:t>
            </w:r>
          </w:p>
        </w:tc>
      </w:tr>
      <w:tr w:rsidR="007E7CAA" w:rsidRPr="00FC12A2" w:rsidTr="00877531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CAA" w:rsidRPr="006C25DB" w:rsidRDefault="007E7CAA" w:rsidP="00315979">
            <w:pPr>
              <w:jc w:val="center"/>
            </w:pPr>
            <w:r w:rsidRPr="006C25DB">
              <w:t>Работа с коллективом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31" w:rsidRDefault="00877531" w:rsidP="007F37E5">
            <w:r>
              <w:t>27.05.-28.05.2019</w:t>
            </w:r>
          </w:p>
          <w:p w:rsidR="007E7CAA" w:rsidRPr="00DC30D7" w:rsidRDefault="007E7CAA" w:rsidP="007F37E5">
            <w:r w:rsidRPr="00DC30D7">
              <w:t>20.05.2019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01" w:rsidRDefault="008F7401" w:rsidP="007E7CAA">
            <w:pPr>
              <w:ind w:left="34"/>
              <w:rPr>
                <w:bCs/>
              </w:rPr>
            </w:pPr>
            <w:r>
              <w:rPr>
                <w:bCs/>
              </w:rPr>
              <w:t>Медицинский осмотр сотрудников</w:t>
            </w:r>
          </w:p>
          <w:p w:rsidR="007E7CAA" w:rsidRPr="00DC30D7" w:rsidRDefault="007E7CAA" w:rsidP="007E7CAA">
            <w:pPr>
              <w:ind w:left="34"/>
            </w:pPr>
            <w:r>
              <w:rPr>
                <w:bCs/>
              </w:rPr>
              <w:t>Эвакуационная  тренировка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AA" w:rsidRPr="001741E8" w:rsidRDefault="007E7CAA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41E8">
              <w:t>Косицкая</w:t>
            </w:r>
            <w:proofErr w:type="spellEnd"/>
            <w:r w:rsidRPr="001741E8">
              <w:t xml:space="preserve"> В.А.</w:t>
            </w:r>
          </w:p>
          <w:p w:rsidR="007E7CAA" w:rsidRPr="001741E8" w:rsidRDefault="007E7CAA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41E8">
              <w:t>Бабичева</w:t>
            </w:r>
            <w:proofErr w:type="spellEnd"/>
            <w:r w:rsidRPr="001741E8">
              <w:t xml:space="preserve"> О.В.</w:t>
            </w:r>
          </w:p>
        </w:tc>
      </w:tr>
    </w:tbl>
    <w:tbl>
      <w:tblPr>
        <w:tblStyle w:val="a9"/>
        <w:tblpPr w:leftFromText="180" w:rightFromText="180" w:vertAnchor="text" w:horzAnchor="margin" w:tblpY="-7595"/>
        <w:tblW w:w="15134" w:type="dxa"/>
        <w:tblLayout w:type="fixed"/>
        <w:tblLook w:val="04A0"/>
      </w:tblPr>
      <w:tblGrid>
        <w:gridCol w:w="2126"/>
        <w:gridCol w:w="5386"/>
        <w:gridCol w:w="2270"/>
        <w:gridCol w:w="3685"/>
        <w:gridCol w:w="1667"/>
      </w:tblGrid>
      <w:tr w:rsidR="002D145C" w:rsidRPr="00AC6BA8" w:rsidTr="009D3030">
        <w:trPr>
          <w:trHeight w:val="720"/>
        </w:trPr>
        <w:tc>
          <w:tcPr>
            <w:tcW w:w="15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45C" w:rsidRPr="00AC6BA8" w:rsidRDefault="002D145C" w:rsidP="009D3030">
            <w:pPr>
              <w:rPr>
                <w:b/>
                <w:sz w:val="24"/>
                <w:szCs w:val="24"/>
              </w:rPr>
            </w:pPr>
          </w:p>
        </w:tc>
      </w:tr>
      <w:tr w:rsidR="0055036D" w:rsidRPr="00AC6BA8" w:rsidTr="009D3030">
        <w:trPr>
          <w:trHeight w:val="539"/>
        </w:trPr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55036D" w:rsidRDefault="0055036D" w:rsidP="009D3030">
            <w:pPr>
              <w:rPr>
                <w:b/>
                <w:sz w:val="24"/>
                <w:szCs w:val="24"/>
              </w:rPr>
            </w:pPr>
          </w:p>
          <w:p w:rsidR="0055036D" w:rsidRDefault="0055036D" w:rsidP="009D3030">
            <w:pPr>
              <w:ind w:left="-284"/>
              <w:jc w:val="center"/>
              <w:rPr>
                <w:b/>
              </w:rPr>
            </w:pPr>
            <w:r w:rsidRPr="00AC6BA8">
              <w:rPr>
                <w:b/>
                <w:sz w:val="24"/>
                <w:szCs w:val="24"/>
              </w:rPr>
              <w:t>Образовательная  деятельность</w:t>
            </w:r>
          </w:p>
        </w:tc>
      </w:tr>
      <w:tr w:rsidR="009D3030" w:rsidRPr="00AC6BA8" w:rsidTr="009D3030">
        <w:trPr>
          <w:trHeight w:val="411"/>
        </w:trPr>
        <w:tc>
          <w:tcPr>
            <w:tcW w:w="2126" w:type="dxa"/>
          </w:tcPr>
          <w:p w:rsidR="009D3030" w:rsidRPr="00AC6BA8" w:rsidRDefault="009D3030" w:rsidP="009D3030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Отделы</w:t>
            </w:r>
          </w:p>
        </w:tc>
        <w:tc>
          <w:tcPr>
            <w:tcW w:w="5386" w:type="dxa"/>
          </w:tcPr>
          <w:p w:rsidR="009D3030" w:rsidRPr="00AC6BA8" w:rsidRDefault="009D3030" w:rsidP="009D3030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Рабочая  программа</w:t>
            </w:r>
          </w:p>
          <w:p w:rsidR="009D3030" w:rsidRPr="00AC6BA8" w:rsidRDefault="009D3030" w:rsidP="009D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3030" w:rsidRPr="00AC6BA8" w:rsidRDefault="009D3030" w:rsidP="009D3030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ОУ /возраст,</w:t>
            </w:r>
          </w:p>
          <w:p w:rsidR="009D3030" w:rsidRPr="00AC6BA8" w:rsidRDefault="009D3030" w:rsidP="009D3030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9D3030" w:rsidRPr="00AC6BA8" w:rsidRDefault="009D3030" w:rsidP="009D3030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67" w:type="dxa"/>
            <w:vMerge w:val="restart"/>
          </w:tcPr>
          <w:p w:rsidR="009D3030" w:rsidRPr="00AC6BA8" w:rsidRDefault="009D3030" w:rsidP="009D3030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Примечание</w:t>
            </w:r>
          </w:p>
        </w:tc>
      </w:tr>
      <w:tr w:rsidR="009D3030" w:rsidRPr="009C0BE0" w:rsidTr="009D3030">
        <w:trPr>
          <w:trHeight w:val="2976"/>
        </w:trPr>
        <w:tc>
          <w:tcPr>
            <w:tcW w:w="2126" w:type="dxa"/>
            <w:tcBorders>
              <w:bottom w:val="single" w:sz="4" w:space="0" w:color="auto"/>
            </w:tcBorders>
          </w:tcPr>
          <w:p w:rsidR="009D3030" w:rsidRPr="005148CB" w:rsidRDefault="009D3030" w:rsidP="009D3030">
            <w:pPr>
              <w:jc w:val="center"/>
              <w:rPr>
                <w:sz w:val="24"/>
                <w:szCs w:val="24"/>
              </w:rPr>
            </w:pPr>
            <w:r w:rsidRPr="000E35DE">
              <w:rPr>
                <w:sz w:val="24"/>
                <w:szCs w:val="24"/>
              </w:rPr>
              <w:t>УМО</w:t>
            </w:r>
            <w:r>
              <w:rPr>
                <w:sz w:val="24"/>
                <w:szCs w:val="24"/>
              </w:rPr>
              <w:t>, ЦПР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D3030" w:rsidRDefault="009D3030" w:rsidP="009D3030">
            <w:pPr>
              <w:ind w:firstLine="7"/>
              <w:jc w:val="center"/>
              <w:rPr>
                <w:rFonts w:eastAsia="Calibri"/>
                <w:lang w:eastAsia="en-US"/>
              </w:rPr>
            </w:pPr>
          </w:p>
          <w:p w:rsidR="009D3030" w:rsidRDefault="009D3030" w:rsidP="009D3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27.05.209- работа в ЛГОЛ Красносельского района:</w:t>
            </w:r>
          </w:p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 w:rsidRPr="00A230C1">
              <w:rPr>
                <w:rFonts w:eastAsia="Calibri"/>
                <w:lang w:eastAsia="en-US"/>
              </w:rPr>
              <w:t xml:space="preserve">ОУ № 54, 200, 270, 271, </w:t>
            </w:r>
            <w:r w:rsidRPr="00A230C1">
              <w:rPr>
                <w:rFonts w:eastAsia="Calibri"/>
                <w:bCs/>
                <w:shd w:val="clear" w:color="auto" w:fill="FFFFFF"/>
                <w:lang w:eastAsia="en-US"/>
              </w:rPr>
              <w:t xml:space="preserve">276, </w:t>
            </w:r>
            <w:r w:rsidRPr="00A230C1">
              <w:rPr>
                <w:rFonts w:eastAsia="Calibri"/>
                <w:lang w:eastAsia="en-US"/>
              </w:rPr>
              <w:t xml:space="preserve">285, 394, 352, 505, 546, </w:t>
            </w:r>
            <w:r w:rsidRPr="00A230C1">
              <w:rPr>
                <w:rFonts w:eastAsia="Calibri"/>
                <w:bCs/>
                <w:shd w:val="clear" w:color="auto" w:fill="FFFFFF"/>
                <w:lang w:eastAsia="en-US"/>
              </w:rPr>
              <w:t>547</w:t>
            </w:r>
          </w:p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Групповая работа по программе</w:t>
            </w:r>
          </w:p>
          <w:p w:rsidR="009D3030" w:rsidRPr="007B71A2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 w:rsidRPr="007B71A2">
              <w:rPr>
                <w:rFonts w:eastAsia="Calibri"/>
                <w:lang w:eastAsia="en-US"/>
              </w:rPr>
              <w:t>«Здоровье – это здорово</w:t>
            </w:r>
            <w:r>
              <w:rPr>
                <w:rFonts w:eastAsia="Calibri"/>
                <w:lang w:eastAsia="en-US"/>
              </w:rPr>
              <w:t>!</w:t>
            </w:r>
            <w:r w:rsidRPr="007B71A2">
              <w:rPr>
                <w:rFonts w:eastAsia="Calibri"/>
                <w:lang w:eastAsia="en-US"/>
              </w:rPr>
              <w:t>»</w:t>
            </w:r>
          </w:p>
          <w:p w:rsidR="009D3030" w:rsidRDefault="009D3030" w:rsidP="009D3030">
            <w:pPr>
              <w:ind w:firstLine="7"/>
              <w:jc w:val="center"/>
              <w:rPr>
                <w:rFonts w:eastAsia="Calibri"/>
                <w:lang w:eastAsia="en-US"/>
              </w:rPr>
            </w:pPr>
          </w:p>
          <w:p w:rsidR="009D3030" w:rsidRDefault="009D3030" w:rsidP="009D3030">
            <w:pPr>
              <w:ind w:firstLine="7"/>
              <w:jc w:val="center"/>
              <w:rPr>
                <w:rFonts w:eastAsia="Calibri"/>
                <w:lang w:eastAsia="en-US"/>
              </w:rPr>
            </w:pPr>
          </w:p>
          <w:p w:rsidR="009D3030" w:rsidRDefault="009D3030" w:rsidP="009D3030">
            <w:pPr>
              <w:ind w:firstLine="7"/>
              <w:jc w:val="center"/>
              <w:rPr>
                <w:rFonts w:eastAsia="Calibri"/>
                <w:lang w:eastAsia="en-US"/>
              </w:rPr>
            </w:pPr>
          </w:p>
          <w:p w:rsidR="009D3030" w:rsidRDefault="009D3030" w:rsidP="009D3030">
            <w:pPr>
              <w:ind w:firstLine="7"/>
              <w:jc w:val="center"/>
              <w:rPr>
                <w:rFonts w:eastAsia="Calibri"/>
                <w:lang w:eastAsia="en-US"/>
              </w:rPr>
            </w:pPr>
          </w:p>
          <w:p w:rsidR="009D3030" w:rsidRDefault="009D3030" w:rsidP="009D3030">
            <w:pPr>
              <w:ind w:firstLine="7"/>
              <w:jc w:val="center"/>
              <w:rPr>
                <w:rFonts w:eastAsia="Calibri"/>
                <w:lang w:eastAsia="en-US"/>
              </w:rPr>
            </w:pPr>
          </w:p>
          <w:p w:rsidR="009D3030" w:rsidRPr="005148CB" w:rsidRDefault="009D3030" w:rsidP="009D303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D3030" w:rsidRDefault="009D3030" w:rsidP="009D3030">
            <w:pPr>
              <w:rPr>
                <w:sz w:val="24"/>
                <w:szCs w:val="24"/>
              </w:rPr>
            </w:pPr>
          </w:p>
          <w:p w:rsidR="009D3030" w:rsidRPr="000E35DE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лет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3030" w:rsidRPr="000E35DE" w:rsidRDefault="009D3030" w:rsidP="009D3030">
            <w:pPr>
              <w:jc w:val="both"/>
              <w:rPr>
                <w:sz w:val="24"/>
                <w:szCs w:val="24"/>
              </w:rPr>
            </w:pPr>
            <w:r w:rsidRPr="000E35DE">
              <w:rPr>
                <w:sz w:val="24"/>
                <w:szCs w:val="24"/>
              </w:rPr>
              <w:t>Пушкарева Н.Н.</w:t>
            </w:r>
          </w:p>
          <w:p w:rsidR="009D3030" w:rsidRPr="000E35DE" w:rsidRDefault="009D3030" w:rsidP="009D3030">
            <w:pPr>
              <w:rPr>
                <w:sz w:val="24"/>
                <w:szCs w:val="24"/>
              </w:rPr>
            </w:pPr>
            <w:r w:rsidRPr="000E35DE">
              <w:rPr>
                <w:sz w:val="24"/>
                <w:szCs w:val="24"/>
              </w:rPr>
              <w:t>Андреева Н.П.</w:t>
            </w:r>
          </w:p>
          <w:p w:rsidR="009D3030" w:rsidRPr="000E35DE" w:rsidRDefault="009D3030" w:rsidP="009D3030">
            <w:pPr>
              <w:rPr>
                <w:sz w:val="24"/>
                <w:szCs w:val="24"/>
              </w:rPr>
            </w:pPr>
            <w:r w:rsidRPr="000E35DE">
              <w:rPr>
                <w:sz w:val="24"/>
                <w:szCs w:val="24"/>
              </w:rPr>
              <w:t>Агиенко А.Д.</w:t>
            </w:r>
          </w:p>
          <w:p w:rsidR="009D3030" w:rsidRPr="000E35DE" w:rsidRDefault="009D3030" w:rsidP="009D3030">
            <w:pPr>
              <w:rPr>
                <w:sz w:val="24"/>
                <w:szCs w:val="24"/>
              </w:rPr>
            </w:pPr>
            <w:r w:rsidRPr="000E35DE">
              <w:rPr>
                <w:sz w:val="24"/>
                <w:szCs w:val="24"/>
              </w:rPr>
              <w:t>Васильева А.С.</w:t>
            </w:r>
          </w:p>
          <w:p w:rsidR="009D3030" w:rsidRPr="000E35DE" w:rsidRDefault="009D3030" w:rsidP="009D3030">
            <w:pPr>
              <w:rPr>
                <w:sz w:val="24"/>
                <w:szCs w:val="24"/>
              </w:rPr>
            </w:pPr>
            <w:r w:rsidRPr="000E35DE">
              <w:rPr>
                <w:sz w:val="24"/>
                <w:szCs w:val="24"/>
              </w:rPr>
              <w:t xml:space="preserve">Скорик А.Ю. </w:t>
            </w:r>
          </w:p>
          <w:p w:rsidR="009D3030" w:rsidRPr="000E35DE" w:rsidRDefault="009D3030" w:rsidP="009D3030">
            <w:proofErr w:type="spellStart"/>
            <w:r w:rsidRPr="000E35DE">
              <w:t>Легоцкая</w:t>
            </w:r>
            <w:proofErr w:type="spellEnd"/>
            <w:r w:rsidRPr="000E35DE">
              <w:t xml:space="preserve"> Г.В.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 w:rsidRPr="000E35DE">
              <w:rPr>
                <w:sz w:val="24"/>
                <w:szCs w:val="24"/>
              </w:rPr>
              <w:t>Пушкарева Н.Н.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И.С.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Логотская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Куцоконь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9D3030" w:rsidRPr="000E35DE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Н.Н.</w:t>
            </w:r>
          </w:p>
        </w:tc>
        <w:tc>
          <w:tcPr>
            <w:tcW w:w="1667" w:type="dxa"/>
            <w:vMerge/>
          </w:tcPr>
          <w:p w:rsidR="009D3030" w:rsidRPr="009C0BE0" w:rsidRDefault="009D3030" w:rsidP="009D303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E1789" w:rsidRPr="009C0BE0" w:rsidTr="006E1789">
        <w:trPr>
          <w:trHeight w:val="599"/>
        </w:trPr>
        <w:tc>
          <w:tcPr>
            <w:tcW w:w="2126" w:type="dxa"/>
            <w:tcBorders>
              <w:bottom w:val="single" w:sz="4" w:space="0" w:color="auto"/>
            </w:tcBorders>
          </w:tcPr>
          <w:p w:rsidR="006E1789" w:rsidRPr="000E35DE" w:rsidRDefault="006E1789" w:rsidP="009D3030">
            <w:pPr>
              <w:jc w:val="center"/>
            </w:pPr>
            <w:r>
              <w:t>ЦПР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E1789" w:rsidRDefault="00E05114" w:rsidP="00E05114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насилия»</w:t>
            </w:r>
          </w:p>
          <w:p w:rsidR="00E05114" w:rsidRDefault="00E05114" w:rsidP="00E05114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ВИЧ/ СПИДа</w:t>
            </w:r>
          </w:p>
          <w:p w:rsidR="00E05114" w:rsidRDefault="00E05114" w:rsidP="00E05114">
            <w:pPr>
              <w:ind w:firstLine="7"/>
              <w:rPr>
                <w:rFonts w:eastAsia="Calibri"/>
                <w:lang w:eastAsia="en-US"/>
              </w:rPr>
            </w:pPr>
          </w:p>
          <w:p w:rsidR="00E05114" w:rsidRDefault="00E05114" w:rsidP="00E05114">
            <w:pPr>
              <w:ind w:firstLine="7"/>
              <w:rPr>
                <w:rFonts w:eastAsia="Calibri"/>
                <w:lang w:eastAsia="en-US"/>
              </w:rPr>
            </w:pPr>
          </w:p>
          <w:p w:rsidR="00E05114" w:rsidRDefault="00E05114" w:rsidP="00E05114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«Профилактика химической зависимости»</w:t>
            </w:r>
          </w:p>
          <w:p w:rsidR="00E05114" w:rsidRDefault="00E05114" w:rsidP="00E05114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самосовершенствования</w:t>
            </w:r>
          </w:p>
          <w:p w:rsidR="00E05114" w:rsidRDefault="00E05114" w:rsidP="00E05114">
            <w:pPr>
              <w:ind w:firstLine="7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E1789" w:rsidRDefault="00E05114" w:rsidP="009D3030">
            <w:r>
              <w:t>505</w:t>
            </w:r>
            <w:proofErr w:type="gramStart"/>
            <w:r>
              <w:t xml:space="preserve">( </w:t>
            </w:r>
            <w:proofErr w:type="gramEnd"/>
            <w:r>
              <w:t>7а,8а), 289 (7,8)</w:t>
            </w:r>
          </w:p>
          <w:p w:rsidR="00E05114" w:rsidRDefault="00E05114" w:rsidP="009D3030">
            <w:r>
              <w:t>547(10а,10б</w:t>
            </w:r>
            <w:proofErr w:type="gramStart"/>
            <w:r>
              <w:t>)К</w:t>
            </w:r>
            <w:proofErr w:type="gramEnd"/>
            <w:r>
              <w:t>олледж электроники и приборостроения</w:t>
            </w:r>
          </w:p>
          <w:p w:rsidR="00E05114" w:rsidRDefault="00E05114" w:rsidP="009D3030">
            <w:r>
              <w:t>395 (10а,8б)</w:t>
            </w:r>
          </w:p>
          <w:p w:rsidR="00E05114" w:rsidRDefault="00E05114" w:rsidP="009D3030">
            <w:r>
              <w:t>262(6г)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05114" w:rsidRDefault="00E05114" w:rsidP="00E05114">
            <w:pPr>
              <w:jc w:val="both"/>
            </w:pPr>
            <w:r>
              <w:t>Игнатова И.С.</w:t>
            </w:r>
          </w:p>
          <w:p w:rsidR="00E05114" w:rsidRDefault="00E05114" w:rsidP="00E05114">
            <w:pPr>
              <w:jc w:val="both"/>
            </w:pPr>
            <w:proofErr w:type="spellStart"/>
            <w:r>
              <w:t>Логотская</w:t>
            </w:r>
            <w:proofErr w:type="spellEnd"/>
            <w:r>
              <w:t xml:space="preserve"> Е.А.</w:t>
            </w:r>
          </w:p>
          <w:p w:rsidR="00E05114" w:rsidRDefault="00E05114" w:rsidP="00E05114">
            <w:pPr>
              <w:jc w:val="both"/>
            </w:pPr>
            <w:proofErr w:type="spellStart"/>
            <w:r>
              <w:t>Куцоконь</w:t>
            </w:r>
            <w:proofErr w:type="spellEnd"/>
            <w:r>
              <w:t xml:space="preserve"> Н.И.</w:t>
            </w:r>
          </w:p>
          <w:p w:rsidR="006E1789" w:rsidRDefault="00E05114" w:rsidP="00E05114">
            <w:pPr>
              <w:jc w:val="both"/>
            </w:pPr>
            <w:r>
              <w:t>Лаврова Н.Н.</w:t>
            </w:r>
          </w:p>
          <w:p w:rsidR="00E05114" w:rsidRPr="000E35DE" w:rsidRDefault="00E05114" w:rsidP="00E05114">
            <w:pPr>
              <w:jc w:val="both"/>
            </w:pPr>
            <w:r>
              <w:t>Моисеенко Н.В.</w:t>
            </w:r>
          </w:p>
        </w:tc>
        <w:tc>
          <w:tcPr>
            <w:tcW w:w="1667" w:type="dxa"/>
            <w:vMerge/>
          </w:tcPr>
          <w:p w:rsidR="006E1789" w:rsidRPr="009C0BE0" w:rsidRDefault="006E1789" w:rsidP="009D3030">
            <w:pPr>
              <w:rPr>
                <w:b/>
                <w:highlight w:val="yellow"/>
              </w:rPr>
            </w:pPr>
          </w:p>
        </w:tc>
      </w:tr>
      <w:tr w:rsidR="009D3030" w:rsidRPr="009C0BE0" w:rsidTr="00557CCD">
        <w:trPr>
          <w:trHeight w:val="2310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D3030" w:rsidRPr="000E35DE" w:rsidRDefault="009D3030" w:rsidP="009D3030">
            <w:pPr>
              <w:jc w:val="center"/>
            </w:pPr>
            <w:r>
              <w:t>УМО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Индивидуальное консультирование на базе образовательных учреждений:</w:t>
            </w:r>
          </w:p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-обучающиеся состоящие на ВШК,</w:t>
            </w:r>
          </w:p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психолого-педагогические характеристики для поступления в военные училища</w:t>
            </w:r>
          </w:p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консультирование родителей и обучающихся по профориентации</w:t>
            </w:r>
          </w:p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консультирование по психологическим проблемам</w:t>
            </w:r>
          </w:p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 экзамены</w:t>
            </w:r>
            <w:proofErr w:type="gramStart"/>
            <w:r>
              <w:rPr>
                <w:rFonts w:eastAsia="Calibri"/>
                <w:lang w:eastAsia="en-US"/>
              </w:rPr>
              <w:t xml:space="preserve"> 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D3030" w:rsidRDefault="009D3030" w:rsidP="009D3030">
            <w:r>
              <w:t>217, 242</w:t>
            </w:r>
          </w:p>
          <w:p w:rsidR="009D3030" w:rsidRDefault="009D3030" w:rsidP="009D3030">
            <w:r>
              <w:t>247</w:t>
            </w:r>
          </w:p>
          <w:p w:rsidR="009D3030" w:rsidRDefault="009D3030" w:rsidP="009D3030">
            <w:r>
              <w:t>414</w:t>
            </w:r>
          </w:p>
          <w:p w:rsidR="009D3030" w:rsidRPr="009D3030" w:rsidRDefault="009D3030" w:rsidP="009D3030">
            <w:r>
              <w:t>по запросу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D3030" w:rsidRPr="000E35DE" w:rsidRDefault="009D3030" w:rsidP="009D3030">
            <w:pPr>
              <w:rPr>
                <w:sz w:val="24"/>
                <w:szCs w:val="24"/>
              </w:rPr>
            </w:pPr>
            <w:proofErr w:type="spellStart"/>
            <w:r w:rsidRPr="000E35DE">
              <w:rPr>
                <w:sz w:val="24"/>
                <w:szCs w:val="24"/>
              </w:rPr>
              <w:t>Ключенкова</w:t>
            </w:r>
            <w:proofErr w:type="spellEnd"/>
            <w:r w:rsidRPr="000E35DE">
              <w:rPr>
                <w:sz w:val="24"/>
                <w:szCs w:val="24"/>
              </w:rPr>
              <w:t xml:space="preserve"> Н.И. </w:t>
            </w:r>
          </w:p>
          <w:p w:rsidR="009D3030" w:rsidRPr="000E35DE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А.В.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Ильченко Н.В. 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Н.И.</w:t>
            </w:r>
          </w:p>
          <w:p w:rsidR="006E1789" w:rsidRPr="000E35DE" w:rsidRDefault="006E1789" w:rsidP="009D3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АндрееваН.П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</w:p>
          <w:p w:rsidR="009D3030" w:rsidRPr="000E35DE" w:rsidRDefault="009D3030" w:rsidP="009D3030"/>
        </w:tc>
        <w:tc>
          <w:tcPr>
            <w:tcW w:w="1667" w:type="dxa"/>
            <w:vMerge/>
          </w:tcPr>
          <w:p w:rsidR="009D3030" w:rsidRPr="009C0BE0" w:rsidRDefault="009D3030" w:rsidP="009D3030">
            <w:pPr>
              <w:rPr>
                <w:b/>
                <w:highlight w:val="yellow"/>
              </w:rPr>
            </w:pPr>
          </w:p>
        </w:tc>
      </w:tr>
      <w:tr w:rsidR="009D3030" w:rsidRPr="009C0BE0" w:rsidTr="006E1789">
        <w:trPr>
          <w:trHeight w:val="269"/>
        </w:trPr>
        <w:tc>
          <w:tcPr>
            <w:tcW w:w="2126" w:type="dxa"/>
            <w:vMerge/>
          </w:tcPr>
          <w:p w:rsidR="009D3030" w:rsidRPr="000E35DE" w:rsidRDefault="009D3030" w:rsidP="009D3030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D3030" w:rsidRDefault="009D3030" w:rsidP="009D3030">
            <w:pPr>
              <w:ind w:firstLine="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Групповая работа по программам: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-Развитие познавательных процессов у учащихся 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-Адаптация к обучению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и коррекция школьных проблем</w:t>
            </w:r>
          </w:p>
          <w:p w:rsidR="009D3030" w:rsidRDefault="009D3030" w:rsidP="009D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самосовершенствования</w:t>
            </w:r>
          </w:p>
          <w:p w:rsidR="009D3030" w:rsidRDefault="00A4250E" w:rsidP="00B3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3030">
              <w:rPr>
                <w:sz w:val="24"/>
                <w:szCs w:val="24"/>
              </w:rPr>
              <w:t>Адаптация к обучению</w:t>
            </w:r>
          </w:p>
          <w:p w:rsidR="006E1789" w:rsidRDefault="00A4250E" w:rsidP="006E1789">
            <w:r>
              <w:rPr>
                <w:sz w:val="24"/>
                <w:szCs w:val="24"/>
              </w:rPr>
              <w:t>-</w:t>
            </w:r>
            <w:r w:rsidR="006E1789">
              <w:t>«Коррекция проблемного поведения и развитие адаптационных возможностей детей к школе»</w:t>
            </w:r>
          </w:p>
          <w:p w:rsidR="006E1789" w:rsidRDefault="006E1789" w:rsidP="006E1789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>
              <w:rPr>
                <w:sz w:val="24"/>
                <w:szCs w:val="24"/>
              </w:rPr>
              <w:t xml:space="preserve">Развитие познавательных процессов у учащихся </w:t>
            </w:r>
          </w:p>
          <w:p w:rsidR="006E1789" w:rsidRDefault="006E1789" w:rsidP="00B359A9">
            <w:r>
              <w:t>-</w:t>
            </w:r>
            <w:r w:rsidRPr="0055036D">
              <w:t>Основы школьной медиации»</w:t>
            </w:r>
          </w:p>
          <w:p w:rsidR="006E1789" w:rsidRDefault="006E1789" w:rsidP="006E1789">
            <w:pPr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>-Адаптация к обучению</w:t>
            </w:r>
          </w:p>
          <w:p w:rsidR="006E1789" w:rsidRDefault="006E1789" w:rsidP="00B359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-Самореализация личности</w:t>
            </w:r>
          </w:p>
          <w:p w:rsidR="006E1789" w:rsidRDefault="006E1789" w:rsidP="00B359A9">
            <w:r>
              <w:t>-Коррекция проблемного поведения и развитие адаптационных возможностей детей к школе</w:t>
            </w:r>
          </w:p>
          <w:p w:rsidR="006E1789" w:rsidRPr="00AC6BA8" w:rsidRDefault="006E1789" w:rsidP="006E1789">
            <w:pPr>
              <w:rPr>
                <w:sz w:val="24"/>
                <w:szCs w:val="24"/>
              </w:rPr>
            </w:pPr>
            <w:r>
              <w:t>-</w:t>
            </w:r>
            <w:r w:rsidRPr="00AC6BA8">
              <w:rPr>
                <w:sz w:val="24"/>
                <w:szCs w:val="24"/>
              </w:rPr>
              <w:t>Мой выбор</w:t>
            </w:r>
          </w:p>
          <w:p w:rsidR="006E1789" w:rsidRDefault="006E1789" w:rsidP="00B359A9">
            <w:pPr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D3030" w:rsidRDefault="009D3030" w:rsidP="009D3030"/>
          <w:p w:rsidR="009D3030" w:rsidRDefault="009D3030" w:rsidP="009D3030">
            <w:r>
              <w:t>2абв</w:t>
            </w:r>
          </w:p>
          <w:p w:rsidR="009D3030" w:rsidRDefault="00A4250E" w:rsidP="009D3030">
            <w:r>
              <w:t xml:space="preserve"> 247(</w:t>
            </w:r>
            <w:r w:rsidR="009D3030">
              <w:t>1гв</w:t>
            </w:r>
            <w:r>
              <w:t>)</w:t>
            </w:r>
          </w:p>
          <w:p w:rsidR="009D3030" w:rsidRDefault="009D3030" w:rsidP="009D3030">
            <w:r>
              <w:t>5абв</w:t>
            </w:r>
          </w:p>
          <w:p w:rsidR="009D3030" w:rsidRDefault="009D3030" w:rsidP="009D3030">
            <w:r>
              <w:t>6б</w:t>
            </w:r>
          </w:p>
          <w:p w:rsidR="00A4250E" w:rsidRDefault="00A4250E" w:rsidP="009D3030"/>
          <w:p w:rsidR="00A4250E" w:rsidRPr="00FC0B71" w:rsidRDefault="003B2B86" w:rsidP="009D3030">
            <w:r>
              <w:t>24</w:t>
            </w:r>
            <w:r w:rsidR="00A4250E" w:rsidRPr="00FC0B71">
              <w:t>2</w:t>
            </w:r>
            <w:r w:rsidR="00B359A9">
              <w:t>(</w:t>
            </w:r>
            <w:r w:rsidR="009D3030">
              <w:t>1абв</w:t>
            </w:r>
            <w:r w:rsidR="00A4250E" w:rsidRPr="00FC0B71">
              <w:t>)</w:t>
            </w:r>
          </w:p>
          <w:p w:rsidR="009D3030" w:rsidRDefault="00A4250E" w:rsidP="00A4250E">
            <w:r>
              <w:t>3бв</w:t>
            </w:r>
          </w:p>
          <w:p w:rsidR="006E1789" w:rsidRDefault="006E1789" w:rsidP="00A4250E"/>
          <w:p w:rsidR="006E1789" w:rsidRDefault="006E1789" w:rsidP="00A4250E">
            <w:r>
              <w:lastRenderedPageBreak/>
              <w:t>275 (2)</w:t>
            </w:r>
          </w:p>
          <w:p w:rsidR="006E1789" w:rsidRDefault="006E1789" w:rsidP="00A4250E">
            <w:r>
              <w:t>262(7аб)</w:t>
            </w:r>
          </w:p>
          <w:p w:rsidR="006E1789" w:rsidRDefault="006E1789" w:rsidP="00A4250E">
            <w:r>
              <w:t>275 (1кл.), 262 (1абв)</w:t>
            </w:r>
          </w:p>
          <w:p w:rsidR="006E1789" w:rsidRDefault="006E1789" w:rsidP="00A4250E">
            <w:proofErr w:type="gramStart"/>
            <w:r>
              <w:t>262 11а)</w:t>
            </w:r>
            <w:proofErr w:type="gramEnd"/>
          </w:p>
          <w:p w:rsidR="006E1789" w:rsidRDefault="006E1789" w:rsidP="00A4250E"/>
          <w:p w:rsidR="006E1789" w:rsidRDefault="006E1789" w:rsidP="00A4250E">
            <w:r>
              <w:t>383(1а,3в,2в,4в)</w:t>
            </w:r>
          </w:p>
          <w:p w:rsidR="006E1789" w:rsidRDefault="006E1789" w:rsidP="00A4250E">
            <w:r>
              <w:t>568(9абв)</w:t>
            </w:r>
          </w:p>
          <w:p w:rsidR="006E1789" w:rsidRPr="00A4250E" w:rsidRDefault="006E1789" w:rsidP="00A4250E">
            <w:r>
              <w:t>383(10)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D3030" w:rsidRDefault="009D3030" w:rsidP="009D3030"/>
          <w:p w:rsidR="009D3030" w:rsidRDefault="009D3030" w:rsidP="009D3030">
            <w:r>
              <w:t>Агиенко А.Д.</w:t>
            </w:r>
          </w:p>
          <w:p w:rsidR="009D3030" w:rsidRDefault="009D3030" w:rsidP="009D3030">
            <w:r>
              <w:t>Васильева А.С.</w:t>
            </w:r>
          </w:p>
          <w:p w:rsidR="009D3030" w:rsidRDefault="009D3030" w:rsidP="009D3030"/>
          <w:p w:rsidR="009D3030" w:rsidRDefault="009D3030" w:rsidP="009D3030"/>
          <w:p w:rsidR="009D3030" w:rsidRDefault="00A4250E" w:rsidP="009D3030">
            <w:proofErr w:type="spellStart"/>
            <w:r>
              <w:t>Ключенкова</w:t>
            </w:r>
            <w:proofErr w:type="spellEnd"/>
            <w:r>
              <w:t xml:space="preserve"> Н.И.</w:t>
            </w:r>
          </w:p>
          <w:p w:rsidR="00A4250E" w:rsidRDefault="00A4250E" w:rsidP="009D3030"/>
          <w:p w:rsidR="00A4250E" w:rsidRDefault="00A4250E" w:rsidP="009D3030"/>
          <w:p w:rsidR="00A4250E" w:rsidRDefault="00A4250E" w:rsidP="009D3030"/>
          <w:p w:rsidR="00A4250E" w:rsidRDefault="00A4250E" w:rsidP="009D3030">
            <w:r>
              <w:lastRenderedPageBreak/>
              <w:t>Пушкарева Н.С.</w:t>
            </w:r>
          </w:p>
          <w:p w:rsidR="006E1789" w:rsidRDefault="006E1789" w:rsidP="009D3030"/>
          <w:p w:rsidR="006E1789" w:rsidRDefault="006E1789" w:rsidP="009D3030"/>
          <w:p w:rsidR="006E1789" w:rsidRDefault="006E1789" w:rsidP="009D3030"/>
          <w:p w:rsidR="006E1789" w:rsidRDefault="006E1789" w:rsidP="009D3030">
            <w:r>
              <w:t>Скорик А.Ю.</w:t>
            </w:r>
          </w:p>
          <w:p w:rsidR="006E1789" w:rsidRDefault="006E1789" w:rsidP="009D3030"/>
          <w:p w:rsidR="006E1789" w:rsidRDefault="006E1789" w:rsidP="009D3030"/>
          <w:p w:rsidR="006E1789" w:rsidRDefault="006E1789" w:rsidP="009D3030"/>
          <w:p w:rsidR="006E1789" w:rsidRPr="00A4250E" w:rsidRDefault="006E1789" w:rsidP="009D3030"/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9D3030" w:rsidRPr="009C0BE0" w:rsidRDefault="009D3030" w:rsidP="009D3030">
            <w:pPr>
              <w:rPr>
                <w:b/>
                <w:highlight w:val="yellow"/>
              </w:rPr>
            </w:pPr>
          </w:p>
        </w:tc>
      </w:tr>
      <w:tr w:rsidR="007B71A2" w:rsidRPr="009C0BE0" w:rsidTr="006E1789">
        <w:trPr>
          <w:trHeight w:val="2317"/>
        </w:trPr>
        <w:tc>
          <w:tcPr>
            <w:tcW w:w="2126" w:type="dxa"/>
          </w:tcPr>
          <w:p w:rsidR="007B71A2" w:rsidRPr="007B71A2" w:rsidRDefault="007B71A2" w:rsidP="009D3030">
            <w:pPr>
              <w:jc w:val="center"/>
              <w:rPr>
                <w:sz w:val="24"/>
                <w:szCs w:val="24"/>
              </w:rPr>
            </w:pPr>
            <w:r w:rsidRPr="007B71A2">
              <w:rPr>
                <w:sz w:val="24"/>
                <w:szCs w:val="24"/>
              </w:rPr>
              <w:lastRenderedPageBreak/>
              <w:t>КРО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B71A2" w:rsidRPr="007B71A2" w:rsidRDefault="007E1659" w:rsidP="007E1659">
            <w:r>
              <w:t>Индивидуальное консультировани</w:t>
            </w:r>
            <w:r w:rsidR="00877531">
              <w:t>е</w:t>
            </w:r>
            <w:r>
              <w:t xml:space="preserve">, </w:t>
            </w:r>
            <w:proofErr w:type="gramStart"/>
            <w:r>
              <w:t>диагностические</w:t>
            </w:r>
            <w:proofErr w:type="gramEnd"/>
            <w:r w:rsidR="006E1789">
              <w:t xml:space="preserve"> обследование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7B71A2" w:rsidRPr="007B71A2" w:rsidRDefault="007B71A2" w:rsidP="009D3030"/>
        </w:tc>
        <w:tc>
          <w:tcPr>
            <w:tcW w:w="3685" w:type="dxa"/>
            <w:tcBorders>
              <w:bottom w:val="single" w:sz="4" w:space="0" w:color="auto"/>
            </w:tcBorders>
          </w:tcPr>
          <w:p w:rsidR="007B71A2" w:rsidRPr="007B71A2" w:rsidRDefault="007B71A2" w:rsidP="009D3030">
            <w:r w:rsidRPr="007B71A2">
              <w:t>Афанасьева Т.М.</w:t>
            </w:r>
          </w:p>
          <w:p w:rsidR="007B71A2" w:rsidRPr="007B71A2" w:rsidRDefault="007B71A2" w:rsidP="009D3030">
            <w:r w:rsidRPr="007B71A2">
              <w:t>Васильева Т.В.</w:t>
            </w:r>
          </w:p>
          <w:p w:rsidR="007B71A2" w:rsidRPr="007B71A2" w:rsidRDefault="007B71A2" w:rsidP="009D3030">
            <w:r w:rsidRPr="007B71A2">
              <w:t>Иванова И.В.</w:t>
            </w:r>
          </w:p>
          <w:p w:rsidR="007B71A2" w:rsidRPr="007B71A2" w:rsidRDefault="007B71A2" w:rsidP="009D3030">
            <w:r w:rsidRPr="007B71A2">
              <w:rPr>
                <w:sz w:val="24"/>
                <w:szCs w:val="24"/>
              </w:rPr>
              <w:t>Евсеева И.С.</w:t>
            </w:r>
          </w:p>
          <w:p w:rsidR="007B71A2" w:rsidRPr="007B71A2" w:rsidRDefault="007B71A2" w:rsidP="009D3030">
            <w:r w:rsidRPr="007B71A2">
              <w:rPr>
                <w:sz w:val="24"/>
                <w:szCs w:val="24"/>
              </w:rPr>
              <w:t>Рязанова О.Н.</w:t>
            </w:r>
          </w:p>
          <w:p w:rsidR="007B71A2" w:rsidRPr="007B71A2" w:rsidRDefault="007B71A2" w:rsidP="009D3030">
            <w:r w:rsidRPr="007B71A2">
              <w:rPr>
                <w:sz w:val="24"/>
                <w:szCs w:val="24"/>
              </w:rPr>
              <w:t>Сидорова Н.И</w:t>
            </w:r>
          </w:p>
          <w:p w:rsidR="007B71A2" w:rsidRPr="007B71A2" w:rsidRDefault="007B71A2" w:rsidP="009D3030">
            <w:r w:rsidRPr="007B71A2">
              <w:rPr>
                <w:sz w:val="24"/>
                <w:szCs w:val="24"/>
              </w:rPr>
              <w:t>Смирнова Г.</w:t>
            </w:r>
            <w:proofErr w:type="gramStart"/>
            <w:r w:rsidRPr="007B71A2">
              <w:rPr>
                <w:sz w:val="24"/>
                <w:szCs w:val="24"/>
              </w:rPr>
              <w:t>В</w:t>
            </w:r>
            <w:proofErr w:type="gramEnd"/>
          </w:p>
          <w:p w:rsidR="007B71A2" w:rsidRPr="007B71A2" w:rsidRDefault="007B71A2" w:rsidP="009D3030">
            <w:pPr>
              <w:rPr>
                <w:sz w:val="24"/>
                <w:szCs w:val="24"/>
              </w:rPr>
            </w:pPr>
            <w:r w:rsidRPr="007B71A2">
              <w:rPr>
                <w:sz w:val="24"/>
                <w:szCs w:val="24"/>
              </w:rPr>
              <w:t>Юрина Ю.А.</w:t>
            </w:r>
          </w:p>
          <w:p w:rsidR="007B71A2" w:rsidRPr="007B71A2" w:rsidRDefault="007B71A2" w:rsidP="009D3030">
            <w:proofErr w:type="spellStart"/>
            <w:r w:rsidRPr="007B71A2">
              <w:rPr>
                <w:sz w:val="24"/>
                <w:szCs w:val="24"/>
              </w:rPr>
              <w:t>Белковская</w:t>
            </w:r>
            <w:proofErr w:type="spellEnd"/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B71A2" w:rsidRPr="009C0BE0" w:rsidRDefault="007B71A2" w:rsidP="009D303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9261A" w:rsidRPr="003D55B8" w:rsidRDefault="00C9261A" w:rsidP="00FD044B">
      <w:pPr>
        <w:rPr>
          <w:b/>
          <w:i/>
        </w:rPr>
      </w:pPr>
    </w:p>
    <w:p w:rsidR="007E1659" w:rsidRDefault="007E1659" w:rsidP="00FD044B">
      <w:pPr>
        <w:rPr>
          <w:b/>
        </w:rPr>
      </w:pPr>
    </w:p>
    <w:p w:rsidR="007E1659" w:rsidRDefault="007E1659" w:rsidP="00FD044B">
      <w:pPr>
        <w:rPr>
          <w:b/>
        </w:rPr>
      </w:pPr>
    </w:p>
    <w:p w:rsidR="009C7DD7" w:rsidRPr="000740E3" w:rsidRDefault="00FD044B" w:rsidP="00FD044B">
      <w:pPr>
        <w:rPr>
          <w:b/>
        </w:rPr>
      </w:pPr>
      <w:r w:rsidRPr="000740E3">
        <w:rPr>
          <w:b/>
        </w:rPr>
        <w:t>Директор  ЦПМСС</w:t>
      </w:r>
      <w:r w:rsidRPr="000740E3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  <w:t xml:space="preserve">                    </w:t>
      </w:r>
      <w:proofErr w:type="spellStart"/>
      <w:r w:rsidRPr="000740E3">
        <w:rPr>
          <w:b/>
        </w:rPr>
        <w:t>Косицкая</w:t>
      </w:r>
      <w:proofErr w:type="spellEnd"/>
      <w:r w:rsidR="006E78B5" w:rsidRPr="000740E3">
        <w:rPr>
          <w:b/>
        </w:rPr>
        <w:t xml:space="preserve"> В.А.</w:t>
      </w:r>
    </w:p>
    <w:p w:rsidR="00FD044B" w:rsidRPr="000740E3" w:rsidRDefault="00FD044B" w:rsidP="00FD044B">
      <w:r w:rsidRPr="000740E3">
        <w:rPr>
          <w:u w:val="single"/>
        </w:rPr>
        <w:t>Ознакомлены:</w:t>
      </w:r>
    </w:p>
    <w:p w:rsidR="00FD044B" w:rsidRPr="000740E3" w:rsidRDefault="00AC6BA8" w:rsidP="00FD044B">
      <w:r w:rsidRPr="000740E3">
        <w:t xml:space="preserve">Заместитель </w:t>
      </w:r>
      <w:r w:rsidR="00FD044B" w:rsidRPr="000740E3">
        <w:t xml:space="preserve"> директора по </w:t>
      </w:r>
      <w:proofErr w:type="gramStart"/>
      <w:r w:rsidR="00FD044B" w:rsidRPr="000740E3">
        <w:t>ОПР</w:t>
      </w:r>
      <w:proofErr w:type="gramEnd"/>
      <w:r w:rsidR="00FD044B" w:rsidRPr="000740E3">
        <w:t xml:space="preserve">                                                               </w:t>
      </w:r>
      <w:r w:rsidRPr="000740E3">
        <w:t xml:space="preserve">                  </w:t>
      </w:r>
      <w:r w:rsidRPr="000740E3">
        <w:tab/>
        <w:t xml:space="preserve">                     </w:t>
      </w:r>
      <w:proofErr w:type="spellStart"/>
      <w:r w:rsidR="00FD044B" w:rsidRPr="000740E3">
        <w:t>Бабичева</w:t>
      </w:r>
      <w:proofErr w:type="spellEnd"/>
      <w:r w:rsidR="00FD044B" w:rsidRPr="000740E3">
        <w:t xml:space="preserve"> </w:t>
      </w:r>
      <w:r w:rsidR="006E78B5" w:rsidRPr="000740E3">
        <w:t>О.В.</w:t>
      </w:r>
    </w:p>
    <w:p w:rsidR="00FD044B" w:rsidRPr="000740E3" w:rsidRDefault="00FD044B" w:rsidP="00FD044B">
      <w:r w:rsidRPr="000740E3">
        <w:t>Заведующего КРО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="006E78B5" w:rsidRPr="000740E3">
        <w:t xml:space="preserve">                                   </w:t>
      </w:r>
      <w:r w:rsidR="00071811" w:rsidRPr="000740E3">
        <w:t xml:space="preserve">                               </w:t>
      </w:r>
      <w:r w:rsidR="00AC6BA8" w:rsidRPr="000740E3">
        <w:t xml:space="preserve">              </w:t>
      </w:r>
      <w:r w:rsidRPr="000740E3">
        <w:t>Седунова</w:t>
      </w:r>
      <w:r w:rsidR="006E78B5" w:rsidRPr="000740E3">
        <w:t xml:space="preserve">  И.С.</w:t>
      </w:r>
    </w:p>
    <w:p w:rsidR="00FD044B" w:rsidRPr="000740E3" w:rsidRDefault="00FD044B" w:rsidP="00FD044B">
      <w:r w:rsidRPr="000740E3">
        <w:t>Заведующий УМО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  <w:t xml:space="preserve">                                                           </w:t>
      </w:r>
      <w:r w:rsidR="00071811" w:rsidRPr="000740E3">
        <w:t xml:space="preserve">       </w:t>
      </w:r>
      <w:r w:rsidR="00AC6BA8" w:rsidRPr="000740E3">
        <w:t xml:space="preserve">              </w:t>
      </w:r>
      <w:r w:rsidR="00795FEC" w:rsidRPr="000740E3">
        <w:t>Романова</w:t>
      </w:r>
      <w:r w:rsidR="006E78B5" w:rsidRPr="000740E3">
        <w:t xml:space="preserve"> С.Н.</w:t>
      </w:r>
    </w:p>
    <w:p w:rsidR="00FD044B" w:rsidRPr="000740E3" w:rsidRDefault="00FD044B" w:rsidP="00FD044B">
      <w:pPr>
        <w:tabs>
          <w:tab w:val="left" w:pos="6450"/>
        </w:tabs>
      </w:pPr>
      <w:r w:rsidRPr="000740E3">
        <w:t xml:space="preserve">Заведующий  ЦПР                                                                                                        </w:t>
      </w:r>
      <w:r w:rsidR="002D145C">
        <w:t xml:space="preserve">                          </w:t>
      </w:r>
      <w:r w:rsidRPr="000740E3">
        <w:t xml:space="preserve">Игнатова </w:t>
      </w:r>
      <w:r w:rsidR="006E78B5" w:rsidRPr="000740E3">
        <w:t>И.Н.</w:t>
      </w:r>
    </w:p>
    <w:p w:rsidR="002A17D8" w:rsidRDefault="00FD044B" w:rsidP="008250D2">
      <w:pPr>
        <w:tabs>
          <w:tab w:val="left" w:pos="6450"/>
        </w:tabs>
      </w:pPr>
      <w:r w:rsidRPr="000740E3">
        <w:t xml:space="preserve">Заведующий  КДО                                                                                                        </w:t>
      </w:r>
      <w:r w:rsidR="002D145C">
        <w:t xml:space="preserve">                          </w:t>
      </w:r>
      <w:proofErr w:type="spellStart"/>
      <w:r w:rsidRPr="000740E3">
        <w:t>Машталь</w:t>
      </w:r>
      <w:proofErr w:type="spellEnd"/>
      <w:r w:rsidR="006E78B5" w:rsidRPr="000740E3">
        <w:t xml:space="preserve"> О.Ю</w:t>
      </w:r>
      <w:r w:rsidR="006E78B5" w:rsidRPr="00AC6BA8">
        <w:t>.</w:t>
      </w:r>
    </w:p>
    <w:p w:rsidR="002A17D8" w:rsidRDefault="002A17D8" w:rsidP="002A17D8"/>
    <w:p w:rsidR="000E35DE" w:rsidRPr="000E35DE" w:rsidRDefault="000E35DE" w:rsidP="000E35DE">
      <w:pPr>
        <w:rPr>
          <w:b/>
        </w:rPr>
      </w:pPr>
    </w:p>
    <w:p w:rsidR="00FD044B" w:rsidRPr="002A17D8" w:rsidRDefault="00FD044B" w:rsidP="002A17D8">
      <w:pPr>
        <w:jc w:val="right"/>
      </w:pPr>
    </w:p>
    <w:sectPr w:rsidR="00FD044B" w:rsidRPr="002A17D8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9C0"/>
    <w:multiLevelType w:val="hybridMultilevel"/>
    <w:tmpl w:val="91B0B612"/>
    <w:lvl w:ilvl="0" w:tplc="45121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44B"/>
    <w:rsid w:val="00020308"/>
    <w:rsid w:val="00033C99"/>
    <w:rsid w:val="000343B8"/>
    <w:rsid w:val="000519D3"/>
    <w:rsid w:val="00063F06"/>
    <w:rsid w:val="0006698E"/>
    <w:rsid w:val="00071811"/>
    <w:rsid w:val="000740E3"/>
    <w:rsid w:val="00074B64"/>
    <w:rsid w:val="00086A8B"/>
    <w:rsid w:val="000B12CA"/>
    <w:rsid w:val="000C7CEB"/>
    <w:rsid w:val="000D1BBF"/>
    <w:rsid w:val="000E0E6A"/>
    <w:rsid w:val="000E35DE"/>
    <w:rsid w:val="000F1494"/>
    <w:rsid w:val="00104136"/>
    <w:rsid w:val="00112263"/>
    <w:rsid w:val="001131BD"/>
    <w:rsid w:val="00123380"/>
    <w:rsid w:val="00123DE1"/>
    <w:rsid w:val="0014564E"/>
    <w:rsid w:val="00150A2B"/>
    <w:rsid w:val="00155108"/>
    <w:rsid w:val="00160B0A"/>
    <w:rsid w:val="00170696"/>
    <w:rsid w:val="001741E8"/>
    <w:rsid w:val="0018303A"/>
    <w:rsid w:val="00184406"/>
    <w:rsid w:val="00186B6D"/>
    <w:rsid w:val="00191909"/>
    <w:rsid w:val="001A1B0E"/>
    <w:rsid w:val="001A222A"/>
    <w:rsid w:val="001A461D"/>
    <w:rsid w:val="001C4314"/>
    <w:rsid w:val="001D1D7B"/>
    <w:rsid w:val="001D2F5D"/>
    <w:rsid w:val="001D36F2"/>
    <w:rsid w:val="001D7B6B"/>
    <w:rsid w:val="002056AA"/>
    <w:rsid w:val="0021004F"/>
    <w:rsid w:val="0021176E"/>
    <w:rsid w:val="00211983"/>
    <w:rsid w:val="00223775"/>
    <w:rsid w:val="00223FD2"/>
    <w:rsid w:val="00233FBE"/>
    <w:rsid w:val="002379B9"/>
    <w:rsid w:val="00241D51"/>
    <w:rsid w:val="00243840"/>
    <w:rsid w:val="00251E8D"/>
    <w:rsid w:val="002750DB"/>
    <w:rsid w:val="00297198"/>
    <w:rsid w:val="002A17D8"/>
    <w:rsid w:val="002A3888"/>
    <w:rsid w:val="002B092F"/>
    <w:rsid w:val="002B6BF7"/>
    <w:rsid w:val="002D145C"/>
    <w:rsid w:val="002D5861"/>
    <w:rsid w:val="002F5A2E"/>
    <w:rsid w:val="003014C6"/>
    <w:rsid w:val="003033E6"/>
    <w:rsid w:val="00305DD6"/>
    <w:rsid w:val="0031030C"/>
    <w:rsid w:val="00317EE6"/>
    <w:rsid w:val="00320F04"/>
    <w:rsid w:val="00325EDA"/>
    <w:rsid w:val="00335DDD"/>
    <w:rsid w:val="003504C7"/>
    <w:rsid w:val="00364BE8"/>
    <w:rsid w:val="00367324"/>
    <w:rsid w:val="00377A25"/>
    <w:rsid w:val="003848F6"/>
    <w:rsid w:val="003A01F9"/>
    <w:rsid w:val="003A3DC7"/>
    <w:rsid w:val="003A67BC"/>
    <w:rsid w:val="003B2B86"/>
    <w:rsid w:val="003B2E7C"/>
    <w:rsid w:val="003C3814"/>
    <w:rsid w:val="003D27AD"/>
    <w:rsid w:val="003D35C2"/>
    <w:rsid w:val="003D50E2"/>
    <w:rsid w:val="003D55B8"/>
    <w:rsid w:val="003E2B52"/>
    <w:rsid w:val="003F2ED2"/>
    <w:rsid w:val="003F728D"/>
    <w:rsid w:val="00420E76"/>
    <w:rsid w:val="00452DFE"/>
    <w:rsid w:val="004656D0"/>
    <w:rsid w:val="00473477"/>
    <w:rsid w:val="0048289E"/>
    <w:rsid w:val="00491A05"/>
    <w:rsid w:val="004A4ADE"/>
    <w:rsid w:val="004A6A3D"/>
    <w:rsid w:val="004B2566"/>
    <w:rsid w:val="004C03D6"/>
    <w:rsid w:val="004D3DC7"/>
    <w:rsid w:val="004D6308"/>
    <w:rsid w:val="004E22D6"/>
    <w:rsid w:val="004F4C77"/>
    <w:rsid w:val="004F74AC"/>
    <w:rsid w:val="005033FA"/>
    <w:rsid w:val="00507FB5"/>
    <w:rsid w:val="005148CB"/>
    <w:rsid w:val="00523497"/>
    <w:rsid w:val="00536373"/>
    <w:rsid w:val="0054063F"/>
    <w:rsid w:val="00541FE6"/>
    <w:rsid w:val="00545CFD"/>
    <w:rsid w:val="005465A4"/>
    <w:rsid w:val="0055036D"/>
    <w:rsid w:val="00556998"/>
    <w:rsid w:val="0056757A"/>
    <w:rsid w:val="005A1F40"/>
    <w:rsid w:val="005A572D"/>
    <w:rsid w:val="005C7E4D"/>
    <w:rsid w:val="005C7F5E"/>
    <w:rsid w:val="005D11A9"/>
    <w:rsid w:val="005D7C52"/>
    <w:rsid w:val="006166FC"/>
    <w:rsid w:val="00643101"/>
    <w:rsid w:val="00644F84"/>
    <w:rsid w:val="00645F39"/>
    <w:rsid w:val="0066641D"/>
    <w:rsid w:val="00676987"/>
    <w:rsid w:val="00693D69"/>
    <w:rsid w:val="0069515B"/>
    <w:rsid w:val="006B6CBD"/>
    <w:rsid w:val="006C25DB"/>
    <w:rsid w:val="006D51DE"/>
    <w:rsid w:val="006E1789"/>
    <w:rsid w:val="006E2F53"/>
    <w:rsid w:val="006E58B4"/>
    <w:rsid w:val="006E5A64"/>
    <w:rsid w:val="006E78B5"/>
    <w:rsid w:val="006E78F9"/>
    <w:rsid w:val="00706398"/>
    <w:rsid w:val="00723478"/>
    <w:rsid w:val="00731785"/>
    <w:rsid w:val="00734F0B"/>
    <w:rsid w:val="007370A2"/>
    <w:rsid w:val="007370F6"/>
    <w:rsid w:val="0074181C"/>
    <w:rsid w:val="00762817"/>
    <w:rsid w:val="00763B4F"/>
    <w:rsid w:val="00763B6A"/>
    <w:rsid w:val="00795FEC"/>
    <w:rsid w:val="007B47EB"/>
    <w:rsid w:val="007B71A2"/>
    <w:rsid w:val="007C11CF"/>
    <w:rsid w:val="007C1815"/>
    <w:rsid w:val="007D46A3"/>
    <w:rsid w:val="007E1659"/>
    <w:rsid w:val="007E1E2D"/>
    <w:rsid w:val="007E7CAA"/>
    <w:rsid w:val="007F110D"/>
    <w:rsid w:val="008155FE"/>
    <w:rsid w:val="008250D2"/>
    <w:rsid w:val="00877531"/>
    <w:rsid w:val="00883F16"/>
    <w:rsid w:val="00893E69"/>
    <w:rsid w:val="008974B3"/>
    <w:rsid w:val="008B22DE"/>
    <w:rsid w:val="008B734C"/>
    <w:rsid w:val="008D00D2"/>
    <w:rsid w:val="008D28EF"/>
    <w:rsid w:val="008E6D5F"/>
    <w:rsid w:val="008F5E19"/>
    <w:rsid w:val="008F7401"/>
    <w:rsid w:val="008F7F16"/>
    <w:rsid w:val="00930279"/>
    <w:rsid w:val="00934CE7"/>
    <w:rsid w:val="00942A12"/>
    <w:rsid w:val="009569EC"/>
    <w:rsid w:val="009574CB"/>
    <w:rsid w:val="00960E9A"/>
    <w:rsid w:val="00962BA3"/>
    <w:rsid w:val="00967D1C"/>
    <w:rsid w:val="009801E8"/>
    <w:rsid w:val="00993232"/>
    <w:rsid w:val="009A54C5"/>
    <w:rsid w:val="009B369A"/>
    <w:rsid w:val="009B428B"/>
    <w:rsid w:val="009B7A91"/>
    <w:rsid w:val="009C0BE0"/>
    <w:rsid w:val="009C7DD7"/>
    <w:rsid w:val="009D3030"/>
    <w:rsid w:val="00A07450"/>
    <w:rsid w:val="00A230C1"/>
    <w:rsid w:val="00A4250E"/>
    <w:rsid w:val="00A46BDD"/>
    <w:rsid w:val="00A522BF"/>
    <w:rsid w:val="00A54D16"/>
    <w:rsid w:val="00A74F30"/>
    <w:rsid w:val="00A80973"/>
    <w:rsid w:val="00A87108"/>
    <w:rsid w:val="00A9196B"/>
    <w:rsid w:val="00AA40AC"/>
    <w:rsid w:val="00AB2EDF"/>
    <w:rsid w:val="00AC6BA8"/>
    <w:rsid w:val="00AD5B0E"/>
    <w:rsid w:val="00AE2084"/>
    <w:rsid w:val="00B01435"/>
    <w:rsid w:val="00B066AA"/>
    <w:rsid w:val="00B07313"/>
    <w:rsid w:val="00B224FE"/>
    <w:rsid w:val="00B359A9"/>
    <w:rsid w:val="00B37782"/>
    <w:rsid w:val="00B431C4"/>
    <w:rsid w:val="00B76B21"/>
    <w:rsid w:val="00B82F27"/>
    <w:rsid w:val="00B871CB"/>
    <w:rsid w:val="00B93FF4"/>
    <w:rsid w:val="00B9640F"/>
    <w:rsid w:val="00BA13FE"/>
    <w:rsid w:val="00BA7A0E"/>
    <w:rsid w:val="00BB38A3"/>
    <w:rsid w:val="00BC7B98"/>
    <w:rsid w:val="00BD5D20"/>
    <w:rsid w:val="00BF6C48"/>
    <w:rsid w:val="00C05592"/>
    <w:rsid w:val="00C235E6"/>
    <w:rsid w:val="00C30E30"/>
    <w:rsid w:val="00C41469"/>
    <w:rsid w:val="00C5336B"/>
    <w:rsid w:val="00C60F80"/>
    <w:rsid w:val="00C62027"/>
    <w:rsid w:val="00C64EE1"/>
    <w:rsid w:val="00C766AA"/>
    <w:rsid w:val="00C9261A"/>
    <w:rsid w:val="00C937BB"/>
    <w:rsid w:val="00C9797B"/>
    <w:rsid w:val="00CB2A32"/>
    <w:rsid w:val="00CD6D85"/>
    <w:rsid w:val="00CE332B"/>
    <w:rsid w:val="00CE3AEA"/>
    <w:rsid w:val="00D015EB"/>
    <w:rsid w:val="00D2032F"/>
    <w:rsid w:val="00D27B34"/>
    <w:rsid w:val="00D56E6A"/>
    <w:rsid w:val="00D632C5"/>
    <w:rsid w:val="00D71BE6"/>
    <w:rsid w:val="00DB7A9D"/>
    <w:rsid w:val="00DE2F34"/>
    <w:rsid w:val="00DE3085"/>
    <w:rsid w:val="00DE5C85"/>
    <w:rsid w:val="00DF545F"/>
    <w:rsid w:val="00E05114"/>
    <w:rsid w:val="00E06FDF"/>
    <w:rsid w:val="00E278CC"/>
    <w:rsid w:val="00E31713"/>
    <w:rsid w:val="00E57CB6"/>
    <w:rsid w:val="00E6027A"/>
    <w:rsid w:val="00E729AF"/>
    <w:rsid w:val="00E81F2C"/>
    <w:rsid w:val="00E92676"/>
    <w:rsid w:val="00EA45EF"/>
    <w:rsid w:val="00ED2950"/>
    <w:rsid w:val="00ED44D6"/>
    <w:rsid w:val="00EF4DD6"/>
    <w:rsid w:val="00F11CC1"/>
    <w:rsid w:val="00F300C8"/>
    <w:rsid w:val="00F339F2"/>
    <w:rsid w:val="00F37C7A"/>
    <w:rsid w:val="00F37CDE"/>
    <w:rsid w:val="00F538FF"/>
    <w:rsid w:val="00F6325E"/>
    <w:rsid w:val="00F70DEC"/>
    <w:rsid w:val="00F73D0B"/>
    <w:rsid w:val="00F94871"/>
    <w:rsid w:val="00FA4908"/>
    <w:rsid w:val="00FB1449"/>
    <w:rsid w:val="00FB63A6"/>
    <w:rsid w:val="00FB74B7"/>
    <w:rsid w:val="00FC0B71"/>
    <w:rsid w:val="00FC12A2"/>
    <w:rsid w:val="00FD044B"/>
    <w:rsid w:val="00FD0654"/>
    <w:rsid w:val="00FD563D"/>
    <w:rsid w:val="00FF13EB"/>
    <w:rsid w:val="00FF6EF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  <w:style w:type="paragraph" w:styleId="ad">
    <w:name w:val="Balloon Text"/>
    <w:basedOn w:val="a"/>
    <w:link w:val="ae"/>
    <w:uiPriority w:val="99"/>
    <w:semiHidden/>
    <w:unhideWhenUsed/>
    <w:rsid w:val="00762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81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89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q8z&amp;from=yandex.ru%3Bsearch%2F%3Bweb%3B%3B&amp;text=&amp;etext=2047.ZifY4XiCimnaId6KIxbLSgfTxQ1DO5VUekcxUjbpLxkmKKggqXW_xsKFiDXEWSXNN1PVPdUh_v_kDSdStimBHloaH2-SnZeBR4m7Vp_3axI.fb7d26d2c7e2a1676012397c8ad98ee34fd0ef0c&amp;uuid=&amp;state=Em5uB10Ym2y6VVHXMLtb3P1n0CcZLTZHEehQCCVsntP6k0GT5AZ8tL591EUOjVedvP1jBpHiQG4,&amp;&amp;cst=AiuY0DBWFJ5fN_r-AEszk5Gxgy6iPLgDGXe2OfYAThNiSuossmvjkici9uqz63tBVf5n_6qNKaw9oaWsm0car04fFVJ-5ji9qJcZDay6uAyKr_t0NcDjZBx6RFR4c9v_4pTVHx0JfpFfpN7wk1kGvGi4upl2xCnZzjpfjy88WItM2Q1RKTmbifwom7kgRuAkuYlpY0PuGTVyftjY4ri-Jd1MyuGHWR-VH_KRBaxfgmG0pKlOZ-OplA,,&amp;data=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,&amp;sign=390061b53ee5a63d7f170fe7379614d2&amp;keyno=0&amp;b64e=2&amp;ref=orjY4mGPRjk5boDnW0uvlrrd71vZw9kpCyicf2ajz0iAAysEJ7kzmrfBqV8wGGMqv_Ufm3RWMWC4IB09YNOZtFbai1_gv7eZvoVUaeVMYMngzjOaGNnYLN7ZyUWVzviYRVjN_ZBlMVl3pq011g68-CLNZ62V91prUNwq9I_8kilhiS87KR33tWymRaizZrkpQH8Kgft7wYXM5yrgayC1Agx2Y2vb0cIt9i350foFqhS7jwn5pwVIV7IDHDNwFBOs5EPROyetAgU,&amp;l10n=ru&amp;rp=1&amp;cts=1548783938614&amp;mc=4.22932735194002&amp;hdtime=19759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imc.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2455-2352-48E8-8DCE-7DD7D9F6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2018-11-30T10:09:00Z</cp:lastPrinted>
  <dcterms:created xsi:type="dcterms:W3CDTF">2019-02-25T09:02:00Z</dcterms:created>
  <dcterms:modified xsi:type="dcterms:W3CDTF">2019-05-06T07:56:00Z</dcterms:modified>
</cp:coreProperties>
</file>