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F09" w:rsidRDefault="0085585A" w:rsidP="00F32FC0">
      <w:pPr>
        <w:tabs>
          <w:tab w:val="left" w:pos="142"/>
        </w:tabs>
        <w:ind w:right="141" w:firstLine="600"/>
        <w:jc w:val="center"/>
        <w:outlineLvl w:val="0"/>
        <w:rPr>
          <w:b/>
          <w:caps/>
          <w:spacing w:val="40"/>
        </w:rPr>
      </w:pPr>
      <w:r>
        <w:rPr>
          <w:b/>
          <w:caps/>
          <w:spacing w:val="40"/>
        </w:rPr>
        <w:t xml:space="preserve">районный </w:t>
      </w:r>
      <w:r w:rsidR="001F5F4C">
        <w:rPr>
          <w:b/>
          <w:caps/>
          <w:spacing w:val="40"/>
        </w:rPr>
        <w:t>научно-практический семинар</w:t>
      </w:r>
    </w:p>
    <w:p w:rsidR="00EA5F8A" w:rsidRDefault="0085585A" w:rsidP="00F32FC0">
      <w:pPr>
        <w:tabs>
          <w:tab w:val="left" w:pos="142"/>
        </w:tabs>
        <w:ind w:right="141" w:firstLine="600"/>
        <w:jc w:val="center"/>
        <w:outlineLvl w:val="0"/>
        <w:rPr>
          <w:b/>
          <w:caps/>
          <w:spacing w:val="40"/>
        </w:rPr>
      </w:pPr>
      <w:r>
        <w:rPr>
          <w:b/>
          <w:caps/>
          <w:spacing w:val="40"/>
        </w:rPr>
        <w:t>для ПЕДАГОГОВ</w:t>
      </w:r>
      <w:r w:rsidR="00CB0F09">
        <w:rPr>
          <w:b/>
          <w:caps/>
          <w:spacing w:val="40"/>
        </w:rPr>
        <w:t>-психологов</w:t>
      </w:r>
      <w:r>
        <w:rPr>
          <w:b/>
          <w:caps/>
          <w:spacing w:val="40"/>
        </w:rPr>
        <w:t xml:space="preserve"> </w:t>
      </w:r>
      <w:r w:rsidR="00F32FC0" w:rsidRPr="000C2B4B">
        <w:rPr>
          <w:b/>
          <w:caps/>
          <w:spacing w:val="40"/>
        </w:rPr>
        <w:t xml:space="preserve">ОБЩЕобразовательных </w:t>
      </w:r>
      <w:r w:rsidR="001F5F4C">
        <w:rPr>
          <w:b/>
          <w:caps/>
          <w:spacing w:val="40"/>
        </w:rPr>
        <w:t>организаций</w:t>
      </w:r>
      <w:r w:rsidR="00F32FC0" w:rsidRPr="000C2B4B">
        <w:rPr>
          <w:b/>
          <w:caps/>
          <w:spacing w:val="40"/>
        </w:rPr>
        <w:t xml:space="preserve">  </w:t>
      </w:r>
    </w:p>
    <w:p w:rsidR="004A0344" w:rsidRDefault="00F32FC0" w:rsidP="004A0344">
      <w:pPr>
        <w:tabs>
          <w:tab w:val="left" w:pos="142"/>
        </w:tabs>
        <w:ind w:firstLine="600"/>
        <w:jc w:val="center"/>
        <w:outlineLvl w:val="0"/>
        <w:rPr>
          <w:b/>
          <w:caps/>
          <w:spacing w:val="40"/>
        </w:rPr>
      </w:pPr>
      <w:r>
        <w:rPr>
          <w:b/>
          <w:caps/>
          <w:spacing w:val="40"/>
        </w:rPr>
        <w:t>КРАСНОСЕЛЬСКОГО РАЙОНА сАНКТ-ПЕТЕРБУРГА</w:t>
      </w:r>
    </w:p>
    <w:p w:rsidR="004A0344" w:rsidRPr="006E4AA8" w:rsidRDefault="00CB0F09" w:rsidP="001F5F4C">
      <w:pPr>
        <w:spacing w:before="29" w:after="29"/>
        <w:jc w:val="center"/>
        <w:rPr>
          <w:b/>
        </w:rPr>
      </w:pPr>
      <w:r>
        <w:rPr>
          <w:b/>
        </w:rPr>
        <w:t>«</w:t>
      </w:r>
      <w:r w:rsidR="001F5F4C">
        <w:rPr>
          <w:b/>
          <w:bCs/>
          <w:color w:val="000000"/>
          <w:sz w:val="28"/>
          <w:szCs w:val="28"/>
        </w:rPr>
        <w:t xml:space="preserve">Взаимодействие специалистов службы сопровождения и педагогов образовательных организаций в профилактике </w:t>
      </w:r>
      <w:proofErr w:type="spellStart"/>
      <w:r w:rsidR="001F5F4C">
        <w:rPr>
          <w:b/>
          <w:bCs/>
          <w:color w:val="000000"/>
          <w:sz w:val="28"/>
          <w:szCs w:val="28"/>
        </w:rPr>
        <w:t>дезадаптивного</w:t>
      </w:r>
      <w:proofErr w:type="spellEnd"/>
      <w:r w:rsidR="001F5F4C">
        <w:rPr>
          <w:b/>
          <w:bCs/>
          <w:color w:val="000000"/>
          <w:sz w:val="28"/>
          <w:szCs w:val="28"/>
        </w:rPr>
        <w:t xml:space="preserve"> поведения детей и подростков</w:t>
      </w:r>
      <w:r>
        <w:rPr>
          <w:b/>
          <w:bCs/>
          <w:sz w:val="28"/>
          <w:szCs w:val="28"/>
        </w:rPr>
        <w:t>»</w:t>
      </w:r>
    </w:p>
    <w:p w:rsidR="00F32FC0" w:rsidRPr="000C2B4B" w:rsidRDefault="00F32FC0" w:rsidP="00F32FC0">
      <w:pPr>
        <w:tabs>
          <w:tab w:val="left" w:pos="142"/>
        </w:tabs>
        <w:ind w:right="141" w:firstLine="600"/>
        <w:jc w:val="center"/>
        <w:outlineLvl w:val="0"/>
        <w:rPr>
          <w:b/>
          <w:caps/>
          <w:spacing w:val="40"/>
        </w:rPr>
      </w:pPr>
    </w:p>
    <w:p w:rsidR="001140EF" w:rsidRPr="00D40035" w:rsidRDefault="001F5F4C" w:rsidP="00D40035">
      <w:pPr>
        <w:tabs>
          <w:tab w:val="left" w:pos="142"/>
        </w:tabs>
        <w:ind w:left="600"/>
        <w:outlineLvl w:val="0"/>
        <w:rPr>
          <w:b/>
        </w:rPr>
      </w:pPr>
      <w:r>
        <w:rPr>
          <w:b/>
        </w:rPr>
        <w:t xml:space="preserve">29.09.17                                                             </w:t>
      </w:r>
      <w:r w:rsidR="003575D9" w:rsidRPr="00D40035">
        <w:rPr>
          <w:b/>
        </w:rPr>
        <w:t>10</w:t>
      </w:r>
      <w:r w:rsidR="00F32FC0" w:rsidRPr="00D40035">
        <w:rPr>
          <w:b/>
        </w:rPr>
        <w:t>.</w:t>
      </w:r>
      <w:r w:rsidR="003575D9" w:rsidRPr="00D40035">
        <w:rPr>
          <w:b/>
        </w:rPr>
        <w:t>3</w:t>
      </w:r>
      <w:r w:rsidR="00F32FC0" w:rsidRPr="00D40035">
        <w:rPr>
          <w:b/>
        </w:rPr>
        <w:t xml:space="preserve">0                                                   ЦПМСС </w:t>
      </w:r>
    </w:p>
    <w:p w:rsidR="00F32FC0" w:rsidRDefault="00F32FC0" w:rsidP="00F32FC0">
      <w:pPr>
        <w:tabs>
          <w:tab w:val="left" w:pos="142"/>
        </w:tabs>
        <w:ind w:firstLine="600"/>
        <w:outlineLvl w:val="0"/>
        <w:rPr>
          <w:b/>
        </w:rPr>
      </w:pPr>
    </w:p>
    <w:p w:rsidR="0085585A" w:rsidRPr="004A0344" w:rsidRDefault="0085585A" w:rsidP="00C72837">
      <w:pPr>
        <w:pStyle w:val="a3"/>
        <w:numPr>
          <w:ilvl w:val="0"/>
          <w:numId w:val="7"/>
        </w:numPr>
        <w:tabs>
          <w:tab w:val="left" w:pos="142"/>
        </w:tabs>
        <w:spacing w:after="120"/>
        <w:outlineLvl w:val="0"/>
        <w:rPr>
          <w:b/>
          <w:bCs/>
          <w:shd w:val="clear" w:color="auto" w:fill="FFFFFF"/>
        </w:rPr>
      </w:pPr>
      <w:r w:rsidRPr="004A0344">
        <w:rPr>
          <w:b/>
          <w:bCs/>
          <w:shd w:val="clear" w:color="auto" w:fill="FFFFFF"/>
        </w:rPr>
        <w:t>Электронные ресурсы</w:t>
      </w:r>
      <w:r w:rsidR="00162B22">
        <w:rPr>
          <w:b/>
          <w:bCs/>
          <w:shd w:val="clear" w:color="auto" w:fill="FFFFFF"/>
        </w:rPr>
        <w:t xml:space="preserve"> в помощь</w:t>
      </w:r>
      <w:r w:rsidRPr="004A0344">
        <w:rPr>
          <w:b/>
          <w:bCs/>
          <w:shd w:val="clear" w:color="auto" w:fill="FFFFFF"/>
        </w:rPr>
        <w:t xml:space="preserve"> </w:t>
      </w:r>
      <w:r w:rsidR="003575D9">
        <w:rPr>
          <w:b/>
          <w:bCs/>
          <w:shd w:val="clear" w:color="auto" w:fill="FFFFFF"/>
        </w:rPr>
        <w:t>педагогу-психологу</w:t>
      </w:r>
      <w:r w:rsidR="00162B22">
        <w:rPr>
          <w:b/>
          <w:bCs/>
          <w:shd w:val="clear" w:color="auto" w:fill="FFFFFF"/>
        </w:rPr>
        <w:t xml:space="preserve"> ОУ Красносельского района</w:t>
      </w:r>
      <w:r w:rsidRPr="004A0344">
        <w:rPr>
          <w:b/>
          <w:bCs/>
          <w:shd w:val="clear" w:color="auto" w:fill="FFFFFF"/>
        </w:rPr>
        <w:t xml:space="preserve">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4076"/>
      </w:tblGrid>
      <w:tr w:rsidR="004A0344" w:rsidTr="004A0344">
        <w:tc>
          <w:tcPr>
            <w:tcW w:w="6238" w:type="dxa"/>
          </w:tcPr>
          <w:p w:rsidR="004A0344" w:rsidRPr="001E5D52" w:rsidRDefault="004A0344" w:rsidP="00C72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4076" w:type="dxa"/>
          </w:tcPr>
          <w:p w:rsidR="004A0344" w:rsidRPr="001E5D52" w:rsidRDefault="004A0344" w:rsidP="003575D9">
            <w:pPr>
              <w:rPr>
                <w:sz w:val="24"/>
                <w:szCs w:val="24"/>
              </w:rPr>
            </w:pPr>
            <w:r w:rsidRPr="001C17CC">
              <w:rPr>
                <w:sz w:val="24"/>
                <w:szCs w:val="24"/>
              </w:rPr>
              <w:t>http://</w:t>
            </w:r>
            <w:r w:rsidR="003575D9">
              <w:rPr>
                <w:sz w:val="24"/>
                <w:szCs w:val="24"/>
              </w:rPr>
              <w:t>минобрнауки.рф</w:t>
            </w:r>
          </w:p>
        </w:tc>
      </w:tr>
      <w:tr w:rsidR="003575D9" w:rsidTr="004A0344">
        <w:tc>
          <w:tcPr>
            <w:tcW w:w="6238" w:type="dxa"/>
          </w:tcPr>
          <w:p w:rsidR="003575D9" w:rsidRDefault="003575D9" w:rsidP="004A0344">
            <w:r w:rsidRPr="007743CF">
              <w:rPr>
                <w:sz w:val="24"/>
                <w:szCs w:val="24"/>
              </w:rPr>
              <w:t>Российское образование. Федеральный образовательный портал</w:t>
            </w:r>
          </w:p>
        </w:tc>
        <w:tc>
          <w:tcPr>
            <w:tcW w:w="4076" w:type="dxa"/>
          </w:tcPr>
          <w:p w:rsidR="003575D9" w:rsidRPr="003575D9" w:rsidRDefault="003575D9" w:rsidP="003575D9">
            <w:r w:rsidRPr="003575D9">
              <w:rPr>
                <w:lang w:val="en-US"/>
              </w:rPr>
              <w:t>http://www.edu.ru</w:t>
            </w:r>
          </w:p>
        </w:tc>
      </w:tr>
      <w:tr w:rsidR="004A0344" w:rsidTr="004A0344">
        <w:tc>
          <w:tcPr>
            <w:tcW w:w="6238" w:type="dxa"/>
          </w:tcPr>
          <w:p w:rsidR="004A0344" w:rsidRPr="001E5D52" w:rsidRDefault="004A0344" w:rsidP="004A0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образованию Санкт-Петербурга </w:t>
            </w:r>
          </w:p>
        </w:tc>
        <w:tc>
          <w:tcPr>
            <w:tcW w:w="4076" w:type="dxa"/>
          </w:tcPr>
          <w:p w:rsidR="004A0344" w:rsidRPr="003F35F9" w:rsidRDefault="00C7464A" w:rsidP="004A0344">
            <w:pPr>
              <w:rPr>
                <w:sz w:val="24"/>
                <w:szCs w:val="24"/>
              </w:rPr>
            </w:pPr>
            <w:hyperlink r:id="rId6" w:history="1">
              <w:r w:rsidR="004A0344" w:rsidRPr="003F35F9">
                <w:rPr>
                  <w:rStyle w:val="a6"/>
                  <w:color w:val="auto"/>
                  <w:sz w:val="24"/>
                  <w:szCs w:val="24"/>
                  <w:u w:val="none"/>
                </w:rPr>
                <w:t>http://k-obr.spb.ru/</w:t>
              </w:r>
            </w:hyperlink>
          </w:p>
        </w:tc>
      </w:tr>
      <w:tr w:rsidR="004A0344" w:rsidTr="004A0344">
        <w:tc>
          <w:tcPr>
            <w:tcW w:w="6238" w:type="dxa"/>
          </w:tcPr>
          <w:p w:rsidR="004A0344" w:rsidRPr="001E5D52" w:rsidRDefault="004A0344" w:rsidP="004A0344">
            <w:pPr>
              <w:rPr>
                <w:sz w:val="24"/>
                <w:szCs w:val="24"/>
              </w:rPr>
            </w:pPr>
            <w:r w:rsidRPr="001E5D52">
              <w:rPr>
                <w:sz w:val="24"/>
                <w:szCs w:val="24"/>
              </w:rPr>
              <w:t xml:space="preserve">Уполномоченный </w:t>
            </w:r>
            <w:r>
              <w:rPr>
                <w:sz w:val="24"/>
                <w:szCs w:val="24"/>
              </w:rPr>
              <w:t xml:space="preserve">при президенте </w:t>
            </w:r>
            <w:r w:rsidRPr="001E5D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РФ</w:t>
            </w:r>
            <w:r w:rsidRPr="001E5D52">
              <w:rPr>
                <w:sz w:val="24"/>
                <w:szCs w:val="24"/>
              </w:rPr>
              <w:t xml:space="preserve"> по правам ребенка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</w:tcPr>
          <w:p w:rsidR="004A0344" w:rsidRPr="001E5D52" w:rsidRDefault="004A0344" w:rsidP="004A0344">
            <w:pPr>
              <w:rPr>
                <w:sz w:val="24"/>
                <w:szCs w:val="24"/>
              </w:rPr>
            </w:pPr>
            <w:r w:rsidRPr="001C17CC">
              <w:rPr>
                <w:sz w:val="24"/>
                <w:szCs w:val="24"/>
              </w:rPr>
              <w:t>http://www.rfdeti.ru/</w:t>
            </w:r>
          </w:p>
        </w:tc>
      </w:tr>
      <w:tr w:rsidR="004A0344" w:rsidTr="004A0344">
        <w:tc>
          <w:tcPr>
            <w:tcW w:w="6238" w:type="dxa"/>
          </w:tcPr>
          <w:p w:rsidR="004A0344" w:rsidRPr="001E5D52" w:rsidRDefault="004A0344" w:rsidP="004A0344">
            <w:pPr>
              <w:rPr>
                <w:sz w:val="24"/>
                <w:szCs w:val="24"/>
              </w:rPr>
            </w:pPr>
            <w:r w:rsidRPr="001E5D52">
              <w:rPr>
                <w:sz w:val="24"/>
                <w:szCs w:val="24"/>
              </w:rPr>
              <w:t>Уполномоченный  по правам ребенка в СПб</w:t>
            </w:r>
          </w:p>
        </w:tc>
        <w:tc>
          <w:tcPr>
            <w:tcW w:w="4076" w:type="dxa"/>
          </w:tcPr>
          <w:p w:rsidR="004A0344" w:rsidRPr="001E5D52" w:rsidRDefault="004A0344" w:rsidP="004A0344">
            <w:pPr>
              <w:rPr>
                <w:sz w:val="24"/>
                <w:szCs w:val="24"/>
              </w:rPr>
            </w:pPr>
            <w:r w:rsidRPr="001E5D52">
              <w:rPr>
                <w:sz w:val="24"/>
                <w:szCs w:val="24"/>
              </w:rPr>
              <w:t>http://www.spbdeti.org/</w:t>
            </w:r>
          </w:p>
        </w:tc>
      </w:tr>
      <w:tr w:rsidR="004A0344" w:rsidTr="004A0344">
        <w:tc>
          <w:tcPr>
            <w:tcW w:w="6238" w:type="dxa"/>
          </w:tcPr>
          <w:p w:rsidR="004A0344" w:rsidRPr="001E5D52" w:rsidRDefault="004A0344" w:rsidP="004A0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АППО</w:t>
            </w:r>
          </w:p>
        </w:tc>
        <w:tc>
          <w:tcPr>
            <w:tcW w:w="4076" w:type="dxa"/>
          </w:tcPr>
          <w:p w:rsidR="004A0344" w:rsidRPr="003F35F9" w:rsidRDefault="00C7464A" w:rsidP="004A0344">
            <w:pPr>
              <w:rPr>
                <w:sz w:val="24"/>
                <w:szCs w:val="24"/>
              </w:rPr>
            </w:pPr>
            <w:hyperlink r:id="rId7" w:history="1">
              <w:r w:rsidR="004A0344" w:rsidRPr="003F35F9">
                <w:rPr>
                  <w:rStyle w:val="a6"/>
                  <w:color w:val="auto"/>
                  <w:sz w:val="24"/>
                  <w:szCs w:val="24"/>
                  <w:u w:val="none"/>
                </w:rPr>
                <w:t>http://www.spbappo.ru/</w:t>
              </w:r>
            </w:hyperlink>
          </w:p>
        </w:tc>
      </w:tr>
      <w:tr w:rsidR="004A0344" w:rsidTr="004A0344">
        <w:tc>
          <w:tcPr>
            <w:tcW w:w="6238" w:type="dxa"/>
          </w:tcPr>
          <w:p w:rsidR="004A0344" w:rsidRPr="00265D6C" w:rsidRDefault="004A0344" w:rsidP="004A0344">
            <w:pPr>
              <w:rPr>
                <w:sz w:val="24"/>
                <w:szCs w:val="24"/>
              </w:rPr>
            </w:pPr>
            <w:r w:rsidRPr="00265D6C">
              <w:rPr>
                <w:color w:val="000000"/>
                <w:sz w:val="24"/>
                <w:szCs w:val="24"/>
                <w:shd w:val="clear" w:color="auto" w:fill="FFFFFF"/>
              </w:rPr>
              <w:t>Городской информационно-методический центр «Семья»</w:t>
            </w:r>
          </w:p>
        </w:tc>
        <w:tc>
          <w:tcPr>
            <w:tcW w:w="4076" w:type="dxa"/>
          </w:tcPr>
          <w:p w:rsidR="004A0344" w:rsidRPr="001E5D52" w:rsidRDefault="004A0344" w:rsidP="004A0344">
            <w:pPr>
              <w:rPr>
                <w:sz w:val="24"/>
                <w:szCs w:val="24"/>
              </w:rPr>
            </w:pPr>
            <w:r w:rsidRPr="00265D6C">
              <w:rPr>
                <w:sz w:val="24"/>
                <w:szCs w:val="24"/>
              </w:rPr>
              <w:t>http://www.homekid.ru/</w:t>
            </w:r>
          </w:p>
        </w:tc>
      </w:tr>
      <w:tr w:rsidR="004A0344" w:rsidTr="004A0344">
        <w:tc>
          <w:tcPr>
            <w:tcW w:w="6238" w:type="dxa"/>
          </w:tcPr>
          <w:p w:rsidR="004A0344" w:rsidRPr="00054243" w:rsidRDefault="004A0344" w:rsidP="003575D9">
            <w:pPr>
              <w:rPr>
                <w:sz w:val="24"/>
                <w:szCs w:val="24"/>
              </w:rPr>
            </w:pPr>
            <w:r w:rsidRPr="00054243">
              <w:rPr>
                <w:sz w:val="24"/>
                <w:szCs w:val="24"/>
              </w:rPr>
              <w:t xml:space="preserve">Медиация в образовании </w:t>
            </w:r>
          </w:p>
        </w:tc>
        <w:tc>
          <w:tcPr>
            <w:tcW w:w="4076" w:type="dxa"/>
          </w:tcPr>
          <w:p w:rsidR="004A0344" w:rsidRPr="00054243" w:rsidRDefault="004A0344" w:rsidP="004A0344">
            <w:pPr>
              <w:rPr>
                <w:sz w:val="24"/>
                <w:szCs w:val="24"/>
              </w:rPr>
            </w:pPr>
            <w:r w:rsidRPr="00054243">
              <w:rPr>
                <w:sz w:val="24"/>
                <w:szCs w:val="24"/>
              </w:rPr>
              <w:t>http://www.mediationinedu.ru/</w:t>
            </w:r>
          </w:p>
        </w:tc>
      </w:tr>
      <w:tr w:rsidR="004A0344" w:rsidTr="004A0344">
        <w:tc>
          <w:tcPr>
            <w:tcW w:w="6238" w:type="dxa"/>
          </w:tcPr>
          <w:p w:rsidR="004A0344" w:rsidRDefault="004A0344" w:rsidP="004A0344">
            <w:pPr>
              <w:rPr>
                <w:sz w:val="24"/>
                <w:szCs w:val="24"/>
              </w:rPr>
            </w:pPr>
            <w:r w:rsidRPr="001E5D52">
              <w:rPr>
                <w:sz w:val="24"/>
                <w:szCs w:val="24"/>
              </w:rPr>
              <w:t xml:space="preserve">Фонд поддержки детей в трудной  жизненной  ситуации </w:t>
            </w:r>
          </w:p>
          <w:p w:rsidR="004A0344" w:rsidRPr="001E5D52" w:rsidRDefault="004A0344" w:rsidP="004A0344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4A0344" w:rsidRPr="001E5D52" w:rsidRDefault="004A0344" w:rsidP="004A0344">
            <w:pPr>
              <w:rPr>
                <w:sz w:val="24"/>
                <w:szCs w:val="24"/>
              </w:rPr>
            </w:pPr>
            <w:r w:rsidRPr="001E5D52">
              <w:rPr>
                <w:sz w:val="24"/>
                <w:szCs w:val="24"/>
              </w:rPr>
              <w:t>http://fond-detyam.ru/</w:t>
            </w:r>
          </w:p>
        </w:tc>
      </w:tr>
      <w:tr w:rsidR="004A0344" w:rsidTr="004A0344">
        <w:tc>
          <w:tcPr>
            <w:tcW w:w="6238" w:type="dxa"/>
          </w:tcPr>
          <w:p w:rsidR="004A0344" w:rsidRPr="001E5D52" w:rsidRDefault="00B767F7" w:rsidP="004A0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тестирования и развития «Гуманитарные технологии» в Санкт-Петербурге</w:t>
            </w:r>
          </w:p>
        </w:tc>
        <w:tc>
          <w:tcPr>
            <w:tcW w:w="4076" w:type="dxa"/>
          </w:tcPr>
          <w:p w:rsidR="004A0344" w:rsidRPr="003F35F9" w:rsidRDefault="00B767F7" w:rsidP="00B767F7">
            <w:pPr>
              <w:jc w:val="center"/>
              <w:rPr>
                <w:sz w:val="24"/>
                <w:szCs w:val="24"/>
              </w:rPr>
            </w:pPr>
            <w:r w:rsidRPr="00B767F7">
              <w:rPr>
                <w:sz w:val="24"/>
                <w:szCs w:val="24"/>
              </w:rPr>
              <w:t>http://www.proforientator.ru/psycholog</w:t>
            </w:r>
          </w:p>
        </w:tc>
      </w:tr>
      <w:tr w:rsidR="004A0344" w:rsidTr="004A0344">
        <w:tc>
          <w:tcPr>
            <w:tcW w:w="6238" w:type="dxa"/>
          </w:tcPr>
          <w:p w:rsidR="004A0344" w:rsidRPr="001E5D52" w:rsidRDefault="004A0344" w:rsidP="004A0344">
            <w:pPr>
              <w:rPr>
                <w:sz w:val="24"/>
                <w:szCs w:val="24"/>
              </w:rPr>
            </w:pPr>
            <w:r w:rsidRPr="001E5D52">
              <w:rPr>
                <w:sz w:val="24"/>
                <w:szCs w:val="24"/>
              </w:rPr>
              <w:t xml:space="preserve">Детский  кризисный  центр </w:t>
            </w:r>
          </w:p>
        </w:tc>
        <w:tc>
          <w:tcPr>
            <w:tcW w:w="4076" w:type="dxa"/>
          </w:tcPr>
          <w:p w:rsidR="004A0344" w:rsidRPr="003F35F9" w:rsidRDefault="00C7464A" w:rsidP="004A0344">
            <w:pPr>
              <w:rPr>
                <w:sz w:val="24"/>
                <w:szCs w:val="24"/>
              </w:rPr>
            </w:pPr>
            <w:hyperlink r:id="rId8" w:history="1">
              <w:r w:rsidR="004A0344" w:rsidRPr="003F35F9">
                <w:rPr>
                  <w:rStyle w:val="a6"/>
                  <w:color w:val="auto"/>
                  <w:sz w:val="24"/>
                  <w:szCs w:val="24"/>
                  <w:u w:val="none"/>
                </w:rPr>
                <w:t>http://deticenter.org/</w:t>
              </w:r>
            </w:hyperlink>
          </w:p>
        </w:tc>
      </w:tr>
      <w:tr w:rsidR="004A0344" w:rsidTr="004A0344">
        <w:tc>
          <w:tcPr>
            <w:tcW w:w="6238" w:type="dxa"/>
          </w:tcPr>
          <w:p w:rsidR="004A0344" w:rsidRPr="008750CD" w:rsidRDefault="004A0344" w:rsidP="004A0344">
            <w:pPr>
              <w:rPr>
                <w:sz w:val="24"/>
                <w:szCs w:val="24"/>
              </w:rPr>
            </w:pPr>
            <w:r w:rsidRPr="008750CD">
              <w:rPr>
                <w:color w:val="000000"/>
                <w:sz w:val="24"/>
                <w:szCs w:val="24"/>
                <w:shd w:val="clear" w:color="auto" w:fill="FFFFFF"/>
              </w:rPr>
              <w:t>Государственное бюджетное учреждение «Городской центр социальных программ и профилактики асоциальных явлений среди молодежи «КОНТАКТ»</w:t>
            </w:r>
          </w:p>
        </w:tc>
        <w:tc>
          <w:tcPr>
            <w:tcW w:w="4076" w:type="dxa"/>
          </w:tcPr>
          <w:p w:rsidR="004A0344" w:rsidRPr="008750CD" w:rsidRDefault="004A0344" w:rsidP="004A0344">
            <w:pPr>
              <w:rPr>
                <w:sz w:val="24"/>
                <w:szCs w:val="24"/>
              </w:rPr>
            </w:pPr>
            <w:r w:rsidRPr="008750CD">
              <w:rPr>
                <w:sz w:val="24"/>
                <w:szCs w:val="24"/>
              </w:rPr>
              <w:t>http://profcenter.spb.ru/</w:t>
            </w:r>
          </w:p>
        </w:tc>
      </w:tr>
      <w:tr w:rsidR="003575D9" w:rsidTr="004A0344">
        <w:tc>
          <w:tcPr>
            <w:tcW w:w="6238" w:type="dxa"/>
          </w:tcPr>
          <w:p w:rsidR="003575D9" w:rsidRDefault="003575D9" w:rsidP="003575D9">
            <w:pPr>
              <w:spacing w:before="150" w:after="150"/>
              <w:ind w:right="150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 xml:space="preserve">КЦСОН Красносельского района </w:t>
            </w:r>
          </w:p>
        </w:tc>
        <w:tc>
          <w:tcPr>
            <w:tcW w:w="4076" w:type="dxa"/>
          </w:tcPr>
          <w:p w:rsidR="003575D9" w:rsidRDefault="003575D9" w:rsidP="003575D9">
            <w:pPr>
              <w:rPr>
                <w:sz w:val="24"/>
                <w:szCs w:val="24"/>
              </w:rPr>
            </w:pPr>
            <w:r w:rsidRPr="00A10E15">
              <w:rPr>
                <w:sz w:val="24"/>
                <w:szCs w:val="24"/>
              </w:rPr>
              <w:t>http://kcson.ucoz.org/</w:t>
            </w:r>
          </w:p>
        </w:tc>
      </w:tr>
      <w:tr w:rsidR="004A0344" w:rsidTr="004A0344">
        <w:tc>
          <w:tcPr>
            <w:tcW w:w="6238" w:type="dxa"/>
          </w:tcPr>
          <w:p w:rsidR="004A0344" w:rsidRPr="001E5D52" w:rsidRDefault="004A0344" w:rsidP="00357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портал о деятельности Домов Молодежи в Санкт-Петербурге </w:t>
            </w:r>
          </w:p>
        </w:tc>
        <w:tc>
          <w:tcPr>
            <w:tcW w:w="4076" w:type="dxa"/>
          </w:tcPr>
          <w:p w:rsidR="004A0344" w:rsidRPr="001E5D52" w:rsidRDefault="004A0344" w:rsidP="004A0344">
            <w:pPr>
              <w:rPr>
                <w:sz w:val="24"/>
                <w:szCs w:val="24"/>
              </w:rPr>
            </w:pPr>
            <w:r w:rsidRPr="008750CD">
              <w:rPr>
                <w:sz w:val="24"/>
                <w:szCs w:val="24"/>
              </w:rPr>
              <w:t>http://spbpmk.ru/kluby/krasnosel_skij_rajon/</w:t>
            </w:r>
          </w:p>
        </w:tc>
      </w:tr>
      <w:tr w:rsidR="004A0344" w:rsidTr="004A0344">
        <w:tc>
          <w:tcPr>
            <w:tcW w:w="6238" w:type="dxa"/>
          </w:tcPr>
          <w:p w:rsidR="004A0344" w:rsidRPr="001E5D52" w:rsidRDefault="004A0344" w:rsidP="003575D9">
            <w:pPr>
              <w:spacing w:before="150" w:after="150"/>
              <w:ind w:right="150"/>
              <w:outlineLvl w:val="0"/>
              <w:rPr>
                <w:sz w:val="24"/>
                <w:szCs w:val="24"/>
              </w:rPr>
            </w:pPr>
            <w:r w:rsidRPr="008750CD">
              <w:rPr>
                <w:bCs/>
                <w:kern w:val="36"/>
                <w:sz w:val="24"/>
                <w:szCs w:val="24"/>
              </w:rPr>
              <w:t>СПб ГБУ «Подростково-молодёжный центр «</w:t>
            </w:r>
            <w:proofErr w:type="spellStart"/>
            <w:r w:rsidRPr="008750CD">
              <w:rPr>
                <w:bCs/>
                <w:kern w:val="36"/>
                <w:sz w:val="24"/>
                <w:szCs w:val="24"/>
              </w:rPr>
              <w:t>Лигово</w:t>
            </w:r>
            <w:proofErr w:type="spellEnd"/>
            <w:r w:rsidRPr="008750CD">
              <w:rPr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4076" w:type="dxa"/>
          </w:tcPr>
          <w:p w:rsidR="004A0344" w:rsidRPr="003F35F9" w:rsidRDefault="00C7464A" w:rsidP="004A0344">
            <w:pPr>
              <w:rPr>
                <w:sz w:val="24"/>
                <w:szCs w:val="24"/>
              </w:rPr>
            </w:pPr>
            <w:hyperlink r:id="rId9" w:history="1">
              <w:r w:rsidR="004A0344" w:rsidRPr="003F35F9">
                <w:rPr>
                  <w:rStyle w:val="a6"/>
                  <w:color w:val="auto"/>
                  <w:sz w:val="24"/>
                  <w:szCs w:val="24"/>
                  <w:u w:val="none"/>
                </w:rPr>
                <w:t>http://ligovospb.ru/</w:t>
              </w:r>
            </w:hyperlink>
          </w:p>
          <w:p w:rsidR="004A0344" w:rsidRPr="003F35F9" w:rsidRDefault="004A0344" w:rsidP="004A0344">
            <w:pPr>
              <w:rPr>
                <w:sz w:val="24"/>
                <w:szCs w:val="24"/>
              </w:rPr>
            </w:pPr>
          </w:p>
        </w:tc>
      </w:tr>
      <w:tr w:rsidR="004A0344" w:rsidTr="004A0344">
        <w:tc>
          <w:tcPr>
            <w:tcW w:w="6238" w:type="dxa"/>
          </w:tcPr>
          <w:p w:rsidR="004A0344" w:rsidRPr="004A0344" w:rsidRDefault="00B767F7" w:rsidP="00B767F7">
            <w:pPr>
              <w:jc w:val="left"/>
              <w:rPr>
                <w:bCs/>
                <w:kern w:val="36"/>
                <w:sz w:val="24"/>
                <w:szCs w:val="24"/>
              </w:rPr>
            </w:pPr>
            <w:r w:rsidRPr="00B767F7">
              <w:rPr>
                <w:rStyle w:val="a7"/>
                <w:b w:val="0"/>
                <w:color w:val="000000"/>
                <w:sz w:val="24"/>
                <w:szCs w:val="24"/>
              </w:rPr>
              <w:t>Информационно-консультационный Центр «</w:t>
            </w:r>
            <w:proofErr w:type="spellStart"/>
            <w:r w:rsidRPr="00B767F7">
              <w:rPr>
                <w:rStyle w:val="a7"/>
                <w:b w:val="0"/>
                <w:color w:val="000000"/>
                <w:sz w:val="24"/>
                <w:szCs w:val="24"/>
              </w:rPr>
              <w:t>Психометрика</w:t>
            </w:r>
            <w:proofErr w:type="spellEnd"/>
            <w:r w:rsidRPr="00B767F7">
              <w:rPr>
                <w:rStyle w:val="a7"/>
                <w:b w:val="0"/>
                <w:color w:val="000000"/>
                <w:sz w:val="24"/>
                <w:szCs w:val="24"/>
              </w:rPr>
              <w:t>» </w:t>
            </w:r>
          </w:p>
        </w:tc>
        <w:tc>
          <w:tcPr>
            <w:tcW w:w="4076" w:type="dxa"/>
          </w:tcPr>
          <w:p w:rsidR="004A0344" w:rsidRPr="00B767F7" w:rsidRDefault="00B767F7" w:rsidP="004A0344">
            <w:pPr>
              <w:rPr>
                <w:sz w:val="24"/>
                <w:szCs w:val="24"/>
              </w:rPr>
            </w:pPr>
            <w:r w:rsidRPr="00B767F7">
              <w:rPr>
                <w:sz w:val="24"/>
                <w:szCs w:val="24"/>
              </w:rPr>
              <w:t>http://psycho-mir.ru</w:t>
            </w:r>
          </w:p>
        </w:tc>
      </w:tr>
      <w:tr w:rsidR="003575D9" w:rsidTr="004A0344">
        <w:tc>
          <w:tcPr>
            <w:tcW w:w="6238" w:type="dxa"/>
          </w:tcPr>
          <w:p w:rsidR="003575D9" w:rsidRPr="003575D9" w:rsidRDefault="003575D9" w:rsidP="004A0344">
            <w:pPr>
              <w:pStyle w:val="3"/>
              <w:shd w:val="clear" w:color="auto" w:fill="FFFFFF"/>
              <w:spacing w:before="180"/>
              <w:ind w:right="150"/>
              <w:jc w:val="both"/>
              <w:outlineLvl w:val="2"/>
              <w:rPr>
                <w:b w:val="0"/>
                <w:color w:val="auto"/>
              </w:rPr>
            </w:pPr>
            <w:r w:rsidRPr="003575D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Psyera</w:t>
            </w:r>
            <w:r w:rsidRPr="003575D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Гуманитарно-правовой портал</w:t>
            </w:r>
          </w:p>
        </w:tc>
        <w:tc>
          <w:tcPr>
            <w:tcW w:w="4076" w:type="dxa"/>
          </w:tcPr>
          <w:p w:rsidR="003575D9" w:rsidRPr="003F35F9" w:rsidRDefault="003575D9" w:rsidP="004A0344">
            <w:r w:rsidRPr="003F35F9">
              <w:rPr>
                <w:lang w:val="en-US"/>
              </w:rPr>
              <w:t>http://psyera.ru</w:t>
            </w:r>
          </w:p>
        </w:tc>
      </w:tr>
      <w:tr w:rsidR="001F5F4C" w:rsidTr="004A0344">
        <w:tc>
          <w:tcPr>
            <w:tcW w:w="6238" w:type="dxa"/>
          </w:tcPr>
          <w:p w:rsidR="001F5F4C" w:rsidRPr="001F5F4C" w:rsidRDefault="001F5F4C" w:rsidP="004A0344">
            <w:pPr>
              <w:pStyle w:val="3"/>
              <w:shd w:val="clear" w:color="auto" w:fill="FFFFFF"/>
              <w:spacing w:before="180"/>
              <w:ind w:right="15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Психологическая газета. Профессиональное интернет-издание</w:t>
            </w:r>
          </w:p>
        </w:tc>
        <w:tc>
          <w:tcPr>
            <w:tcW w:w="4076" w:type="dxa"/>
          </w:tcPr>
          <w:p w:rsidR="001F5F4C" w:rsidRPr="001F5F4C" w:rsidRDefault="001F5F4C" w:rsidP="004A0344">
            <w:r w:rsidRPr="001F5F4C">
              <w:t>https://psy.su/</w:t>
            </w:r>
          </w:p>
        </w:tc>
      </w:tr>
    </w:tbl>
    <w:p w:rsidR="004A0344" w:rsidRDefault="004A0344" w:rsidP="00C72837">
      <w:pPr>
        <w:pStyle w:val="a3"/>
        <w:numPr>
          <w:ilvl w:val="0"/>
          <w:numId w:val="7"/>
        </w:numPr>
        <w:tabs>
          <w:tab w:val="left" w:pos="142"/>
        </w:tabs>
        <w:spacing w:after="120"/>
        <w:outlineLvl w:val="0"/>
        <w:rPr>
          <w:b/>
          <w:bCs/>
          <w:shd w:val="clear" w:color="auto" w:fill="FFFFFF"/>
        </w:rPr>
      </w:pPr>
      <w:r w:rsidRPr="00C72837">
        <w:rPr>
          <w:b/>
          <w:bCs/>
          <w:shd w:val="clear" w:color="auto" w:fill="FFFFFF"/>
        </w:rPr>
        <w:t xml:space="preserve">Глоссарий </w:t>
      </w:r>
    </w:p>
    <w:p w:rsidR="004E427C" w:rsidRDefault="004E427C" w:rsidP="004E427C">
      <w:pPr>
        <w:pStyle w:val="a4"/>
        <w:shd w:val="clear" w:color="auto" w:fill="FFFFFF"/>
        <w:spacing w:before="0" w:beforeAutospacing="0" w:after="0" w:afterAutospacing="0"/>
        <w:jc w:val="both"/>
      </w:pPr>
      <w:r w:rsidRPr="004E427C">
        <w:rPr>
          <w:b/>
          <w:i/>
        </w:rPr>
        <w:t>Дезадаптация</w:t>
      </w:r>
      <w:r w:rsidRPr="004E427C">
        <w:t xml:space="preserve"> – это психическое состояние человека (чаще – ребенка, чем взрослого), при котором психосоциальный статус личности не соответствует новой социальной обстановке, что затрудняет или вовсе отменяет возможность приспособления.</w:t>
      </w:r>
    </w:p>
    <w:p w:rsidR="004E427C" w:rsidRPr="004E427C" w:rsidRDefault="004E427C" w:rsidP="004E427C">
      <w:pPr>
        <w:pStyle w:val="a4"/>
        <w:shd w:val="clear" w:color="auto" w:fill="FFFFFF"/>
        <w:spacing w:before="0" w:beforeAutospacing="0" w:after="0" w:afterAutospacing="0"/>
        <w:jc w:val="both"/>
        <w:rPr>
          <w:color w:val="2B2622"/>
        </w:rPr>
      </w:pPr>
      <w:r w:rsidRPr="004E427C">
        <w:t>Выделяют три вида:</w:t>
      </w:r>
    </w:p>
    <w:p w:rsidR="004E427C" w:rsidRPr="004E427C" w:rsidRDefault="004E427C" w:rsidP="004E427C">
      <w:pPr>
        <w:numPr>
          <w:ilvl w:val="0"/>
          <w:numId w:val="10"/>
        </w:numPr>
        <w:shd w:val="clear" w:color="auto" w:fill="FFFFFF"/>
        <w:spacing w:after="100" w:afterAutospacing="1"/>
        <w:rPr>
          <w:color w:val="000000"/>
        </w:rPr>
      </w:pPr>
      <w:r w:rsidRPr="004E427C">
        <w:rPr>
          <w:b/>
          <w:i/>
          <w:color w:val="000000"/>
        </w:rPr>
        <w:t>Патогенная дезадаптация</w:t>
      </w:r>
      <w:r w:rsidRPr="004E427C">
        <w:rPr>
          <w:color w:val="000000"/>
        </w:rPr>
        <w:t xml:space="preserve"> – это состояние, возникающее в результате нарушения работы психики человека, при нервно-психических заболеваниях и отклонениях. Такая дезадаптация лечится в зависимости от возможности излечения болезни-причины.</w:t>
      </w:r>
    </w:p>
    <w:p w:rsidR="004E427C" w:rsidRPr="004E427C" w:rsidRDefault="004E427C" w:rsidP="004E427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E427C">
        <w:rPr>
          <w:b/>
          <w:i/>
          <w:color w:val="000000"/>
        </w:rPr>
        <w:t>Психосоциальная дезадаптация</w:t>
      </w:r>
      <w:r w:rsidRPr="004E427C">
        <w:rPr>
          <w:color w:val="000000"/>
        </w:rPr>
        <w:t xml:space="preserve"> – это невозможность приспособиться к новой обстановке вследствие индивидуальных социальных особенностей, половозрастных изменений, становления личности. Этот вид дезадаптации обычно временный, однако в отдельных </w:t>
      </w:r>
      <w:r w:rsidRPr="004E427C">
        <w:rPr>
          <w:color w:val="000000"/>
        </w:rPr>
        <w:lastRenderedPageBreak/>
        <w:t>случаях проблема может ухудшиться, и тогда психосоциальная дезадаптация перерастет в патогенную.</w:t>
      </w:r>
    </w:p>
    <w:p w:rsidR="004E427C" w:rsidRPr="004E427C" w:rsidRDefault="004E427C" w:rsidP="004E427C">
      <w:pPr>
        <w:numPr>
          <w:ilvl w:val="0"/>
          <w:numId w:val="10"/>
        </w:numPr>
        <w:shd w:val="clear" w:color="auto" w:fill="FFFFFF"/>
        <w:spacing w:before="100" w:beforeAutospacing="1"/>
        <w:rPr>
          <w:color w:val="000000"/>
        </w:rPr>
      </w:pPr>
      <w:r w:rsidRPr="004E427C">
        <w:rPr>
          <w:b/>
          <w:i/>
          <w:color w:val="000000"/>
        </w:rPr>
        <w:t>Социальная дезадаптация</w:t>
      </w:r>
      <w:r w:rsidRPr="004E427C">
        <w:rPr>
          <w:color w:val="000000"/>
        </w:rPr>
        <w:t xml:space="preserve"> - это явление, характеризующееся асоциальным поведением и нарушением процесса социализации. К ней также относится учебная дезадаптация. Границы между социальной и психосоциальной дезадаптацией весьма размыты и заключаются в особенности проявления каждой из них.</w:t>
      </w:r>
    </w:p>
    <w:p w:rsidR="004E427C" w:rsidRDefault="004E427C" w:rsidP="004E427C">
      <w:pPr>
        <w:pStyle w:val="a4"/>
        <w:shd w:val="clear" w:color="auto" w:fill="FFFFFF"/>
        <w:spacing w:before="0" w:beforeAutospacing="0" w:after="0" w:afterAutospacing="0"/>
        <w:jc w:val="both"/>
      </w:pPr>
      <w:r w:rsidRPr="004E427C">
        <w:t xml:space="preserve">Проблема дезадаптации состоит в том, что невозможность приспособления к новой ситуации не только ухудшает социальное и психическое развитие человека, но и приводит к рекурсивной патологии. Это значит, что </w:t>
      </w:r>
      <w:proofErr w:type="spellStart"/>
      <w:r w:rsidRPr="004E427C">
        <w:t>дезадаптированная</w:t>
      </w:r>
      <w:proofErr w:type="spellEnd"/>
      <w:r w:rsidRPr="004E427C">
        <w:t xml:space="preserve"> личность при игнорировании данного психического состояния будет не способна проявить активность в любом обществе в будущем. </w:t>
      </w:r>
    </w:p>
    <w:p w:rsidR="007316D1" w:rsidRPr="007316D1" w:rsidRDefault="007316D1" w:rsidP="007316D1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316D1">
        <w:rPr>
          <w:rFonts w:ascii="Times New Roman" w:hAnsi="Times New Roman" w:cs="Times New Roman"/>
          <w:i/>
          <w:color w:val="auto"/>
          <w:sz w:val="24"/>
          <w:szCs w:val="24"/>
        </w:rPr>
        <w:t xml:space="preserve">Девиантное и </w:t>
      </w:r>
      <w:proofErr w:type="spellStart"/>
      <w:r w:rsidRPr="007316D1">
        <w:rPr>
          <w:rFonts w:ascii="Times New Roman" w:hAnsi="Times New Roman" w:cs="Times New Roman"/>
          <w:i/>
          <w:color w:val="auto"/>
          <w:sz w:val="24"/>
          <w:szCs w:val="24"/>
        </w:rPr>
        <w:t>деликвентное</w:t>
      </w:r>
      <w:proofErr w:type="spellEnd"/>
      <w:r w:rsidRPr="007316D1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поведение</w:t>
      </w:r>
      <w:r w:rsidRPr="007316D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Pr="007316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ы</w:t>
      </w:r>
      <w:r w:rsidRPr="007316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проявления дезадаптации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7316D1" w:rsidRPr="007316D1" w:rsidRDefault="007316D1" w:rsidP="007316D1">
      <w:pPr>
        <w:pStyle w:val="a4"/>
        <w:shd w:val="clear" w:color="auto" w:fill="FFFFFF"/>
        <w:spacing w:before="0" w:beforeAutospacing="0" w:after="0" w:afterAutospacing="0"/>
        <w:jc w:val="both"/>
      </w:pPr>
      <w:r w:rsidRPr="007316D1">
        <w:rPr>
          <w:b/>
          <w:i/>
        </w:rPr>
        <w:t xml:space="preserve">Девиантным </w:t>
      </w:r>
      <w:r w:rsidRPr="007316D1">
        <w:t>называют поведение, которое отклоняется от нормы, является противоречащим нормам или вовсе отрицает их. Проявление девиантного поведения в психологии называют «поступком».</w:t>
      </w:r>
    </w:p>
    <w:p w:rsidR="007316D1" w:rsidRPr="007316D1" w:rsidRDefault="007316D1" w:rsidP="007316D1">
      <w:pPr>
        <w:pStyle w:val="a4"/>
        <w:shd w:val="clear" w:color="auto" w:fill="FFFFFF"/>
        <w:spacing w:before="0" w:beforeAutospacing="0" w:after="0" w:afterAutospacing="0"/>
        <w:jc w:val="both"/>
      </w:pPr>
      <w:r w:rsidRPr="007316D1">
        <w:t>Поступок направлен на:</w:t>
      </w:r>
    </w:p>
    <w:p w:rsidR="007316D1" w:rsidRPr="007316D1" w:rsidRDefault="007316D1" w:rsidP="007316D1">
      <w:pPr>
        <w:numPr>
          <w:ilvl w:val="0"/>
          <w:numId w:val="11"/>
        </w:numPr>
        <w:shd w:val="clear" w:color="auto" w:fill="FFFFFF"/>
        <w:spacing w:after="100" w:afterAutospacing="1"/>
      </w:pPr>
      <w:r w:rsidRPr="007316D1">
        <w:t>Проверку собственных сил, способностей, умений и навыков.</w:t>
      </w:r>
    </w:p>
    <w:p w:rsidR="007316D1" w:rsidRPr="007316D1" w:rsidRDefault="007316D1" w:rsidP="007316D1">
      <w:pPr>
        <w:numPr>
          <w:ilvl w:val="0"/>
          <w:numId w:val="11"/>
        </w:numPr>
        <w:shd w:val="clear" w:color="auto" w:fill="FFFFFF"/>
      </w:pPr>
      <w:r w:rsidRPr="007316D1">
        <w:t>Испытание методов достижения определенных целей. Так, агрессия, с помощью которой можно добиться желаемого, при успешном результате будет повторяться вновь и вновь. Также ярким примером являются капризы, слезы и истерики.</w:t>
      </w:r>
    </w:p>
    <w:p w:rsidR="007316D1" w:rsidRPr="007316D1" w:rsidRDefault="007316D1" w:rsidP="007316D1">
      <w:pPr>
        <w:pStyle w:val="a4"/>
        <w:shd w:val="clear" w:color="auto" w:fill="FFFFFF"/>
        <w:spacing w:before="0" w:beforeAutospacing="0" w:after="0" w:afterAutospacing="0"/>
        <w:jc w:val="both"/>
      </w:pPr>
      <w:r w:rsidRPr="007316D1">
        <w:t>Девиация не всегда подразумевает плохие поступки. Положительное явление девиации – это проявление себя в творческом плане, раскрытие своего характера.</w:t>
      </w:r>
    </w:p>
    <w:p w:rsidR="007316D1" w:rsidRPr="007316D1" w:rsidRDefault="007316D1" w:rsidP="007316D1">
      <w:pPr>
        <w:pStyle w:val="a4"/>
        <w:shd w:val="clear" w:color="auto" w:fill="FFFFFF"/>
        <w:spacing w:before="0" w:beforeAutospacing="0" w:after="0" w:afterAutospacing="0"/>
        <w:jc w:val="both"/>
      </w:pPr>
      <w:r w:rsidRPr="007316D1">
        <w:t>Дезадаптация же характеризируется отрицательной девиацией. К ней относятся вредные привычки, недопустимые действия или же бездействие, ложь, грубость и т. д.</w:t>
      </w:r>
    </w:p>
    <w:p w:rsidR="007316D1" w:rsidRPr="007316D1" w:rsidRDefault="007316D1" w:rsidP="007316D1">
      <w:pPr>
        <w:pStyle w:val="a4"/>
        <w:shd w:val="clear" w:color="auto" w:fill="FFFFFF"/>
        <w:spacing w:before="0" w:beforeAutospacing="0" w:after="0" w:afterAutospacing="0"/>
        <w:jc w:val="both"/>
      </w:pPr>
      <w:r w:rsidRPr="007316D1">
        <w:t xml:space="preserve">Следующим этапом девиации является </w:t>
      </w:r>
      <w:proofErr w:type="spellStart"/>
      <w:r w:rsidRPr="007316D1">
        <w:t>деликвентное</w:t>
      </w:r>
      <w:proofErr w:type="spellEnd"/>
      <w:r w:rsidRPr="007316D1">
        <w:t xml:space="preserve"> поведение.</w:t>
      </w:r>
    </w:p>
    <w:p w:rsidR="007316D1" w:rsidRPr="007316D1" w:rsidRDefault="007316D1" w:rsidP="007316D1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7316D1">
        <w:rPr>
          <w:b/>
          <w:i/>
        </w:rPr>
        <w:t>Деликвентное</w:t>
      </w:r>
      <w:proofErr w:type="spellEnd"/>
      <w:r w:rsidRPr="007316D1">
        <w:rPr>
          <w:b/>
          <w:i/>
        </w:rPr>
        <w:t xml:space="preserve"> поведение</w:t>
      </w:r>
      <w:r w:rsidRPr="007316D1">
        <w:t xml:space="preserve"> – это протест, осознанный выбор пути против системы установленных норм. Оно направлено на разрушение и полное уничтожение устоявшихся традиций и правил.</w:t>
      </w:r>
    </w:p>
    <w:p w:rsidR="007316D1" w:rsidRDefault="007316D1" w:rsidP="007316D1">
      <w:pPr>
        <w:pStyle w:val="a4"/>
        <w:shd w:val="clear" w:color="auto" w:fill="FFFFFF"/>
        <w:spacing w:before="0" w:beforeAutospacing="0" w:after="0" w:afterAutospacing="0"/>
        <w:jc w:val="both"/>
      </w:pPr>
      <w:r w:rsidRPr="007316D1">
        <w:t xml:space="preserve">Поступки, связанные с </w:t>
      </w:r>
      <w:proofErr w:type="spellStart"/>
      <w:r w:rsidRPr="007316D1">
        <w:t>деликвентным</w:t>
      </w:r>
      <w:proofErr w:type="spellEnd"/>
      <w:r w:rsidRPr="007316D1">
        <w:t xml:space="preserve"> поведением, нередко очень жестоки, антисоциальны, вплоть до уголовных преступлений.</w:t>
      </w:r>
    </w:p>
    <w:p w:rsidR="007316D1" w:rsidRDefault="007316D1" w:rsidP="007316D1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b/>
          <w:i/>
        </w:rPr>
        <w:t>В</w:t>
      </w:r>
      <w:r w:rsidRPr="00234B97">
        <w:rPr>
          <w:b/>
          <w:i/>
        </w:rPr>
        <w:t>ыявление социально опасного положения несовершеннолетних и семей</w:t>
      </w:r>
      <w:r w:rsidRPr="00234B97">
        <w:t xml:space="preserve"> </w:t>
      </w:r>
      <w:r>
        <w:t xml:space="preserve">- </w:t>
      </w:r>
      <w:r w:rsidRPr="00234B97">
        <w:t>комплекс профессиональных действий органов и учреждений системы профилактики безнадзорности и правонарушений несовершеннолетних по установлению факторов, угрожающих благополучию, здоровью и жизни несовершеннолетних и(или) семей и обусловливающих необходимость вмешательства с целью нормализации ситуации, устранения причин и условий неблагополучия</w:t>
      </w:r>
      <w:r>
        <w:t>.</w:t>
      </w:r>
    </w:p>
    <w:p w:rsidR="007316D1" w:rsidRDefault="007316D1" w:rsidP="007316D1">
      <w:pPr>
        <w:pStyle w:val="Default"/>
        <w:tabs>
          <w:tab w:val="left" w:pos="4758"/>
        </w:tabs>
        <w:jc w:val="both"/>
        <w:rPr>
          <w:sz w:val="23"/>
          <w:szCs w:val="23"/>
        </w:rPr>
      </w:pPr>
      <w:r>
        <w:rPr>
          <w:b/>
          <w:i/>
          <w:sz w:val="23"/>
          <w:szCs w:val="23"/>
        </w:rPr>
        <w:t>И</w:t>
      </w:r>
      <w:r w:rsidRPr="002D2000">
        <w:rPr>
          <w:b/>
          <w:i/>
          <w:sz w:val="23"/>
          <w:szCs w:val="23"/>
        </w:rPr>
        <w:t>ндивидуальная профилактическая работа</w:t>
      </w:r>
      <w:r>
        <w:rPr>
          <w:sz w:val="23"/>
          <w:szCs w:val="23"/>
        </w:rPr>
        <w:t xml:space="preserve"> -</w:t>
      </w:r>
      <w:r>
        <w:rPr>
          <w:sz w:val="23"/>
          <w:szCs w:val="23"/>
        </w:rPr>
        <w:tab/>
        <w:t>деятельность по своевременному выявлению несовершеннолетних и семей, находящихся в трудной жизненной ситуации или социально опасном положении, а также по их социально-педагогической реабилитации и(или) предупреждению совершения ими правонарушений и иных антиобщественных действий.</w:t>
      </w:r>
    </w:p>
    <w:p w:rsidR="007316D1" w:rsidRDefault="007316D1" w:rsidP="007316D1">
      <w:pPr>
        <w:pStyle w:val="Default"/>
        <w:tabs>
          <w:tab w:val="left" w:pos="4757"/>
        </w:tabs>
        <w:jc w:val="both"/>
        <w:rPr>
          <w:sz w:val="23"/>
          <w:szCs w:val="23"/>
        </w:rPr>
      </w:pPr>
      <w:r>
        <w:rPr>
          <w:b/>
          <w:i/>
          <w:sz w:val="23"/>
          <w:szCs w:val="23"/>
        </w:rPr>
        <w:t>М</w:t>
      </w:r>
      <w:r w:rsidRPr="002D2000">
        <w:rPr>
          <w:b/>
          <w:i/>
          <w:sz w:val="23"/>
          <w:szCs w:val="23"/>
        </w:rPr>
        <w:t>ежведомственное взаимодействие</w:t>
      </w:r>
      <w:r>
        <w:rPr>
          <w:sz w:val="23"/>
          <w:szCs w:val="23"/>
        </w:rPr>
        <w:t xml:space="preserve"> - обмен документами и информацией между субъектами профилактики безнадзорности и правонарушений несовершеннолетних в рамках профилактической работы.</w:t>
      </w:r>
    </w:p>
    <w:p w:rsidR="007316D1" w:rsidRDefault="007316D1" w:rsidP="007316D1">
      <w:pPr>
        <w:pStyle w:val="Default"/>
        <w:jc w:val="both"/>
        <w:rPr>
          <w:sz w:val="23"/>
          <w:szCs w:val="23"/>
        </w:rPr>
      </w:pPr>
      <w:r>
        <w:rPr>
          <w:b/>
          <w:i/>
          <w:sz w:val="23"/>
          <w:szCs w:val="23"/>
        </w:rPr>
        <w:t>М</w:t>
      </w:r>
      <w:r w:rsidRPr="002D2000">
        <w:rPr>
          <w:b/>
          <w:i/>
          <w:sz w:val="23"/>
          <w:szCs w:val="23"/>
        </w:rPr>
        <w:t xml:space="preserve">ежведомственный план </w:t>
      </w:r>
      <w:r>
        <w:rPr>
          <w:b/>
          <w:i/>
          <w:sz w:val="23"/>
          <w:szCs w:val="23"/>
        </w:rPr>
        <w:t>индивидуальной</w:t>
      </w:r>
      <w:r w:rsidRPr="002D2000">
        <w:rPr>
          <w:b/>
          <w:i/>
          <w:sz w:val="23"/>
          <w:szCs w:val="23"/>
        </w:rPr>
        <w:t xml:space="preserve"> профилактическ</w:t>
      </w:r>
      <w:r>
        <w:rPr>
          <w:b/>
          <w:i/>
          <w:sz w:val="23"/>
          <w:szCs w:val="23"/>
        </w:rPr>
        <w:t>ой</w:t>
      </w:r>
      <w:r w:rsidRPr="002D2000">
        <w:rPr>
          <w:b/>
          <w:i/>
          <w:sz w:val="23"/>
          <w:szCs w:val="23"/>
        </w:rPr>
        <w:t xml:space="preserve"> работ</w:t>
      </w:r>
      <w:r>
        <w:rPr>
          <w:b/>
          <w:i/>
          <w:sz w:val="23"/>
          <w:szCs w:val="23"/>
        </w:rPr>
        <w:t>ы</w:t>
      </w:r>
      <w:r>
        <w:rPr>
          <w:sz w:val="23"/>
          <w:szCs w:val="23"/>
        </w:rPr>
        <w:t xml:space="preserve"> </w:t>
      </w:r>
      <w:r w:rsidRPr="002D2000">
        <w:rPr>
          <w:b/>
          <w:i/>
          <w:sz w:val="23"/>
          <w:szCs w:val="23"/>
        </w:rPr>
        <w:t>(ИПР)</w:t>
      </w:r>
      <w:r>
        <w:rPr>
          <w:sz w:val="23"/>
          <w:szCs w:val="23"/>
        </w:rPr>
        <w:t xml:space="preserve"> - совокупность мероприятий (в том числе выполнение работ и услуг), реализуемых совместно субъектами системы профилактики в целях проведения индивидуальной профилактической работы.</w:t>
      </w:r>
    </w:p>
    <w:p w:rsidR="007316D1" w:rsidRDefault="007316D1" w:rsidP="007316D1">
      <w:pPr>
        <w:pStyle w:val="Default"/>
        <w:jc w:val="both"/>
        <w:rPr>
          <w:sz w:val="23"/>
          <w:szCs w:val="23"/>
        </w:rPr>
      </w:pPr>
      <w:r w:rsidRPr="002D2000">
        <w:rPr>
          <w:b/>
          <w:i/>
          <w:sz w:val="23"/>
          <w:szCs w:val="23"/>
        </w:rPr>
        <w:t>Субъекты профилактики</w:t>
      </w:r>
      <w:r>
        <w:rPr>
          <w:sz w:val="23"/>
          <w:szCs w:val="23"/>
        </w:rPr>
        <w:t xml:space="preserve"> -</w:t>
      </w:r>
      <w:r>
        <w:rPr>
          <w:sz w:val="23"/>
          <w:szCs w:val="23"/>
        </w:rPr>
        <w:tab/>
        <w:t xml:space="preserve">органы и учреждения системы профилактики безнадзорности и правонарушений несовершеннолетних, осуществляющие согласованную, систематическую деятельность по целенаправленному взаимообмену информацией для достижения совместных положительных (эффективных) результатов в работе с несовершеннолетними и семьями, находящимися в социально опасном положении </w:t>
      </w:r>
    </w:p>
    <w:p w:rsidR="004E427C" w:rsidRDefault="004E427C" w:rsidP="004E427C">
      <w:pPr>
        <w:tabs>
          <w:tab w:val="left" w:pos="142"/>
        </w:tabs>
        <w:outlineLvl w:val="0"/>
      </w:pPr>
      <w:r w:rsidRPr="00310971">
        <w:rPr>
          <w:b/>
          <w:bCs/>
          <w:i/>
        </w:rPr>
        <w:t>Преемственность</w:t>
      </w:r>
      <w:r w:rsidRPr="00310971">
        <w:rPr>
          <w:b/>
          <w:bCs/>
        </w:rPr>
        <w:t xml:space="preserve"> –</w:t>
      </w:r>
      <w:r w:rsidRPr="00310971">
        <w:rPr>
          <w:bCs/>
        </w:rPr>
        <w:t>это связь между явлениями в процессе развития в природе, обществе и познании, когда новое, сменяя старое, сохраняет в себе некоторые его элемент</w:t>
      </w:r>
      <w:r>
        <w:rPr>
          <w:bCs/>
        </w:rPr>
        <w:t>ы</w:t>
      </w:r>
      <w:r w:rsidRPr="00310971">
        <w:rPr>
          <w:b/>
          <w:bCs/>
        </w:rPr>
        <w:t xml:space="preserve">. </w:t>
      </w:r>
      <w:r w:rsidRPr="00310971">
        <w:t>В обществе означает передачу и усвоение социальных и культурных ценностей от поколения к поколению, от формации к формации.</w:t>
      </w:r>
    </w:p>
    <w:p w:rsidR="004E427C" w:rsidRPr="00310971" w:rsidRDefault="004E427C" w:rsidP="004E427C">
      <w:pPr>
        <w:tabs>
          <w:tab w:val="left" w:pos="142"/>
        </w:tabs>
        <w:outlineLvl w:val="0"/>
        <w:rPr>
          <w:bCs/>
          <w:shd w:val="clear" w:color="auto" w:fill="FFFFFF"/>
        </w:rPr>
      </w:pPr>
      <w:r w:rsidRPr="00310971">
        <w:rPr>
          <w:b/>
          <w:bCs/>
          <w:i/>
        </w:rPr>
        <w:t xml:space="preserve">Преемственность в образовании </w:t>
      </w:r>
      <w:r w:rsidRPr="00310971">
        <w:rPr>
          <w:bCs/>
        </w:rPr>
        <w:t>– это система связей, обеспечивающая взаимодействие основных задач, содержания и методов обучения и воспитания с целью создания единого непрерывного образовательного процесса на смежных этапах развития ребенка.</w:t>
      </w:r>
    </w:p>
    <w:p w:rsidR="004E427C" w:rsidRDefault="004E427C" w:rsidP="004E427C">
      <w:r w:rsidRPr="00D40035">
        <w:rPr>
          <w:i/>
        </w:rPr>
        <w:lastRenderedPageBreak/>
        <w:t xml:space="preserve"> </w:t>
      </w:r>
      <w:r w:rsidRPr="00D40035">
        <w:rPr>
          <w:b/>
          <w:i/>
        </w:rPr>
        <w:t>Адаптация</w:t>
      </w:r>
      <w:r w:rsidRPr="00D40035">
        <w:rPr>
          <w:i/>
        </w:rPr>
        <w:t xml:space="preserve"> (от лат. </w:t>
      </w:r>
      <w:proofErr w:type="spellStart"/>
      <w:r w:rsidRPr="00D40035">
        <w:rPr>
          <w:i/>
          <w:lang w:val="en-US"/>
        </w:rPr>
        <w:t>adaptare</w:t>
      </w:r>
      <w:proofErr w:type="spellEnd"/>
      <w:r w:rsidRPr="00D40035">
        <w:rPr>
          <w:i/>
        </w:rPr>
        <w:t xml:space="preserve"> приспособлять) </w:t>
      </w:r>
      <w:r w:rsidRPr="00D40035">
        <w:rPr>
          <w:b/>
          <w:i/>
        </w:rPr>
        <w:t>ребенка к школе</w:t>
      </w:r>
      <w:r>
        <w:t xml:space="preserve"> – </w:t>
      </w:r>
      <w:r w:rsidRPr="00D40035">
        <w:rPr>
          <w:color w:val="333333"/>
        </w:rPr>
        <w:t xml:space="preserve">это </w:t>
      </w:r>
      <w:r>
        <w:t xml:space="preserve">довольно длительный </w:t>
      </w:r>
      <w:r w:rsidRPr="00D40035">
        <w:rPr>
          <w:color w:val="333333"/>
        </w:rPr>
        <w:t>процесс привыкания к новым школьным условиям</w:t>
      </w:r>
      <w:r>
        <w:t>, связанный со значительным напряжением всех систем организма.</w:t>
      </w:r>
    </w:p>
    <w:p w:rsidR="007316D1" w:rsidRPr="007316D1" w:rsidRDefault="007316D1" w:rsidP="004E427C">
      <w:r w:rsidRPr="007316D1">
        <w:rPr>
          <w:b/>
          <w:i/>
        </w:rPr>
        <w:t>Школьная дезадаптация</w:t>
      </w:r>
      <w:r w:rsidRPr="007316D1">
        <w:t xml:space="preserve"> - э</w:t>
      </w:r>
      <w:r w:rsidRPr="007316D1">
        <w:t>то ситуация, при которой ребенок по разным причинам становится неспособен как к построению отношений «личность-социум», так и к учебе в принципе.</w:t>
      </w:r>
    </w:p>
    <w:p w:rsidR="004E427C" w:rsidRPr="004E427C" w:rsidRDefault="004E427C" w:rsidP="004E427C">
      <w:pPr>
        <w:pStyle w:val="a4"/>
        <w:shd w:val="clear" w:color="auto" w:fill="FFFFFF"/>
        <w:spacing w:before="0" w:beforeAutospacing="0" w:after="0" w:afterAutospacing="0"/>
        <w:jc w:val="both"/>
      </w:pPr>
    </w:p>
    <w:p w:rsidR="00C72837" w:rsidRDefault="00C907AA" w:rsidP="00C907AA">
      <w:pPr>
        <w:pStyle w:val="a3"/>
        <w:numPr>
          <w:ilvl w:val="0"/>
          <w:numId w:val="7"/>
        </w:numPr>
        <w:rPr>
          <w:b/>
        </w:rPr>
      </w:pPr>
      <w:r w:rsidRPr="00C907AA">
        <w:rPr>
          <w:b/>
        </w:rPr>
        <w:t>Нормативно-правовая база психолого-педагогической деятельности</w:t>
      </w:r>
    </w:p>
    <w:p w:rsidR="00C907AA" w:rsidRPr="00F72F93" w:rsidRDefault="00C907AA" w:rsidP="00C907AA">
      <w:pPr>
        <w:contextualSpacing/>
        <w:rPr>
          <w:i/>
        </w:rPr>
      </w:pPr>
      <w:r w:rsidRPr="00F72F93">
        <w:rPr>
          <w:i/>
        </w:rPr>
        <w:t>Международные документы:</w:t>
      </w:r>
    </w:p>
    <w:p w:rsidR="00C907AA" w:rsidRPr="00F72F93" w:rsidRDefault="00C907AA" w:rsidP="00C907AA">
      <w:pPr>
        <w:numPr>
          <w:ilvl w:val="0"/>
          <w:numId w:val="8"/>
        </w:numPr>
        <w:contextualSpacing/>
      </w:pPr>
      <w:r w:rsidRPr="00F72F93">
        <w:t>Конвенция о правах ребенка, принятая Генеральной Ассамблеей ООН 20 ноября 1989 г.;</w:t>
      </w:r>
    </w:p>
    <w:p w:rsidR="00C907AA" w:rsidRPr="00F72F93" w:rsidRDefault="00C907AA" w:rsidP="00C907AA">
      <w:pPr>
        <w:numPr>
          <w:ilvl w:val="0"/>
          <w:numId w:val="8"/>
        </w:numPr>
        <w:contextualSpacing/>
      </w:pPr>
      <w:r w:rsidRPr="00F72F93">
        <w:t>Декларация и план действий «Мир, пригодный для жизни детей», принятые резолюцией специальной сессии Генеральной Ассамблеи ООН 10 мая 2002 г.;</w:t>
      </w:r>
    </w:p>
    <w:p w:rsidR="00C907AA" w:rsidRPr="00F72F93" w:rsidRDefault="00C907AA" w:rsidP="00C907AA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F72F93">
        <w:t>Всемирная декларация об образовании для всех и рамки действий для удовлетворения базовых образовательных потребностей, принятые Всемирной конференцией по образованию для всех (</w:t>
      </w:r>
      <w:proofErr w:type="spellStart"/>
      <w:r w:rsidRPr="00F72F93">
        <w:t>Джомтьен</w:t>
      </w:r>
      <w:proofErr w:type="spellEnd"/>
      <w:r w:rsidRPr="00F72F93">
        <w:t>, Таиланд, март 1990 года);</w:t>
      </w:r>
    </w:p>
    <w:p w:rsidR="00C907AA" w:rsidRPr="00F72F93" w:rsidRDefault="00C907AA" w:rsidP="00C907AA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F72F93">
        <w:t>«Образование для всех: выполнение наших общих обязательств». Материалы Всемирного форума по образованию (Дакар, Сенегал, 26–28 апреля 2000 г.)</w:t>
      </w:r>
    </w:p>
    <w:p w:rsidR="00C907AA" w:rsidRPr="00F72F93" w:rsidRDefault="00C907AA" w:rsidP="00C907AA">
      <w:pPr>
        <w:contextualSpacing/>
        <w:rPr>
          <w:bCs/>
          <w:i/>
        </w:rPr>
      </w:pPr>
      <w:r w:rsidRPr="00F72F93">
        <w:rPr>
          <w:bCs/>
          <w:i/>
        </w:rPr>
        <w:t>Нормативные документы Российской Федерации и Санкт-Петербурга:</w:t>
      </w:r>
    </w:p>
    <w:p w:rsidR="00C907AA" w:rsidRPr="00F72F93" w:rsidRDefault="00C907AA" w:rsidP="00C907AA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bCs/>
        </w:rPr>
      </w:pPr>
      <w:r w:rsidRPr="00F72F93">
        <w:t xml:space="preserve">Федеральный закон от 29.12.2012 № 273-ФЗ </w:t>
      </w:r>
      <w:r w:rsidRPr="00F72F93">
        <w:rPr>
          <w:bCs/>
        </w:rPr>
        <w:t>«Об образовании в Российской Федерации»;</w:t>
      </w:r>
      <w:r w:rsidRPr="00F72F93">
        <w:t xml:space="preserve"> </w:t>
      </w:r>
    </w:p>
    <w:p w:rsidR="00C907AA" w:rsidRPr="00F72F93" w:rsidRDefault="00C907AA" w:rsidP="00C907AA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bCs/>
        </w:rPr>
      </w:pPr>
      <w:r w:rsidRPr="00F72F93">
        <w:rPr>
          <w:bCs/>
        </w:rPr>
        <w:t xml:space="preserve">Федеральная целевая программа развития образования на 2016-2020 годы, утвержденная Постановлением Правительства Российской Федерации от 23.05.2015 г.  № 497; </w:t>
      </w:r>
    </w:p>
    <w:p w:rsidR="00C907AA" w:rsidRPr="00F72F93" w:rsidRDefault="00C907AA" w:rsidP="00C907AA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bCs/>
        </w:rPr>
      </w:pPr>
      <w:r w:rsidRPr="00F72F93">
        <w:t>Указ Президента Российской Федерации от 01.06.2012 № 761 «Национальная стратегия действий в интересах детей» на 2012-2017 годы;</w:t>
      </w:r>
    </w:p>
    <w:p w:rsidR="00C907AA" w:rsidRPr="00F72F93" w:rsidRDefault="00C907AA" w:rsidP="00C907AA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bCs/>
        </w:rPr>
      </w:pPr>
      <w:r w:rsidRPr="00F72F93">
        <w:t>Концепция развития дополнительного образования детей в Российской Федерации, утвержденная распоряжением Правительства Российской Федерации от 04.09.2014 г. № 1726р;</w:t>
      </w:r>
    </w:p>
    <w:p w:rsidR="00C907AA" w:rsidRPr="00F72F93" w:rsidRDefault="00C907AA" w:rsidP="00C907AA">
      <w:pPr>
        <w:pStyle w:val="HEADERTEXT"/>
        <w:numPr>
          <w:ilvl w:val="0"/>
          <w:numId w:val="8"/>
        </w:numPr>
        <w:jc w:val="both"/>
        <w:rPr>
          <w:bCs/>
          <w:color w:val="000001"/>
        </w:rPr>
      </w:pPr>
      <w:r w:rsidRPr="00F72F93">
        <w:rPr>
          <w:bCs/>
          <w:color w:val="000001"/>
        </w:rPr>
        <w:t>Стратегии развития воспитания в Российской Федерации на период до 2025 года, утвержденные Распоряжением Правительства РФ от 29 мая 2015 года № 996-р;</w:t>
      </w:r>
    </w:p>
    <w:p w:rsidR="00C907AA" w:rsidRPr="00F72F93" w:rsidRDefault="00C907AA" w:rsidP="00C907AA">
      <w:pPr>
        <w:pStyle w:val="headertext0"/>
        <w:numPr>
          <w:ilvl w:val="0"/>
          <w:numId w:val="8"/>
        </w:numPr>
        <w:spacing w:before="0" w:beforeAutospacing="0" w:after="0" w:afterAutospacing="0"/>
        <w:jc w:val="both"/>
      </w:pPr>
      <w:r w:rsidRPr="00F72F93">
        <w:t>Программа развития воспитательной компоненты в общеобразовательных учреждениях. Приложение к письму Министерства образования и науки от 13 мая 2013 года № ИР-352/09;</w:t>
      </w:r>
    </w:p>
    <w:p w:rsidR="00C907AA" w:rsidRPr="00F72F93" w:rsidRDefault="00C907AA" w:rsidP="00C907AA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F72F93">
        <w:t>План мероприятий («дорожная карта») «Изменения в отраслях социальной сферы, направленные на повышение эффективности в сфере образования и науки в Санкт-Петербурге на период 2013 - 2018 годов», утвержденный Постановлением Правительства Санкт-Петербурга от 23.04.2013 №32-рп (в редакции Постановлений Правительства Санкт-Петербурга от 16.05.2014 №378 и 04.06.2014 №453);</w:t>
      </w:r>
    </w:p>
    <w:p w:rsidR="00C907AA" w:rsidRPr="00F72F93" w:rsidRDefault="00C907AA" w:rsidP="000B278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F72F93">
        <w:t>Государственная программа Санкт-Петербурга "Развитие образования" на 2015-2020 гг. в редакции Постановления Правительства Санкт-Петербурга от 24.03.2015 №296;</w:t>
      </w:r>
    </w:p>
    <w:p w:rsidR="00C907AA" w:rsidRPr="00B767F7" w:rsidRDefault="00C907AA" w:rsidP="00C907AA">
      <w:pPr>
        <w:numPr>
          <w:ilvl w:val="0"/>
          <w:numId w:val="8"/>
        </w:numPr>
        <w:spacing w:line="276" w:lineRule="auto"/>
        <w:rPr>
          <w:rFonts w:eastAsia="Calibri"/>
          <w:color w:val="000000"/>
        </w:rPr>
      </w:pPr>
      <w:r w:rsidRPr="00F72F93">
        <w:rPr>
          <w:rFonts w:eastAsia="Calibri"/>
          <w:color w:val="000000"/>
        </w:rPr>
        <w:t xml:space="preserve">Федеральный закон №120 </w:t>
      </w:r>
      <w:r w:rsidRPr="00F72F93">
        <w:rPr>
          <w:bCs/>
          <w:color w:val="000001"/>
        </w:rPr>
        <w:t xml:space="preserve">«Об основах системы профилактики безнадзорности и правонарушений несовершеннолетних» </w:t>
      </w:r>
      <w:r w:rsidRPr="00F72F93">
        <w:t>(с изменениями на 2 апреля 2014 года);</w:t>
      </w:r>
    </w:p>
    <w:p w:rsidR="00B767F7" w:rsidRPr="00310971" w:rsidRDefault="00310971" w:rsidP="00C907AA">
      <w:pPr>
        <w:numPr>
          <w:ilvl w:val="0"/>
          <w:numId w:val="8"/>
        </w:numPr>
        <w:spacing w:line="276" w:lineRule="auto"/>
        <w:rPr>
          <w:rFonts w:eastAsia="Calibri"/>
          <w:color w:val="000000"/>
        </w:rPr>
      </w:pPr>
      <w:r w:rsidRPr="00310971">
        <w:rPr>
          <w:bCs/>
        </w:rPr>
        <w:t>Р</w:t>
      </w:r>
      <w:r w:rsidR="00B767F7" w:rsidRPr="00310971">
        <w:rPr>
          <w:bCs/>
        </w:rPr>
        <w:t>аспоряжени</w:t>
      </w:r>
      <w:r w:rsidRPr="00310971">
        <w:rPr>
          <w:bCs/>
        </w:rPr>
        <w:t>е</w:t>
      </w:r>
      <w:r w:rsidR="00B767F7" w:rsidRPr="00310971">
        <w:rPr>
          <w:bCs/>
        </w:rPr>
        <w:t xml:space="preserve"> Комитета по вопросам законности, правопорядка и безопасности от 18 января 2016 г. № 2-р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Санкт-Петербурга при организации индивидуальной профилактической работы с несовершеннолетними и семьями, находящимися в социально опасном положении»</w:t>
      </w:r>
      <w:r>
        <w:rPr>
          <w:bCs/>
        </w:rPr>
        <w:t>;</w:t>
      </w:r>
    </w:p>
    <w:p w:rsidR="00C907AA" w:rsidRPr="00F72F93" w:rsidRDefault="00C907AA" w:rsidP="00C907AA">
      <w:pPr>
        <w:numPr>
          <w:ilvl w:val="0"/>
          <w:numId w:val="8"/>
        </w:numPr>
        <w:spacing w:line="276" w:lineRule="auto"/>
        <w:contextualSpacing/>
      </w:pPr>
      <w:r w:rsidRPr="00F72F93">
        <w:t xml:space="preserve">Федеральный государственный образовательный стандарт начального общего образования (Приказ Министерства образования и науки РФ от 6 октября 2009 г. №373); </w:t>
      </w:r>
    </w:p>
    <w:p w:rsidR="00C907AA" w:rsidRPr="00F72F93" w:rsidRDefault="00C907AA" w:rsidP="00C907AA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bCs/>
        </w:rPr>
      </w:pPr>
      <w:r w:rsidRPr="00F72F93">
        <w:rPr>
          <w:bCs/>
        </w:rPr>
        <w:t>Федеральный государственный образовательный стандарт основного общего образования (Приказ Министерства образования и науки РФ от 17 декабря 2010 года № 1897);</w:t>
      </w:r>
    </w:p>
    <w:p w:rsidR="00C907AA" w:rsidRPr="007316D1" w:rsidRDefault="00C907AA" w:rsidP="00112F39">
      <w:pPr>
        <w:numPr>
          <w:ilvl w:val="0"/>
          <w:numId w:val="8"/>
        </w:numPr>
        <w:spacing w:line="276" w:lineRule="auto"/>
        <w:contextualSpacing/>
        <w:rPr>
          <w:b/>
        </w:rPr>
      </w:pPr>
      <w:r w:rsidRPr="00F72F93">
        <w:t>Профессиональный стандарт педагога-психолога, утвержденный Приказом Министерства труда и социально</w:t>
      </w:r>
      <w:r w:rsidR="000B2788">
        <w:t>й защиты РФ от 24.07.2015 №514н.</w:t>
      </w:r>
      <w:bookmarkStart w:id="0" w:name="_GoBack"/>
      <w:bookmarkEnd w:id="0"/>
    </w:p>
    <w:sectPr w:rsidR="00C907AA" w:rsidRPr="007316D1" w:rsidSect="00EA5F8A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D2F4F"/>
    <w:multiLevelType w:val="hybridMultilevel"/>
    <w:tmpl w:val="0D26AD5C"/>
    <w:lvl w:ilvl="0" w:tplc="21983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D498A"/>
    <w:multiLevelType w:val="multilevel"/>
    <w:tmpl w:val="0BC6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DA11AA"/>
    <w:multiLevelType w:val="hybridMultilevel"/>
    <w:tmpl w:val="35962B14"/>
    <w:lvl w:ilvl="0" w:tplc="DF066AB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34FB4B43"/>
    <w:multiLevelType w:val="multilevel"/>
    <w:tmpl w:val="FAE0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24681D"/>
    <w:multiLevelType w:val="hybridMultilevel"/>
    <w:tmpl w:val="BF2462B8"/>
    <w:lvl w:ilvl="0" w:tplc="A4B64D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B40A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8470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F2BC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48EC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34ED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8813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2C5E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9CF4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6B85449"/>
    <w:multiLevelType w:val="hybridMultilevel"/>
    <w:tmpl w:val="74EC09EC"/>
    <w:lvl w:ilvl="0" w:tplc="EA5A17D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498835E6"/>
    <w:multiLevelType w:val="multilevel"/>
    <w:tmpl w:val="FA3429F8"/>
    <w:lvl w:ilvl="0">
      <w:start w:val="28"/>
      <w:numFmt w:val="decimal"/>
      <w:lvlText w:val="%1"/>
      <w:lvlJc w:val="left"/>
      <w:pPr>
        <w:ind w:left="1530" w:hanging="153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830" w:hanging="153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2130" w:hanging="15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0" w:hanging="1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0" w:hanging="1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 w15:restartNumberingAfterBreak="0">
    <w:nsid w:val="50202942"/>
    <w:multiLevelType w:val="hybridMultilevel"/>
    <w:tmpl w:val="19866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E357E"/>
    <w:multiLevelType w:val="hybridMultilevel"/>
    <w:tmpl w:val="A90A5C84"/>
    <w:lvl w:ilvl="0" w:tplc="C80CED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3005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0EFB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3223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18EF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40E0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1220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460E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4CAD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A291E0A"/>
    <w:multiLevelType w:val="hybridMultilevel"/>
    <w:tmpl w:val="3A3220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2578EE"/>
    <w:multiLevelType w:val="multilevel"/>
    <w:tmpl w:val="1A30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FC0"/>
    <w:rsid w:val="000B2788"/>
    <w:rsid w:val="00113A3A"/>
    <w:rsid w:val="001140EF"/>
    <w:rsid w:val="001353A8"/>
    <w:rsid w:val="00162B22"/>
    <w:rsid w:val="001D1752"/>
    <w:rsid w:val="001F5F4C"/>
    <w:rsid w:val="00234B97"/>
    <w:rsid w:val="002B3A3A"/>
    <w:rsid w:val="002D2000"/>
    <w:rsid w:val="00310971"/>
    <w:rsid w:val="003575D9"/>
    <w:rsid w:val="003C20F5"/>
    <w:rsid w:val="003F35F9"/>
    <w:rsid w:val="004A0344"/>
    <w:rsid w:val="004E0F8C"/>
    <w:rsid w:val="004E427C"/>
    <w:rsid w:val="0060047E"/>
    <w:rsid w:val="006B5525"/>
    <w:rsid w:val="007316D1"/>
    <w:rsid w:val="007C6F46"/>
    <w:rsid w:val="0085585A"/>
    <w:rsid w:val="008B36E3"/>
    <w:rsid w:val="00992BC4"/>
    <w:rsid w:val="009C3AE3"/>
    <w:rsid w:val="009F47D7"/>
    <w:rsid w:val="00A51D18"/>
    <w:rsid w:val="00AF01C0"/>
    <w:rsid w:val="00B767F7"/>
    <w:rsid w:val="00B84300"/>
    <w:rsid w:val="00BA150A"/>
    <w:rsid w:val="00BB7E19"/>
    <w:rsid w:val="00BD6C19"/>
    <w:rsid w:val="00BF724E"/>
    <w:rsid w:val="00C22D57"/>
    <w:rsid w:val="00C72837"/>
    <w:rsid w:val="00C7464A"/>
    <w:rsid w:val="00C907AA"/>
    <w:rsid w:val="00C9179C"/>
    <w:rsid w:val="00CB0F09"/>
    <w:rsid w:val="00CE5DA4"/>
    <w:rsid w:val="00D40035"/>
    <w:rsid w:val="00D4368C"/>
    <w:rsid w:val="00D4435B"/>
    <w:rsid w:val="00D747B4"/>
    <w:rsid w:val="00DB171D"/>
    <w:rsid w:val="00EA5F8A"/>
    <w:rsid w:val="00EC044B"/>
    <w:rsid w:val="00F32FC0"/>
    <w:rsid w:val="00F6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9174"/>
  <w15:docId w15:val="{E32B45CC-BBFA-4E5C-A71C-5D05C44C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2F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0344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A0344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C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C044B"/>
    <w:pPr>
      <w:spacing w:before="100" w:beforeAutospacing="1" w:after="100" w:afterAutospacing="1"/>
      <w:jc w:val="left"/>
    </w:pPr>
  </w:style>
  <w:style w:type="character" w:customStyle="1" w:styleId="20">
    <w:name w:val="Заголовок 2 Знак"/>
    <w:basedOn w:val="a0"/>
    <w:link w:val="2"/>
    <w:uiPriority w:val="9"/>
    <w:rsid w:val="004A03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A034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4A03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4A0344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4A0344"/>
    <w:rPr>
      <w:b/>
      <w:bCs/>
    </w:rPr>
  </w:style>
  <w:style w:type="character" w:customStyle="1" w:styleId="FontStyle29">
    <w:name w:val="Font Style29"/>
    <w:basedOn w:val="a0"/>
    <w:uiPriority w:val="99"/>
    <w:rsid w:val="009C3AE3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uiPriority w:val="99"/>
    <w:rsid w:val="009C3AE3"/>
    <w:pPr>
      <w:widowControl w:val="0"/>
      <w:autoSpaceDE w:val="0"/>
      <w:autoSpaceDN w:val="0"/>
      <w:adjustRightInd w:val="0"/>
      <w:spacing w:line="217" w:lineRule="exact"/>
      <w:jc w:val="center"/>
    </w:pPr>
    <w:rPr>
      <w:rFonts w:eastAsiaTheme="minorEastAsia"/>
    </w:rPr>
  </w:style>
  <w:style w:type="character" w:customStyle="1" w:styleId="c13">
    <w:name w:val="c13"/>
    <w:basedOn w:val="a0"/>
    <w:rsid w:val="00C72837"/>
  </w:style>
  <w:style w:type="paragraph" w:customStyle="1" w:styleId="HEADERTEXT">
    <w:name w:val=".HEADERTEXT"/>
    <w:rsid w:val="00C90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headertext0">
    <w:name w:val="headertext"/>
    <w:basedOn w:val="a"/>
    <w:rsid w:val="00C907AA"/>
    <w:pPr>
      <w:spacing w:before="100" w:beforeAutospacing="1" w:after="100" w:afterAutospacing="1"/>
      <w:jc w:val="left"/>
    </w:pPr>
  </w:style>
  <w:style w:type="paragraph" w:customStyle="1" w:styleId="Default">
    <w:name w:val="Default"/>
    <w:rsid w:val="00234B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9703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20">
              <w:marLeft w:val="0"/>
              <w:marRight w:val="0"/>
              <w:marTop w:val="96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68265">
                  <w:marLeft w:val="0"/>
                  <w:marRight w:val="0"/>
                  <w:marTop w:val="0"/>
                  <w:marBottom w:val="0"/>
                  <w:divBdr>
                    <w:top w:val="single" w:sz="36" w:space="0" w:color="F7F7F7"/>
                    <w:left w:val="single" w:sz="36" w:space="0" w:color="F7F7F7"/>
                    <w:bottom w:val="single" w:sz="36" w:space="0" w:color="F7F7F7"/>
                    <w:right w:val="single" w:sz="36" w:space="0" w:color="F7F7F7"/>
                  </w:divBdr>
                  <w:divsChild>
                    <w:div w:id="11273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5510">
              <w:marLeft w:val="0"/>
              <w:marRight w:val="0"/>
              <w:marTop w:val="96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6544">
                  <w:marLeft w:val="0"/>
                  <w:marRight w:val="0"/>
                  <w:marTop w:val="0"/>
                  <w:marBottom w:val="0"/>
                  <w:divBdr>
                    <w:top w:val="single" w:sz="36" w:space="0" w:color="F7F7F7"/>
                    <w:left w:val="single" w:sz="36" w:space="0" w:color="F7F7F7"/>
                    <w:bottom w:val="single" w:sz="36" w:space="0" w:color="F7F7F7"/>
                    <w:right w:val="single" w:sz="36" w:space="0" w:color="F7F7F7"/>
                  </w:divBdr>
                  <w:divsChild>
                    <w:div w:id="62804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center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bapp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-obr.spb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govo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F8883-7812-41DA-B9B2-F3B5F3F6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15</cp:revision>
  <dcterms:created xsi:type="dcterms:W3CDTF">2016-10-17T16:10:00Z</dcterms:created>
  <dcterms:modified xsi:type="dcterms:W3CDTF">2017-09-28T05:30:00Z</dcterms:modified>
</cp:coreProperties>
</file>